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933F5" w14:textId="77777777" w:rsidR="00DE6A28" w:rsidRPr="009D04DE" w:rsidRDefault="00DE6A28" w:rsidP="0098480E">
      <w:pPr>
        <w:pStyle w:val="Titolo1"/>
        <w:keepNext w:val="0"/>
        <w:keepLines w:val="0"/>
        <w:widowControl w:val="0"/>
        <w:spacing w:before="0" w:after="0" w:line="240" w:lineRule="auto"/>
        <w:rPr>
          <w:rFonts w:ascii="Century Gothic" w:hAnsi="Century Gothic"/>
          <w:sz w:val="20"/>
          <w:szCs w:val="20"/>
        </w:rPr>
      </w:pPr>
      <w:bookmarkStart w:id="0" w:name="_Toc391036044"/>
      <w:bookmarkStart w:id="1" w:name="_Toc392577486"/>
      <w:bookmarkStart w:id="2" w:name="_Toc393110553"/>
      <w:bookmarkStart w:id="3" w:name="_Toc393112117"/>
      <w:bookmarkStart w:id="4" w:name="_Toc485638580"/>
      <w:bookmarkStart w:id="5" w:name="_Toc380501859"/>
      <w:bookmarkStart w:id="6" w:name="_Toc391035971"/>
      <w:bookmarkStart w:id="7" w:name="_Toc139549407"/>
    </w:p>
    <w:p w14:paraId="6D3356A2" w14:textId="14BE1AE5" w:rsidR="00CA169C" w:rsidRPr="00101832" w:rsidRDefault="00870286" w:rsidP="00CA169C">
      <w:pPr>
        <w:pStyle w:val="NormaleWeb"/>
        <w:shd w:val="clear" w:color="auto" w:fill="FFFFFF"/>
        <w:spacing w:before="0" w:after="0"/>
        <w:rPr>
          <w:rFonts w:ascii="Century Gothic" w:hAnsi="Century Gothic" w:cs="Calibri Light"/>
          <w:b/>
          <w:bCs/>
          <w:sz w:val="20"/>
          <w:szCs w:val="20"/>
        </w:rPr>
      </w:pPr>
      <w:bookmarkStart w:id="8" w:name="_Hlk195797699"/>
      <w:bookmarkEnd w:id="0"/>
      <w:bookmarkEnd w:id="1"/>
      <w:bookmarkEnd w:id="2"/>
      <w:bookmarkEnd w:id="3"/>
      <w:bookmarkEnd w:id="4"/>
      <w:bookmarkEnd w:id="5"/>
      <w:bookmarkEnd w:id="6"/>
      <w:bookmarkEnd w:id="7"/>
      <w:r w:rsidRPr="009D04DE">
        <w:rPr>
          <w:rFonts w:ascii="Century Gothic" w:hAnsi="Century Gothic" w:cs="Calibri"/>
          <w:b/>
          <w:sz w:val="20"/>
          <w:szCs w:val="20"/>
        </w:rPr>
        <w:t xml:space="preserve">PROCEDURA </w:t>
      </w:r>
      <w:r w:rsidR="009D04DE" w:rsidRPr="009D04DE">
        <w:rPr>
          <w:rFonts w:ascii="Century Gothic" w:hAnsi="Century Gothic" w:cs="Calibri"/>
          <w:b/>
          <w:sz w:val="20"/>
          <w:szCs w:val="20"/>
        </w:rPr>
        <w:t>NEGOZIATA</w:t>
      </w:r>
      <w:r w:rsidRPr="009D04DE">
        <w:rPr>
          <w:rFonts w:ascii="Century Gothic" w:hAnsi="Century Gothic" w:cs="Calibri"/>
          <w:b/>
          <w:sz w:val="20"/>
          <w:szCs w:val="20"/>
        </w:rPr>
        <w:t xml:space="preserve"> PER </w:t>
      </w:r>
      <w:r w:rsidR="0098480E" w:rsidRPr="009D04DE">
        <w:rPr>
          <w:rFonts w:ascii="Century Gothic" w:hAnsi="Century Gothic" w:cs="Calibri"/>
          <w:b/>
          <w:sz w:val="20"/>
          <w:szCs w:val="20"/>
        </w:rPr>
        <w:t>L’AFFIDAMENTO</w:t>
      </w:r>
      <w:r w:rsidR="009D756E" w:rsidRPr="009D04DE">
        <w:rPr>
          <w:rFonts w:ascii="Century Gothic" w:hAnsi="Century Gothic" w:cs="Calibri"/>
          <w:b/>
          <w:sz w:val="20"/>
          <w:szCs w:val="20"/>
        </w:rPr>
        <w:t xml:space="preserve"> IN</w:t>
      </w:r>
      <w:r w:rsidR="0098480E" w:rsidRPr="009D04DE">
        <w:rPr>
          <w:rFonts w:ascii="Century Gothic" w:hAnsi="Century Gothic" w:cs="Calibri"/>
          <w:b/>
          <w:sz w:val="20"/>
          <w:szCs w:val="20"/>
        </w:rPr>
        <w:t xml:space="preserve"> </w:t>
      </w:r>
      <w:r w:rsidR="009D756E" w:rsidRPr="009D04DE">
        <w:rPr>
          <w:rFonts w:ascii="Century Gothic" w:hAnsi="Century Gothic" w:cs="Calibri"/>
          <w:b/>
          <w:sz w:val="20"/>
          <w:szCs w:val="20"/>
        </w:rPr>
        <w:t>CONCESSIONE DELL’IMPIANTO SPORTIVO COMUNALE SITO IN TORRE PELLICE, VIALE DANTE N. 27 PER IL PERIODO DAL 01/08/2025 AL 31/07/2040 ESTENDIBILE ECCEZIONALMENTE AL 31/07/2045 IN CASO INVESTIMENTI PARTICOLARMENTE RILEVANTI</w:t>
      </w:r>
      <w:bookmarkEnd w:id="8"/>
      <w:r w:rsidR="009D756E" w:rsidRPr="009D04DE">
        <w:rPr>
          <w:rFonts w:ascii="Century Gothic" w:hAnsi="Century Gothic" w:cs="Calibri"/>
          <w:b/>
          <w:sz w:val="20"/>
          <w:szCs w:val="20"/>
        </w:rPr>
        <w:t>.</w:t>
      </w:r>
      <w:r w:rsidR="00CA169C">
        <w:rPr>
          <w:rFonts w:ascii="Century Gothic" w:hAnsi="Century Gothic" w:cs="Calibri"/>
          <w:b/>
          <w:sz w:val="20"/>
          <w:szCs w:val="20"/>
        </w:rPr>
        <w:t xml:space="preserve"> </w:t>
      </w:r>
      <w:r w:rsidR="00CA169C" w:rsidRPr="00101832">
        <w:rPr>
          <w:rFonts w:ascii="Century Gothic" w:hAnsi="Century Gothic" w:cs="Calibri Light"/>
          <w:b/>
          <w:bCs/>
          <w:color w:val="000000"/>
          <w:sz w:val="20"/>
          <w:szCs w:val="20"/>
        </w:rPr>
        <w:t xml:space="preserve">CIG: </w:t>
      </w:r>
      <w:r w:rsidR="00CA169C" w:rsidRPr="00CC5D11">
        <w:rPr>
          <w:rFonts w:ascii="Century Gothic" w:hAnsi="Century Gothic" w:cs="Calibri Light"/>
          <w:b/>
          <w:bCs/>
          <w:color w:val="000000"/>
          <w:sz w:val="20"/>
          <w:szCs w:val="20"/>
        </w:rPr>
        <w:t>B6A65D1D12</w:t>
      </w:r>
    </w:p>
    <w:p w14:paraId="5C4682FA" w14:textId="77777777" w:rsidR="00AC0CB4" w:rsidRPr="009D04DE" w:rsidRDefault="00AC0CB4" w:rsidP="00AC0CB4">
      <w:pPr>
        <w:pStyle w:val="Titolo2"/>
        <w:keepNext w:val="0"/>
        <w:widowControl w:val="0"/>
        <w:spacing w:before="0" w:after="0" w:line="240" w:lineRule="auto"/>
        <w:rPr>
          <w:rFonts w:ascii="Century Gothic" w:hAnsi="Century Gothic"/>
          <w:caps w:val="0"/>
          <w:sz w:val="20"/>
          <w:szCs w:val="20"/>
        </w:rPr>
      </w:pPr>
      <w:bookmarkStart w:id="9" w:name="_Toc482101906"/>
      <w:bookmarkStart w:id="10" w:name="_Toc482101812"/>
      <w:bookmarkStart w:id="11" w:name="_Toc482101719"/>
      <w:bookmarkStart w:id="12" w:name="_Toc482101544"/>
      <w:bookmarkStart w:id="13" w:name="_Toc482101429"/>
      <w:bookmarkStart w:id="14" w:name="_Toc374026426"/>
      <w:bookmarkStart w:id="15" w:name="_Toc374025981"/>
      <w:bookmarkStart w:id="16" w:name="_Toc374025928"/>
      <w:bookmarkStart w:id="17" w:name="_Toc374025834"/>
      <w:bookmarkStart w:id="18" w:name="_Toc374025745"/>
      <w:bookmarkStart w:id="19" w:name="_Toc498419717"/>
      <w:bookmarkStart w:id="20" w:name="_Toc497831525"/>
      <w:bookmarkStart w:id="21" w:name="_Toc497728131"/>
      <w:bookmarkStart w:id="22" w:name="_Toc497484933"/>
      <w:bookmarkStart w:id="23" w:name="_Toc494359015"/>
      <w:bookmarkStart w:id="24" w:name="_Toc494358966"/>
      <w:bookmarkStart w:id="25" w:name="_Toc493500868"/>
      <w:bookmarkStart w:id="26" w:name="_Toc498419716"/>
      <w:bookmarkStart w:id="27" w:name="_Toc497831524"/>
      <w:bookmarkStart w:id="28" w:name="_Toc497728130"/>
      <w:bookmarkStart w:id="29" w:name="_Toc497484932"/>
      <w:bookmarkStart w:id="30" w:name="_Toc494359014"/>
      <w:bookmarkStart w:id="31" w:name="_Toc494358965"/>
      <w:bookmarkStart w:id="32" w:name="_Toc493500867"/>
      <w:bookmarkStart w:id="33" w:name="_Toc482102096"/>
      <w:bookmarkStart w:id="34" w:name="_Toc482102001"/>
      <w:bookmarkStart w:id="35" w:name="_Toc139549408"/>
      <w:bookmarkStart w:id="36" w:name="_Toc391036046"/>
      <w:bookmarkStart w:id="37" w:name="_Toc391035973"/>
      <w:bookmarkStart w:id="38" w:name="_Toc380501861"/>
      <w:bookmarkStart w:id="39" w:name="_Toc35403817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6F2102F9" w14:textId="77777777" w:rsidR="009D04DE" w:rsidRPr="009D04DE" w:rsidRDefault="009D04DE" w:rsidP="009D04DE">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204"/>
        </w:tabs>
        <w:jc w:val="center"/>
        <w:rPr>
          <w:rFonts w:ascii="Century Gothic" w:hAnsi="Century Gothic"/>
          <w:sz w:val="20"/>
          <w:szCs w:val="20"/>
        </w:rPr>
      </w:pPr>
      <w:r w:rsidRPr="009D04DE">
        <w:rPr>
          <w:rFonts w:ascii="Century Gothic" w:hAnsi="Century Gothic" w:cs="Calibri Light"/>
          <w:b/>
          <w:bCs/>
          <w:sz w:val="20"/>
          <w:szCs w:val="20"/>
          <w:u w:color="000000"/>
        </w:rPr>
        <w:t>SCHEMA LETTERA DI INVITO CON DISCIPLINARE DI GARA</w:t>
      </w:r>
    </w:p>
    <w:p w14:paraId="26173E6E" w14:textId="77777777" w:rsidR="009D04DE" w:rsidRPr="009D04DE" w:rsidRDefault="009D04DE" w:rsidP="00AC0CB4">
      <w:pPr>
        <w:pStyle w:val="Titolo2"/>
        <w:keepNext w:val="0"/>
        <w:widowControl w:val="0"/>
        <w:spacing w:before="0" w:after="0" w:line="240" w:lineRule="auto"/>
        <w:rPr>
          <w:rFonts w:ascii="Century Gothic" w:hAnsi="Century Gothic"/>
          <w:caps w:val="0"/>
          <w:sz w:val="20"/>
          <w:szCs w:val="20"/>
        </w:rPr>
      </w:pPr>
    </w:p>
    <w:p w14:paraId="72BFE44C" w14:textId="012B7BE4" w:rsidR="009D04DE" w:rsidRPr="00DD124D" w:rsidRDefault="009D04DE" w:rsidP="009D04DE">
      <w:pPr>
        <w:pStyle w:val="DidefaultA"/>
        <w:tabs>
          <w:tab w:val="left" w:pos="6521"/>
        </w:tabs>
        <w:jc w:val="both"/>
        <w:rPr>
          <w:rFonts w:ascii="Century Gothic" w:hAnsi="Century Gothic" w:cs="Calibri Light"/>
          <w:color w:val="auto"/>
          <w:sz w:val="20"/>
          <w:szCs w:val="20"/>
          <w:lang w:val="it-IT"/>
        </w:rPr>
      </w:pPr>
      <w:r w:rsidRPr="009C5616">
        <w:rPr>
          <w:rFonts w:ascii="Century Gothic" w:hAnsi="Century Gothic" w:cs="Calibri Light"/>
          <w:color w:val="auto"/>
          <w:sz w:val="20"/>
          <w:szCs w:val="20"/>
          <w:lang w:val="it-IT"/>
        </w:rPr>
        <w:t xml:space="preserve">In esecuzione della </w:t>
      </w:r>
      <w:bookmarkStart w:id="40" w:name="_Hlk84937889"/>
      <w:r w:rsidRPr="009C5616">
        <w:rPr>
          <w:rFonts w:ascii="Century Gothic" w:hAnsi="Century Gothic" w:cs="Calibri Light"/>
          <w:color w:val="auto"/>
          <w:sz w:val="20"/>
          <w:szCs w:val="20"/>
          <w:lang w:val="it-IT"/>
        </w:rPr>
        <w:t xml:space="preserve">determinazione </w:t>
      </w:r>
      <w:bookmarkStart w:id="41" w:name="_Hlk120609005"/>
      <w:bookmarkEnd w:id="40"/>
      <w:r w:rsidRPr="009C5616">
        <w:rPr>
          <w:rFonts w:ascii="Century Gothic" w:hAnsi="Century Gothic" w:cs="Calibri Light"/>
          <w:color w:val="auto"/>
          <w:sz w:val="20"/>
          <w:szCs w:val="20"/>
          <w:lang w:val="it-IT"/>
        </w:rPr>
        <w:t xml:space="preserve">del </w:t>
      </w:r>
      <w:proofErr w:type="spellStart"/>
      <w:r w:rsidRPr="001408B4">
        <w:rPr>
          <w:rFonts w:ascii="Century Gothic" w:hAnsi="Century Gothic" w:cs="Calibri"/>
          <w:bCs/>
          <w:iCs/>
          <w:sz w:val="20"/>
          <w:szCs w:val="20"/>
        </w:rPr>
        <w:t>Responsabile</w:t>
      </w:r>
      <w:proofErr w:type="spellEnd"/>
      <w:r w:rsidRPr="001408B4">
        <w:rPr>
          <w:rFonts w:ascii="Century Gothic" w:hAnsi="Century Gothic" w:cs="Calibri"/>
          <w:bCs/>
          <w:iCs/>
          <w:sz w:val="20"/>
          <w:szCs w:val="20"/>
        </w:rPr>
        <w:t xml:space="preserve"> </w:t>
      </w:r>
      <w:r>
        <w:rPr>
          <w:rFonts w:ascii="Century Gothic" w:hAnsi="Century Gothic" w:cs="Calibri"/>
          <w:bCs/>
          <w:iCs/>
          <w:sz w:val="20"/>
          <w:szCs w:val="20"/>
        </w:rPr>
        <w:t xml:space="preserve">del </w:t>
      </w:r>
      <w:proofErr w:type="spellStart"/>
      <w:r>
        <w:rPr>
          <w:rFonts w:ascii="Century Gothic" w:hAnsi="Century Gothic" w:cs="Calibri"/>
          <w:bCs/>
          <w:iCs/>
          <w:sz w:val="20"/>
          <w:szCs w:val="20"/>
        </w:rPr>
        <w:t>Servizio</w:t>
      </w:r>
      <w:proofErr w:type="spellEnd"/>
      <w:r>
        <w:rPr>
          <w:rFonts w:ascii="Century Gothic" w:hAnsi="Century Gothic" w:cs="Calibri"/>
          <w:bCs/>
          <w:iCs/>
          <w:sz w:val="20"/>
          <w:szCs w:val="20"/>
        </w:rPr>
        <w:t xml:space="preserve"> </w:t>
      </w:r>
      <w:proofErr w:type="spellStart"/>
      <w:r>
        <w:rPr>
          <w:rFonts w:ascii="Century Gothic" w:hAnsi="Century Gothic" w:cs="Calibri"/>
          <w:bCs/>
          <w:iCs/>
          <w:sz w:val="20"/>
          <w:szCs w:val="20"/>
        </w:rPr>
        <w:t>Tecnico-Urbanistico</w:t>
      </w:r>
      <w:proofErr w:type="spellEnd"/>
      <w:r>
        <w:rPr>
          <w:rFonts w:ascii="Century Gothic" w:hAnsi="Century Gothic" w:cs="Calibri"/>
          <w:bCs/>
          <w:iCs/>
          <w:sz w:val="20"/>
          <w:szCs w:val="20"/>
        </w:rPr>
        <w:t xml:space="preserve"> </w:t>
      </w:r>
      <w:r w:rsidRPr="001408B4">
        <w:rPr>
          <w:rFonts w:ascii="Century Gothic" w:hAnsi="Century Gothic" w:cs="Calibri"/>
          <w:bCs/>
          <w:iCs/>
          <w:sz w:val="20"/>
          <w:szCs w:val="20"/>
        </w:rPr>
        <w:t xml:space="preserve">del </w:t>
      </w:r>
      <w:proofErr w:type="spellStart"/>
      <w:r w:rsidRPr="001408B4">
        <w:rPr>
          <w:rFonts w:ascii="Century Gothic" w:hAnsi="Century Gothic" w:cs="Calibri"/>
          <w:bCs/>
          <w:iCs/>
          <w:sz w:val="20"/>
          <w:szCs w:val="20"/>
        </w:rPr>
        <w:t>Comune</w:t>
      </w:r>
      <w:proofErr w:type="spellEnd"/>
      <w:r w:rsidRPr="001408B4">
        <w:rPr>
          <w:rFonts w:ascii="Century Gothic" w:hAnsi="Century Gothic" w:cs="Calibri"/>
          <w:bCs/>
          <w:iCs/>
          <w:sz w:val="20"/>
          <w:szCs w:val="20"/>
        </w:rPr>
        <w:t xml:space="preserve"> di </w:t>
      </w:r>
      <w:r>
        <w:rPr>
          <w:rFonts w:ascii="Century Gothic" w:hAnsi="Century Gothic" w:cs="Calibri"/>
          <w:bCs/>
          <w:iCs/>
          <w:sz w:val="20"/>
          <w:szCs w:val="20"/>
        </w:rPr>
        <w:t xml:space="preserve">Torre </w:t>
      </w:r>
      <w:proofErr w:type="spellStart"/>
      <w:r>
        <w:rPr>
          <w:rFonts w:ascii="Century Gothic" w:hAnsi="Century Gothic" w:cs="Calibri"/>
          <w:bCs/>
          <w:iCs/>
          <w:sz w:val="20"/>
          <w:szCs w:val="20"/>
        </w:rPr>
        <w:t>Pellice</w:t>
      </w:r>
      <w:proofErr w:type="spellEnd"/>
      <w:r w:rsidRPr="009C5616">
        <w:rPr>
          <w:rFonts w:ascii="Century Gothic" w:hAnsi="Century Gothic" w:cs="Calibri Light"/>
          <w:color w:val="auto"/>
          <w:sz w:val="20"/>
          <w:szCs w:val="20"/>
          <w:lang w:val="it-IT"/>
        </w:rPr>
        <w:t xml:space="preserve"> n. </w:t>
      </w:r>
      <w:r>
        <w:rPr>
          <w:rFonts w:ascii="Century Gothic" w:hAnsi="Century Gothic" w:cs="Calibri Light"/>
          <w:color w:val="auto"/>
          <w:sz w:val="20"/>
          <w:szCs w:val="20"/>
          <w:lang w:val="it-IT"/>
        </w:rPr>
        <w:t>34</w:t>
      </w:r>
      <w:r w:rsidRPr="009C5616">
        <w:rPr>
          <w:rFonts w:ascii="Century Gothic" w:hAnsi="Century Gothic" w:cs="Calibri Light"/>
          <w:color w:val="auto"/>
          <w:sz w:val="20"/>
          <w:szCs w:val="20"/>
          <w:lang w:val="it-IT"/>
        </w:rPr>
        <w:t xml:space="preserve"> del </w:t>
      </w:r>
      <w:r>
        <w:rPr>
          <w:rFonts w:ascii="Century Gothic" w:hAnsi="Century Gothic" w:cs="Calibri Light"/>
          <w:color w:val="auto"/>
          <w:sz w:val="20"/>
          <w:szCs w:val="20"/>
          <w:lang w:val="it-IT"/>
        </w:rPr>
        <w:t>10.04.2025</w:t>
      </w:r>
      <w:r w:rsidRPr="009C5616">
        <w:rPr>
          <w:rFonts w:ascii="Century Gothic" w:hAnsi="Century Gothic" w:cs="Calibri Light"/>
          <w:color w:val="auto"/>
          <w:sz w:val="20"/>
          <w:szCs w:val="20"/>
          <w:lang w:val="it-IT"/>
        </w:rPr>
        <w:t xml:space="preserve"> </w:t>
      </w:r>
      <w:bookmarkEnd w:id="41"/>
      <w:r w:rsidRPr="009C5616">
        <w:rPr>
          <w:rFonts w:ascii="Century Gothic" w:hAnsi="Century Gothic" w:cs="Calibri Light"/>
          <w:color w:val="auto"/>
          <w:sz w:val="20"/>
          <w:szCs w:val="20"/>
          <w:lang w:val="it-IT"/>
        </w:rPr>
        <w:t>e della d</w:t>
      </w:r>
      <w:r w:rsidRPr="009C5616">
        <w:rPr>
          <w:rFonts w:ascii="Century Gothic" w:hAnsi="Century Gothic" w:cs="Calibri Light"/>
          <w:sz w:val="20"/>
          <w:szCs w:val="20"/>
          <w:lang w:val="it-IT"/>
        </w:rPr>
        <w:t xml:space="preserve">eterminazione del Responsabile </w:t>
      </w:r>
      <w:bookmarkStart w:id="42" w:name="_Hlk136263096"/>
      <w:r w:rsidRPr="009C5616">
        <w:rPr>
          <w:rFonts w:ascii="Century Gothic" w:hAnsi="Century Gothic" w:cs="Calibri Light"/>
          <w:sz w:val="20"/>
          <w:szCs w:val="20"/>
          <w:lang w:val="it-IT"/>
        </w:rPr>
        <w:t xml:space="preserve">della Centrale Unica di Committenza dell'Unione Montana del Pinerolese n. ___ del </w:t>
      </w:r>
      <w:bookmarkEnd w:id="42"/>
      <w:r w:rsidRPr="009C5616">
        <w:rPr>
          <w:rFonts w:ascii="Century Gothic" w:hAnsi="Century Gothic" w:cs="Calibri Light"/>
          <w:sz w:val="20"/>
          <w:szCs w:val="20"/>
          <w:lang w:val="it-IT"/>
        </w:rPr>
        <w:t>_____________</w:t>
      </w:r>
      <w:r w:rsidRPr="009C5616">
        <w:rPr>
          <w:rFonts w:ascii="Century Gothic" w:hAnsi="Century Gothic" w:cs="Calibri Light"/>
          <w:color w:val="auto"/>
          <w:sz w:val="20"/>
          <w:szCs w:val="20"/>
          <w:lang w:val="it-IT"/>
        </w:rPr>
        <w:t>,</w:t>
      </w:r>
      <w:r w:rsidR="00DD124D">
        <w:rPr>
          <w:rFonts w:ascii="Century Gothic" w:hAnsi="Century Gothic" w:cs="Calibri Light"/>
          <w:color w:val="auto"/>
          <w:sz w:val="20"/>
          <w:szCs w:val="20"/>
          <w:lang w:val="it-IT"/>
        </w:rPr>
        <w:t xml:space="preserve"> </w:t>
      </w:r>
    </w:p>
    <w:p w14:paraId="5B8DD94A" w14:textId="77777777" w:rsidR="009D04DE" w:rsidRPr="00DD124D" w:rsidRDefault="009D04DE" w:rsidP="009D04DE">
      <w:pPr>
        <w:pStyle w:val="DidefaultA"/>
        <w:tabs>
          <w:tab w:val="left" w:pos="6521"/>
        </w:tabs>
        <w:jc w:val="both"/>
        <w:rPr>
          <w:rFonts w:ascii="Century Gothic" w:hAnsi="Century Gothic" w:cs="Calibri Light"/>
          <w:color w:val="auto"/>
          <w:sz w:val="10"/>
          <w:szCs w:val="10"/>
          <w:lang w:val="it-IT"/>
        </w:rPr>
      </w:pPr>
    </w:p>
    <w:p w14:paraId="6BD5D155" w14:textId="77777777" w:rsidR="009D04DE" w:rsidRPr="009D04DE" w:rsidRDefault="009D04DE" w:rsidP="009D04DE">
      <w:pPr>
        <w:pStyle w:val="DidefaultA"/>
        <w:tabs>
          <w:tab w:val="left" w:pos="6521"/>
        </w:tabs>
        <w:jc w:val="both"/>
        <w:rPr>
          <w:rFonts w:ascii="Century Gothic" w:hAnsi="Century Gothic" w:cs="Calibri Light"/>
          <w:color w:val="auto"/>
          <w:sz w:val="20"/>
          <w:szCs w:val="20"/>
          <w:lang w:val="it-IT"/>
        </w:rPr>
      </w:pPr>
      <w:r w:rsidRPr="009D04DE">
        <w:rPr>
          <w:rFonts w:ascii="Century Gothic" w:hAnsi="Century Gothic" w:cs="Calibri Light"/>
          <w:color w:val="auto"/>
          <w:sz w:val="20"/>
          <w:szCs w:val="20"/>
          <w:lang w:val="it-IT"/>
        </w:rPr>
        <w:t>alla luce degli esiti dell’indagine di mercato avviata in data ____________,</w:t>
      </w:r>
    </w:p>
    <w:p w14:paraId="04CCA7D6" w14:textId="77777777" w:rsidR="009D04DE" w:rsidRPr="00DD124D" w:rsidRDefault="009D04DE" w:rsidP="009D04DE">
      <w:pPr>
        <w:pStyle w:val="DidefaultA"/>
        <w:tabs>
          <w:tab w:val="left" w:pos="6521"/>
        </w:tabs>
        <w:jc w:val="both"/>
        <w:rPr>
          <w:rFonts w:ascii="Century Gothic" w:hAnsi="Century Gothic" w:cs="Calibri Light"/>
          <w:color w:val="auto"/>
          <w:sz w:val="10"/>
          <w:szCs w:val="10"/>
          <w:lang w:val="it-IT"/>
        </w:rPr>
      </w:pPr>
    </w:p>
    <w:p w14:paraId="3A4F7D42" w14:textId="77777777" w:rsidR="009D04DE" w:rsidRPr="009D04DE" w:rsidRDefault="009D04DE" w:rsidP="009D04DE">
      <w:pPr>
        <w:pStyle w:val="DidefaultA"/>
        <w:tabs>
          <w:tab w:val="left" w:pos="6521"/>
        </w:tabs>
        <w:jc w:val="both"/>
        <w:rPr>
          <w:rFonts w:ascii="Century Gothic" w:hAnsi="Century Gothic" w:cs="Calibri Light"/>
          <w:color w:val="auto"/>
          <w:sz w:val="20"/>
          <w:szCs w:val="20"/>
          <w:lang w:val="it-IT"/>
        </w:rPr>
      </w:pPr>
      <w:r w:rsidRPr="009D04DE">
        <w:rPr>
          <w:rFonts w:ascii="Century Gothic" w:hAnsi="Century Gothic" w:cs="Calibri Light"/>
          <w:color w:val="auto"/>
          <w:sz w:val="20"/>
          <w:szCs w:val="20"/>
          <w:lang w:val="it-IT"/>
        </w:rPr>
        <w:t>la S.V. è invitata a presentare offerta secondo i criteri, le modalità e i vincoli di seguito indicati.</w:t>
      </w:r>
    </w:p>
    <w:p w14:paraId="46A61D23" w14:textId="77777777" w:rsidR="009D04DE" w:rsidRPr="009D04DE" w:rsidRDefault="009D04DE" w:rsidP="009D04DE">
      <w:pPr>
        <w:pStyle w:val="DidefaultA"/>
        <w:tabs>
          <w:tab w:val="left" w:pos="6521"/>
        </w:tabs>
        <w:jc w:val="both"/>
        <w:rPr>
          <w:rFonts w:ascii="Century Gothic" w:hAnsi="Century Gothic" w:cs="Calibri Light"/>
          <w:color w:val="auto"/>
          <w:sz w:val="20"/>
          <w:szCs w:val="20"/>
          <w:lang w:val="it-IT"/>
        </w:rPr>
      </w:pPr>
    </w:p>
    <w:p w14:paraId="13243B5B" w14:textId="60CFFC84" w:rsidR="00AC0CB4" w:rsidRPr="009D04DE" w:rsidRDefault="00BD2056" w:rsidP="00AC0CB4">
      <w:pPr>
        <w:pStyle w:val="Titolo2"/>
        <w:keepNext w:val="0"/>
        <w:widowControl w:val="0"/>
        <w:spacing w:before="0" w:after="0" w:line="240" w:lineRule="auto"/>
        <w:rPr>
          <w:rFonts w:ascii="Century Gothic" w:hAnsi="Century Gothic"/>
          <w:caps w:val="0"/>
          <w:sz w:val="20"/>
          <w:szCs w:val="20"/>
        </w:rPr>
      </w:pPr>
      <w:r w:rsidRPr="009D04DE">
        <w:rPr>
          <w:rFonts w:ascii="Century Gothic" w:hAnsi="Century Gothic"/>
          <w:caps w:val="0"/>
          <w:sz w:val="20"/>
          <w:szCs w:val="20"/>
        </w:rPr>
        <w:t>PREMESSE</w:t>
      </w:r>
      <w:bookmarkEnd w:id="35"/>
    </w:p>
    <w:p w14:paraId="01A2305A" w14:textId="4D34B353" w:rsidR="00A90D61" w:rsidRPr="009D04DE" w:rsidRDefault="0098480E" w:rsidP="00E4307B">
      <w:pPr>
        <w:widowControl w:val="0"/>
        <w:spacing w:before="60" w:line="240" w:lineRule="auto"/>
        <w:rPr>
          <w:rFonts w:ascii="Century Gothic" w:hAnsi="Century Gothic" w:cs="Calibri"/>
          <w:color w:val="000000" w:themeColor="text1"/>
          <w:sz w:val="20"/>
          <w:szCs w:val="20"/>
        </w:rPr>
      </w:pPr>
      <w:r w:rsidRPr="009D04DE">
        <w:rPr>
          <w:rFonts w:ascii="Century Gothic" w:hAnsi="Century Gothic" w:cs="Calibri"/>
          <w:bCs/>
          <w:iCs/>
          <w:sz w:val="20"/>
          <w:szCs w:val="20"/>
        </w:rPr>
        <w:t>In attuazione di quanto previsto dalla determinazione</w:t>
      </w:r>
      <w:r w:rsidR="00EB02EC" w:rsidRPr="009D04DE">
        <w:rPr>
          <w:rFonts w:ascii="Century Gothic" w:hAnsi="Century Gothic" w:cs="Calibri"/>
          <w:bCs/>
          <w:iCs/>
          <w:sz w:val="20"/>
          <w:szCs w:val="20"/>
        </w:rPr>
        <w:t xml:space="preserve"> del Responsabile </w:t>
      </w:r>
      <w:r w:rsidR="009D04DE">
        <w:rPr>
          <w:rFonts w:ascii="Century Gothic" w:hAnsi="Century Gothic" w:cs="Calibri"/>
          <w:bCs/>
          <w:iCs/>
          <w:sz w:val="20"/>
          <w:szCs w:val="20"/>
        </w:rPr>
        <w:t xml:space="preserve">del Servizio Tecnico-Urbanistico </w:t>
      </w:r>
      <w:r w:rsidR="009D04DE" w:rsidRPr="001408B4">
        <w:rPr>
          <w:rFonts w:ascii="Century Gothic" w:hAnsi="Century Gothic" w:cs="Calibri"/>
          <w:bCs/>
          <w:iCs/>
          <w:sz w:val="20"/>
          <w:szCs w:val="20"/>
        </w:rPr>
        <w:t xml:space="preserve">del Comune di </w:t>
      </w:r>
      <w:r w:rsidR="009D04DE">
        <w:rPr>
          <w:rFonts w:ascii="Century Gothic" w:hAnsi="Century Gothic" w:cs="Calibri"/>
          <w:bCs/>
          <w:iCs/>
          <w:sz w:val="20"/>
          <w:szCs w:val="20"/>
        </w:rPr>
        <w:t>Torre Pellice</w:t>
      </w:r>
      <w:r w:rsidR="009D04DE" w:rsidRPr="009C5616">
        <w:rPr>
          <w:rFonts w:ascii="Century Gothic" w:hAnsi="Century Gothic" w:cs="Calibri Light"/>
          <w:sz w:val="20"/>
          <w:szCs w:val="20"/>
        </w:rPr>
        <w:t xml:space="preserve"> n. </w:t>
      </w:r>
      <w:r w:rsidR="009D04DE">
        <w:rPr>
          <w:rFonts w:ascii="Century Gothic" w:hAnsi="Century Gothic" w:cs="Calibri Light"/>
          <w:sz w:val="20"/>
          <w:szCs w:val="20"/>
        </w:rPr>
        <w:t>34</w:t>
      </w:r>
      <w:r w:rsidR="009D04DE" w:rsidRPr="009C5616">
        <w:rPr>
          <w:rFonts w:ascii="Century Gothic" w:hAnsi="Century Gothic" w:cs="Calibri Light"/>
          <w:sz w:val="20"/>
          <w:szCs w:val="20"/>
        </w:rPr>
        <w:t xml:space="preserve"> del </w:t>
      </w:r>
      <w:r w:rsidR="009D04DE">
        <w:rPr>
          <w:rFonts w:ascii="Century Gothic" w:hAnsi="Century Gothic" w:cs="Calibri Light"/>
          <w:sz w:val="20"/>
          <w:szCs w:val="20"/>
        </w:rPr>
        <w:t>10.04.2025</w:t>
      </w:r>
      <w:r w:rsidR="00EB02EC" w:rsidRPr="009D04DE">
        <w:rPr>
          <w:rFonts w:ascii="Century Gothic" w:hAnsi="Century Gothic" w:cs="Calibri"/>
          <w:bCs/>
          <w:iCs/>
          <w:sz w:val="20"/>
          <w:szCs w:val="20"/>
        </w:rPr>
        <w:t xml:space="preserve">, con determinazione del Responsabile della Centrale Unica di Committenza </w:t>
      </w:r>
      <w:r w:rsidR="00DC5659" w:rsidRPr="009D04DE">
        <w:rPr>
          <w:rFonts w:ascii="Century Gothic" w:hAnsi="Century Gothic" w:cs="Calibri"/>
          <w:bCs/>
          <w:iCs/>
          <w:sz w:val="20"/>
          <w:szCs w:val="20"/>
        </w:rPr>
        <w:t xml:space="preserve">dell'Unione Montana del Pinerolese </w:t>
      </w:r>
      <w:r w:rsidR="00EB02EC" w:rsidRPr="009D04DE">
        <w:rPr>
          <w:rFonts w:ascii="Century Gothic" w:hAnsi="Century Gothic" w:cs="Calibri"/>
          <w:bCs/>
          <w:iCs/>
          <w:sz w:val="20"/>
          <w:szCs w:val="20"/>
        </w:rPr>
        <w:t xml:space="preserve">n. ___ del ________________, </w:t>
      </w:r>
      <w:r w:rsidR="009D04DE">
        <w:rPr>
          <w:rFonts w:ascii="Century Gothic" w:hAnsi="Century Gothic" w:cs="Calibri"/>
          <w:bCs/>
          <w:iCs/>
          <w:sz w:val="20"/>
          <w:szCs w:val="20"/>
        </w:rPr>
        <w:t>è stato stabilito</w:t>
      </w:r>
      <w:r w:rsidR="009D04DE" w:rsidRPr="0030698A">
        <w:rPr>
          <w:rFonts w:ascii="Century Gothic" w:hAnsi="Century Gothic" w:cs="Calibri"/>
          <w:bCs/>
          <w:iCs/>
          <w:sz w:val="20"/>
          <w:szCs w:val="20"/>
        </w:rPr>
        <w:t xml:space="preserve"> di</w:t>
      </w:r>
      <w:r w:rsidR="00EB02EC" w:rsidRPr="009D04DE">
        <w:rPr>
          <w:rFonts w:ascii="Century Gothic" w:hAnsi="Century Gothic" w:cs="Calibri"/>
          <w:bCs/>
          <w:iCs/>
          <w:sz w:val="20"/>
          <w:szCs w:val="20"/>
        </w:rPr>
        <w:t xml:space="preserve"> avviare la procedura di gara per l’affidamento </w:t>
      </w:r>
      <w:r w:rsidR="009D04DE" w:rsidRPr="009D04DE">
        <w:rPr>
          <w:rFonts w:ascii="Century Gothic" w:hAnsi="Century Gothic" w:cs="Calibri"/>
          <w:bCs/>
          <w:iCs/>
          <w:sz w:val="20"/>
          <w:szCs w:val="20"/>
        </w:rPr>
        <w:t>in concessione dell’impianto sportivo comunale sito in Torre Pellice, Viale Dante n. 27</w:t>
      </w:r>
      <w:r w:rsidR="009D04DE">
        <w:rPr>
          <w:rFonts w:ascii="Century Gothic" w:hAnsi="Century Gothic" w:cs="Calibri"/>
          <w:bCs/>
          <w:iCs/>
          <w:sz w:val="20"/>
          <w:szCs w:val="20"/>
        </w:rPr>
        <w:t>,</w:t>
      </w:r>
      <w:r w:rsidR="009D04DE" w:rsidRPr="009D04DE">
        <w:rPr>
          <w:rFonts w:ascii="Century Gothic" w:hAnsi="Century Gothic" w:cs="Calibri"/>
          <w:bCs/>
          <w:iCs/>
          <w:sz w:val="20"/>
          <w:szCs w:val="20"/>
        </w:rPr>
        <w:t xml:space="preserve"> per il periodo dal 01/08/2025 al 31/07/2040</w:t>
      </w:r>
      <w:r w:rsidR="009D04DE">
        <w:rPr>
          <w:rFonts w:ascii="Century Gothic" w:hAnsi="Century Gothic" w:cs="Calibri"/>
          <w:bCs/>
          <w:iCs/>
          <w:sz w:val="20"/>
          <w:szCs w:val="20"/>
        </w:rPr>
        <w:t>,</w:t>
      </w:r>
      <w:r w:rsidR="009D04DE" w:rsidRPr="009D04DE">
        <w:rPr>
          <w:rFonts w:ascii="Century Gothic" w:hAnsi="Century Gothic" w:cs="Calibri"/>
          <w:bCs/>
          <w:iCs/>
          <w:sz w:val="20"/>
          <w:szCs w:val="20"/>
        </w:rPr>
        <w:t xml:space="preserve"> estendibile eccezionalmente al 31/07/2045 in caso investimenti particolarmente rilevanti</w:t>
      </w:r>
      <w:r w:rsidR="00EB02EC" w:rsidRPr="009D04DE">
        <w:rPr>
          <w:rFonts w:ascii="Century Gothic" w:hAnsi="Century Gothic" w:cs="Calibri"/>
          <w:bCs/>
          <w:iCs/>
          <w:sz w:val="20"/>
          <w:szCs w:val="20"/>
        </w:rPr>
        <w:t>,</w:t>
      </w:r>
      <w:r w:rsidR="009D04DE">
        <w:rPr>
          <w:rFonts w:ascii="Century Gothic" w:hAnsi="Century Gothic" w:cs="Calibri"/>
          <w:bCs/>
          <w:iCs/>
          <w:sz w:val="20"/>
          <w:szCs w:val="20"/>
        </w:rPr>
        <w:t xml:space="preserve"> </w:t>
      </w:r>
      <w:r w:rsidR="009D04DE" w:rsidRPr="0030698A">
        <w:rPr>
          <w:rFonts w:ascii="Century Gothic" w:hAnsi="Century Gothic" w:cs="Calibri"/>
          <w:bCs/>
          <w:sz w:val="20"/>
          <w:szCs w:val="20"/>
          <w:lang w:eastAsia="it-IT"/>
        </w:rPr>
        <w:t xml:space="preserve">come da progetto </w:t>
      </w:r>
      <w:r w:rsidR="009D04DE">
        <w:rPr>
          <w:rFonts w:ascii="Century Gothic" w:hAnsi="Century Gothic" w:cs="Calibri"/>
          <w:bCs/>
          <w:sz w:val="20"/>
          <w:szCs w:val="20"/>
          <w:lang w:eastAsia="it-IT"/>
        </w:rPr>
        <w:t>di servizio</w:t>
      </w:r>
      <w:r w:rsidR="009D04DE" w:rsidRPr="0030698A">
        <w:rPr>
          <w:rFonts w:ascii="Century Gothic" w:hAnsi="Century Gothic" w:cs="Calibri"/>
          <w:bCs/>
          <w:sz w:val="20"/>
          <w:szCs w:val="20"/>
          <w:lang w:eastAsia="it-IT"/>
        </w:rPr>
        <w:t xml:space="preserve"> approvato con D.G.C. n. </w:t>
      </w:r>
      <w:r w:rsidR="009D04DE">
        <w:rPr>
          <w:rFonts w:ascii="Century Gothic" w:hAnsi="Century Gothic" w:cs="Calibri"/>
          <w:bCs/>
          <w:sz w:val="20"/>
          <w:szCs w:val="20"/>
          <w:lang w:eastAsia="it-IT"/>
        </w:rPr>
        <w:t>44</w:t>
      </w:r>
      <w:r w:rsidR="009D04DE" w:rsidRPr="0030698A">
        <w:rPr>
          <w:rFonts w:ascii="Century Gothic" w:hAnsi="Century Gothic" w:cs="Calibri"/>
          <w:bCs/>
          <w:sz w:val="20"/>
          <w:szCs w:val="20"/>
          <w:lang w:eastAsia="it-IT"/>
        </w:rPr>
        <w:t xml:space="preserve"> in data 0</w:t>
      </w:r>
      <w:r w:rsidR="009D04DE">
        <w:rPr>
          <w:rFonts w:ascii="Century Gothic" w:hAnsi="Century Gothic" w:cs="Calibri"/>
          <w:bCs/>
          <w:sz w:val="20"/>
          <w:szCs w:val="20"/>
          <w:lang w:eastAsia="it-IT"/>
        </w:rPr>
        <w:t>7</w:t>
      </w:r>
      <w:r w:rsidR="009D04DE" w:rsidRPr="0030698A">
        <w:rPr>
          <w:rFonts w:ascii="Century Gothic" w:hAnsi="Century Gothic" w:cs="Calibri"/>
          <w:bCs/>
          <w:sz w:val="20"/>
          <w:szCs w:val="20"/>
          <w:lang w:eastAsia="it-IT"/>
        </w:rPr>
        <w:t>.0</w:t>
      </w:r>
      <w:r w:rsidR="009D04DE">
        <w:rPr>
          <w:rFonts w:ascii="Century Gothic" w:hAnsi="Century Gothic" w:cs="Calibri"/>
          <w:bCs/>
          <w:sz w:val="20"/>
          <w:szCs w:val="20"/>
          <w:lang w:eastAsia="it-IT"/>
        </w:rPr>
        <w:t>4</w:t>
      </w:r>
      <w:r w:rsidR="009D04DE" w:rsidRPr="0030698A">
        <w:rPr>
          <w:rFonts w:ascii="Century Gothic" w:hAnsi="Century Gothic" w:cs="Calibri"/>
          <w:bCs/>
          <w:sz w:val="20"/>
          <w:szCs w:val="20"/>
          <w:lang w:eastAsia="it-IT"/>
        </w:rPr>
        <w:t>.2025</w:t>
      </w:r>
      <w:r w:rsidR="00E4307B">
        <w:rPr>
          <w:rFonts w:ascii="Century Gothic" w:hAnsi="Century Gothic" w:cs="Calibri"/>
          <w:bCs/>
          <w:sz w:val="20"/>
          <w:szCs w:val="20"/>
          <w:lang w:eastAsia="it-IT"/>
        </w:rPr>
        <w:t>.</w:t>
      </w:r>
    </w:p>
    <w:p w14:paraId="1C07171D" w14:textId="5306A700" w:rsidR="00E225B0" w:rsidRPr="00DD124D" w:rsidRDefault="00E4307B" w:rsidP="00E4307B">
      <w:pPr>
        <w:pStyle w:val="Testocommento"/>
        <w:widowControl w:val="0"/>
        <w:spacing w:before="60" w:line="240" w:lineRule="auto"/>
        <w:rPr>
          <w:rFonts w:ascii="Century Gothic" w:hAnsi="Century Gothic" w:cs="Calibri"/>
          <w:bCs/>
          <w:iCs/>
          <w:color w:val="000000" w:themeColor="text1"/>
          <w:lang w:val="it-IT" w:eastAsia="it-IT"/>
        </w:rPr>
      </w:pPr>
      <w:r w:rsidRPr="002F6C98">
        <w:rPr>
          <w:rFonts w:ascii="Century Gothic" w:hAnsi="Century Gothic" w:cs="Calibri"/>
          <w:bCs/>
          <w:iCs/>
          <w:color w:val="000000" w:themeColor="text1"/>
          <w:lang w:val="it-IT" w:eastAsia="it-IT"/>
        </w:rPr>
        <w:t xml:space="preserve">La presente procedura negoziata ex art. </w:t>
      </w:r>
      <w:r w:rsidR="00EB1117">
        <w:rPr>
          <w:rFonts w:ascii="Century Gothic" w:hAnsi="Century Gothic" w:cs="Calibri"/>
          <w:bCs/>
          <w:iCs/>
          <w:color w:val="000000" w:themeColor="text1"/>
          <w:lang w:val="it-IT" w:eastAsia="it-IT"/>
        </w:rPr>
        <w:t>187</w:t>
      </w:r>
      <w:r w:rsidRPr="002F6C98">
        <w:rPr>
          <w:rFonts w:ascii="Century Gothic" w:hAnsi="Century Gothic" w:cs="Calibri"/>
          <w:bCs/>
          <w:iCs/>
          <w:color w:val="000000" w:themeColor="text1"/>
          <w:lang w:val="it-IT" w:eastAsia="it-IT"/>
        </w:rPr>
        <w:t>, comma 1</w:t>
      </w:r>
      <w:r w:rsidR="00EB1117">
        <w:rPr>
          <w:rFonts w:ascii="Century Gothic" w:hAnsi="Century Gothic" w:cs="Calibri"/>
          <w:bCs/>
          <w:iCs/>
          <w:color w:val="000000" w:themeColor="text1"/>
          <w:lang w:val="it-IT" w:eastAsia="it-IT"/>
        </w:rPr>
        <w:t xml:space="preserve"> </w:t>
      </w:r>
      <w:r w:rsidRPr="002F6C98">
        <w:rPr>
          <w:rFonts w:ascii="Century Gothic" w:hAnsi="Century Gothic" w:cs="Calibri"/>
          <w:bCs/>
          <w:iCs/>
          <w:color w:val="000000" w:themeColor="text1"/>
          <w:lang w:val="it-IT" w:eastAsia="it-IT"/>
        </w:rPr>
        <w:t xml:space="preserve">del </w:t>
      </w:r>
      <w:proofErr w:type="spellStart"/>
      <w:r w:rsidRPr="002F6C98">
        <w:rPr>
          <w:rFonts w:ascii="Century Gothic" w:hAnsi="Century Gothic" w:cs="Calibri"/>
          <w:bCs/>
          <w:iCs/>
          <w:color w:val="000000" w:themeColor="text1"/>
          <w:lang w:val="it-IT" w:eastAsia="it-IT"/>
        </w:rPr>
        <w:t>D.Lgs.</w:t>
      </w:r>
      <w:proofErr w:type="spellEnd"/>
      <w:r w:rsidRPr="002F6C98">
        <w:rPr>
          <w:rFonts w:ascii="Century Gothic" w:hAnsi="Century Gothic" w:cs="Calibri"/>
          <w:bCs/>
          <w:iCs/>
          <w:color w:val="000000" w:themeColor="text1"/>
          <w:lang w:val="it-IT" w:eastAsia="it-IT"/>
        </w:rPr>
        <w:t xml:space="preserve"> 36/2023 e </w:t>
      </w:r>
      <w:proofErr w:type="spellStart"/>
      <w:r w:rsidRPr="002F6C98">
        <w:rPr>
          <w:rFonts w:ascii="Century Gothic" w:hAnsi="Century Gothic" w:cs="Calibri"/>
          <w:bCs/>
          <w:iCs/>
          <w:color w:val="000000" w:themeColor="text1"/>
          <w:lang w:val="it-IT" w:eastAsia="it-IT"/>
        </w:rPr>
        <w:t>ss.mm.ii</w:t>
      </w:r>
      <w:proofErr w:type="spellEnd"/>
      <w:r w:rsidRPr="002F6C98">
        <w:rPr>
          <w:rFonts w:ascii="Century Gothic" w:hAnsi="Century Gothic" w:cs="Calibri"/>
          <w:bCs/>
          <w:iCs/>
          <w:color w:val="000000" w:themeColor="text1"/>
          <w:lang w:val="it-IT" w:eastAsia="it-IT"/>
        </w:rPr>
        <w:t xml:space="preserve">. (di </w:t>
      </w:r>
      <w:r w:rsidRPr="00BA678F">
        <w:rPr>
          <w:rFonts w:ascii="Century Gothic" w:hAnsi="Century Gothic" w:cs="Calibri"/>
          <w:bCs/>
          <w:iCs/>
          <w:color w:val="000000" w:themeColor="text1"/>
          <w:lang w:val="it-IT" w:eastAsia="it-IT"/>
        </w:rPr>
        <w:t>seguito, “Codice”)</w:t>
      </w:r>
      <w:r>
        <w:rPr>
          <w:rFonts w:ascii="Century Gothic" w:hAnsi="Century Gothic" w:cs="Calibri"/>
          <w:bCs/>
          <w:iCs/>
          <w:color w:val="000000" w:themeColor="text1"/>
          <w:lang w:val="it-IT" w:eastAsia="it-IT"/>
        </w:rPr>
        <w:t xml:space="preserve"> </w:t>
      </w:r>
      <w:r w:rsidRPr="00BA678F">
        <w:rPr>
          <w:rFonts w:ascii="Century Gothic" w:hAnsi="Century Gothic" w:cs="Calibri"/>
          <w:bCs/>
          <w:iCs/>
          <w:color w:val="000000" w:themeColor="text1"/>
          <w:lang w:val="it-IT" w:eastAsia="it-IT"/>
        </w:rPr>
        <w:t xml:space="preserve">è interamente svolta tramite la piattaforma telematica accessibile all’indirizzo </w:t>
      </w:r>
      <w:hyperlink r:id="rId8" w:history="1">
        <w:r w:rsidRPr="00BA678F">
          <w:rPr>
            <w:rStyle w:val="Collegamentoipertestuale"/>
            <w:rFonts w:ascii="Century Gothic" w:hAnsi="Century Gothic" w:cs="Calibri"/>
            <w:i/>
            <w:iCs/>
            <w:color w:val="000000" w:themeColor="text1"/>
            <w:u w:val="none"/>
            <w:lang w:val="it-IT"/>
          </w:rPr>
          <w:t>https://umpinerolese.traspare.com/</w:t>
        </w:r>
      </w:hyperlink>
      <w:r w:rsidRPr="00BA678F">
        <w:rPr>
          <w:rFonts w:ascii="Century Gothic" w:hAnsi="Century Gothic" w:cs="Calibri"/>
          <w:bCs/>
          <w:i/>
          <w:color w:val="000000" w:themeColor="text1"/>
          <w:lang w:val="it-IT" w:eastAsia="it-IT"/>
        </w:rPr>
        <w:t xml:space="preserve">. </w:t>
      </w:r>
      <w:r w:rsidRPr="00BA678F">
        <w:rPr>
          <w:rFonts w:ascii="Century Gothic" w:hAnsi="Century Gothic" w:cs="Calibri"/>
          <w:bCs/>
          <w:iCs/>
          <w:color w:val="000000" w:themeColor="text1"/>
          <w:lang w:val="it-IT" w:eastAsia="it-IT"/>
        </w:rPr>
        <w:t>L’affidamento avviene mediante procedura negoziata</w:t>
      </w:r>
      <w:r>
        <w:rPr>
          <w:rFonts w:ascii="Century Gothic" w:hAnsi="Century Gothic" w:cs="Calibri"/>
          <w:bCs/>
          <w:iCs/>
          <w:color w:val="000000" w:themeColor="text1"/>
          <w:lang w:val="it-IT" w:eastAsia="it-IT"/>
        </w:rPr>
        <w:t>,</w:t>
      </w:r>
      <w:r w:rsidRPr="00E4307B">
        <w:rPr>
          <w:rFonts w:ascii="Century Gothic" w:hAnsi="Century Gothic" w:cs="Calibri"/>
          <w:bCs/>
          <w:iCs/>
          <w:color w:val="000000" w:themeColor="text1"/>
          <w:lang w:val="it-IT" w:eastAsia="it-IT"/>
        </w:rPr>
        <w:t xml:space="preserve"> preceduta dalla pubblicazione di un avviso pubblico per l’acquisizione di manifestazioni di interesse a partecipare alla procedura</w:t>
      </w:r>
      <w:r>
        <w:rPr>
          <w:rFonts w:ascii="Century Gothic" w:hAnsi="Century Gothic" w:cs="Calibri"/>
          <w:bCs/>
          <w:iCs/>
          <w:color w:val="000000" w:themeColor="text1"/>
          <w:lang w:val="it-IT" w:eastAsia="it-IT"/>
        </w:rPr>
        <w:t>,</w:t>
      </w:r>
      <w:r w:rsidRPr="00BA678F">
        <w:rPr>
          <w:rFonts w:ascii="Century Gothic" w:hAnsi="Century Gothic" w:cs="Calibri"/>
          <w:bCs/>
          <w:iCs/>
          <w:color w:val="000000" w:themeColor="text1"/>
          <w:lang w:val="it-IT" w:eastAsia="it-IT"/>
        </w:rPr>
        <w:t xml:space="preserve"> </w:t>
      </w:r>
      <w:r w:rsidR="00870286" w:rsidRPr="009D04DE">
        <w:rPr>
          <w:rFonts w:ascii="Century Gothic" w:hAnsi="Century Gothic" w:cs="Calibri"/>
          <w:bCs/>
          <w:iCs/>
          <w:color w:val="000000" w:themeColor="text1"/>
          <w:lang w:val="it-IT" w:eastAsia="it-IT"/>
        </w:rPr>
        <w:t>con applicazione del criterio dell’offerta economicamente più vantaggiosa individuata sulla base del miglior rapporto qualità</w:t>
      </w:r>
      <w:r w:rsidR="00A67D51">
        <w:rPr>
          <w:rFonts w:ascii="Century Gothic" w:hAnsi="Century Gothic" w:cs="Calibri"/>
          <w:bCs/>
          <w:iCs/>
          <w:color w:val="000000" w:themeColor="text1"/>
          <w:lang w:val="it-IT" w:eastAsia="it-IT"/>
        </w:rPr>
        <w:t>/</w:t>
      </w:r>
      <w:r w:rsidR="00870286" w:rsidRPr="009D04DE">
        <w:rPr>
          <w:rFonts w:ascii="Century Gothic" w:hAnsi="Century Gothic" w:cs="Calibri"/>
          <w:bCs/>
          <w:iCs/>
          <w:color w:val="000000" w:themeColor="text1"/>
          <w:lang w:val="it-IT" w:eastAsia="it-IT"/>
        </w:rPr>
        <w:t>prezzo</w:t>
      </w:r>
      <w:r w:rsidR="00DD124D">
        <w:rPr>
          <w:rFonts w:ascii="Century Gothic" w:hAnsi="Century Gothic" w:cs="Calibri"/>
          <w:bCs/>
          <w:iCs/>
          <w:color w:val="000000" w:themeColor="text1"/>
          <w:lang w:val="it-IT" w:eastAsia="it-IT"/>
        </w:rPr>
        <w:t xml:space="preserve">, </w:t>
      </w:r>
      <w:r w:rsidR="00DD124D" w:rsidRPr="00DD124D">
        <w:rPr>
          <w:rFonts w:ascii="Century Gothic" w:hAnsi="Century Gothic" w:cs="Calibri"/>
          <w:b/>
          <w:iCs/>
          <w:color w:val="000000" w:themeColor="text1"/>
          <w:lang w:val="it-IT" w:eastAsia="it-IT"/>
        </w:rPr>
        <w:t xml:space="preserve">riservata a </w:t>
      </w:r>
      <w:r w:rsidR="00DD124D" w:rsidRPr="00DD124D">
        <w:rPr>
          <w:rFonts w:ascii="Century Gothic" w:hAnsi="Century Gothic" w:cs="Calibri"/>
          <w:b/>
        </w:rPr>
        <w:t>Federazioni Sportive, Enti di Promozione Sportiva, Società sportive, Enti non commerciali e Associazioni senza fini di lucro che perseguono finalità formative, ricreative e sociali nell'ambito dello sport e del tempo libero</w:t>
      </w:r>
      <w:r w:rsidR="00DD124D">
        <w:rPr>
          <w:rFonts w:ascii="Century Gothic" w:hAnsi="Century Gothic" w:cs="Calibri"/>
          <w:bCs/>
        </w:rPr>
        <w:t>.</w:t>
      </w:r>
    </w:p>
    <w:p w14:paraId="173C2C50" w14:textId="009BB95C" w:rsidR="004C53A8" w:rsidRPr="009D04DE" w:rsidRDefault="00E225B0" w:rsidP="00E4307B">
      <w:pPr>
        <w:pStyle w:val="Testocommento"/>
        <w:widowControl w:val="0"/>
        <w:spacing w:before="60" w:line="240" w:lineRule="auto"/>
        <w:rPr>
          <w:rFonts w:ascii="Century Gothic" w:hAnsi="Century Gothic"/>
          <w:i/>
          <w:color w:val="000000" w:themeColor="text1"/>
        </w:rPr>
      </w:pPr>
      <w:r w:rsidRPr="009D04DE">
        <w:rPr>
          <w:rFonts w:ascii="Century Gothic" w:hAnsi="Century Gothic" w:cs="Calibri"/>
          <w:bCs/>
          <w:iCs/>
          <w:color w:val="000000" w:themeColor="text1"/>
          <w:lang w:val="it-IT" w:eastAsia="it-IT"/>
        </w:rPr>
        <w:t xml:space="preserve">La durata del procedimento è </w:t>
      </w:r>
      <w:r w:rsidRPr="00DD124D">
        <w:rPr>
          <w:rFonts w:ascii="Century Gothic" w:hAnsi="Century Gothic" w:cs="Calibri"/>
          <w:bCs/>
          <w:iCs/>
          <w:color w:val="000000" w:themeColor="text1"/>
          <w:lang w:val="it-IT" w:eastAsia="it-IT"/>
        </w:rPr>
        <w:t xml:space="preserve">prevista </w:t>
      </w:r>
      <w:r w:rsidR="00CE617B" w:rsidRPr="00DD124D">
        <w:rPr>
          <w:rFonts w:ascii="Century Gothic" w:hAnsi="Century Gothic" w:cs="Calibri"/>
          <w:bCs/>
          <w:iCs/>
          <w:color w:val="000000" w:themeColor="text1"/>
          <w:lang w:val="it-IT" w:eastAsia="it-IT"/>
        </w:rPr>
        <w:t>in</w:t>
      </w:r>
      <w:r w:rsidRPr="00DD124D">
        <w:rPr>
          <w:rFonts w:ascii="Century Gothic" w:hAnsi="Century Gothic" w:cs="Calibri"/>
          <w:bCs/>
          <w:iCs/>
          <w:color w:val="000000" w:themeColor="text1"/>
          <w:lang w:val="it-IT" w:eastAsia="it-IT"/>
        </w:rPr>
        <w:t xml:space="preserve"> </w:t>
      </w:r>
      <w:r w:rsidR="00E4307B" w:rsidRPr="00DD124D">
        <w:rPr>
          <w:rFonts w:ascii="Century Gothic" w:hAnsi="Century Gothic" w:cs="Calibri"/>
          <w:bCs/>
          <w:iCs/>
          <w:color w:val="000000" w:themeColor="text1"/>
          <w:lang w:val="it-IT" w:eastAsia="it-IT"/>
        </w:rPr>
        <w:t>tre</w:t>
      </w:r>
      <w:r w:rsidRPr="00DD124D">
        <w:rPr>
          <w:rFonts w:ascii="Century Gothic" w:hAnsi="Century Gothic" w:cs="Calibri"/>
          <w:bCs/>
          <w:iCs/>
          <w:color w:val="000000" w:themeColor="text1"/>
          <w:lang w:val="it-IT" w:eastAsia="it-IT"/>
        </w:rPr>
        <w:t xml:space="preserve"> mesi </w:t>
      </w:r>
      <w:r w:rsidR="00E4307B" w:rsidRPr="00DD124D">
        <w:rPr>
          <w:rFonts w:ascii="Century Gothic" w:hAnsi="Century Gothic" w:cs="Calibri"/>
          <w:bCs/>
          <w:iCs/>
          <w:color w:val="000000" w:themeColor="text1"/>
          <w:lang w:val="it-IT" w:eastAsia="it-IT"/>
        </w:rPr>
        <w:t>dall’invio delle lettere di invito</w:t>
      </w:r>
      <w:r w:rsidR="00EB02EC" w:rsidRPr="00DD124D">
        <w:rPr>
          <w:rFonts w:ascii="Century Gothic" w:hAnsi="Century Gothic" w:cs="Calibri"/>
          <w:bCs/>
          <w:i/>
          <w:color w:val="000000" w:themeColor="text1"/>
          <w:lang w:val="it-IT" w:eastAsia="it-IT"/>
        </w:rPr>
        <w:t>.</w:t>
      </w:r>
    </w:p>
    <w:p w14:paraId="7A7CB082" w14:textId="17C81E9A" w:rsidR="004C53A8" w:rsidRPr="009D04DE" w:rsidRDefault="00870286" w:rsidP="00E4307B">
      <w:pPr>
        <w:widowControl w:val="0"/>
        <w:tabs>
          <w:tab w:val="left" w:pos="360"/>
        </w:tabs>
        <w:spacing w:before="60" w:line="240" w:lineRule="auto"/>
        <w:rPr>
          <w:rFonts w:ascii="Century Gothic" w:hAnsi="Century Gothic"/>
          <w:bCs/>
          <w:i/>
          <w:color w:val="000000" w:themeColor="text1"/>
          <w:sz w:val="20"/>
          <w:szCs w:val="20"/>
        </w:rPr>
      </w:pPr>
      <w:r w:rsidRPr="009D04DE">
        <w:rPr>
          <w:rFonts w:ascii="Century Gothic" w:hAnsi="Century Gothic" w:cs="Calibri"/>
          <w:bCs/>
          <w:iCs/>
          <w:color w:val="000000" w:themeColor="text1"/>
          <w:sz w:val="20"/>
          <w:szCs w:val="20"/>
        </w:rPr>
        <w:t>I</w:t>
      </w:r>
      <w:r w:rsidR="00E4307B">
        <w:rPr>
          <w:rFonts w:ascii="Century Gothic" w:hAnsi="Century Gothic" w:cs="Calibri"/>
          <w:bCs/>
          <w:iCs/>
          <w:color w:val="000000" w:themeColor="text1"/>
          <w:sz w:val="20"/>
          <w:szCs w:val="20"/>
        </w:rPr>
        <w:t>l</w:t>
      </w:r>
      <w:r w:rsidRPr="009D04DE">
        <w:rPr>
          <w:rFonts w:ascii="Century Gothic" w:hAnsi="Century Gothic" w:cs="Calibri"/>
          <w:bCs/>
          <w:iCs/>
          <w:color w:val="000000" w:themeColor="text1"/>
          <w:sz w:val="20"/>
          <w:szCs w:val="20"/>
        </w:rPr>
        <w:t xml:space="preserve"> luog</w:t>
      </w:r>
      <w:r w:rsidR="00E4307B">
        <w:rPr>
          <w:rFonts w:ascii="Century Gothic" w:hAnsi="Century Gothic" w:cs="Calibri"/>
          <w:bCs/>
          <w:iCs/>
          <w:color w:val="000000" w:themeColor="text1"/>
          <w:sz w:val="20"/>
          <w:szCs w:val="20"/>
        </w:rPr>
        <w:t>o</w:t>
      </w:r>
      <w:r w:rsidRPr="009D04DE">
        <w:rPr>
          <w:rFonts w:ascii="Century Gothic" w:hAnsi="Century Gothic" w:cs="Calibri"/>
          <w:bCs/>
          <w:iCs/>
          <w:color w:val="000000" w:themeColor="text1"/>
          <w:sz w:val="20"/>
          <w:szCs w:val="20"/>
        </w:rPr>
        <w:t xml:space="preserve"> di svolgimento del</w:t>
      </w:r>
      <w:r w:rsidR="00E4307B">
        <w:rPr>
          <w:rFonts w:ascii="Century Gothic" w:hAnsi="Century Gothic" w:cs="Calibri"/>
          <w:bCs/>
          <w:iCs/>
          <w:color w:val="000000" w:themeColor="text1"/>
          <w:sz w:val="20"/>
          <w:szCs w:val="20"/>
        </w:rPr>
        <w:t xml:space="preserve">la concessione è </w:t>
      </w:r>
      <w:r w:rsidR="00E4307B" w:rsidRPr="009D04DE">
        <w:rPr>
          <w:rFonts w:ascii="Century Gothic" w:hAnsi="Century Gothic" w:cs="Calibri"/>
          <w:bCs/>
          <w:iCs/>
          <w:sz w:val="20"/>
          <w:szCs w:val="20"/>
        </w:rPr>
        <w:t>l’impianto sportivo comunale sito in Torre Pellice, Viale Dante n. 27</w:t>
      </w:r>
      <w:r w:rsidR="00BD2056" w:rsidRPr="009D04DE">
        <w:rPr>
          <w:rFonts w:ascii="Century Gothic" w:hAnsi="Century Gothic" w:cs="Calibri"/>
          <w:bCs/>
          <w:iCs/>
          <w:color w:val="000000" w:themeColor="text1"/>
          <w:sz w:val="20"/>
          <w:szCs w:val="20"/>
        </w:rPr>
        <w:t xml:space="preserve"> </w:t>
      </w:r>
      <w:r w:rsidR="00BD2056" w:rsidRPr="009D04DE">
        <w:rPr>
          <w:rFonts w:ascii="Century Gothic" w:hAnsi="Century Gothic" w:cs="Calibri"/>
          <w:bCs/>
          <w:i/>
          <w:color w:val="000000" w:themeColor="text1"/>
          <w:sz w:val="20"/>
          <w:szCs w:val="20"/>
        </w:rPr>
        <w:t>(</w:t>
      </w:r>
      <w:r w:rsidRPr="009D04DE">
        <w:rPr>
          <w:rFonts w:ascii="Century Gothic" w:hAnsi="Century Gothic" w:cs="Calibri"/>
          <w:bCs/>
          <w:i/>
          <w:color w:val="000000" w:themeColor="text1"/>
          <w:sz w:val="20"/>
          <w:szCs w:val="20"/>
        </w:rPr>
        <w:t xml:space="preserve">codice </w:t>
      </w:r>
      <w:r w:rsidR="00BD2056" w:rsidRPr="009D04DE">
        <w:rPr>
          <w:rFonts w:ascii="Century Gothic" w:hAnsi="Century Gothic" w:cs="Calibri"/>
          <w:bCs/>
          <w:i/>
          <w:color w:val="000000" w:themeColor="text1"/>
          <w:sz w:val="20"/>
          <w:szCs w:val="20"/>
        </w:rPr>
        <w:t>NUTS: ITC11)</w:t>
      </w:r>
      <w:r w:rsidR="00CE617B" w:rsidRPr="009D04DE">
        <w:rPr>
          <w:rFonts w:ascii="Century Gothic" w:hAnsi="Century Gothic" w:cs="Calibri"/>
          <w:bCs/>
          <w:i/>
          <w:color w:val="000000" w:themeColor="text1"/>
          <w:sz w:val="20"/>
          <w:szCs w:val="20"/>
        </w:rPr>
        <w:t>.</w:t>
      </w:r>
    </w:p>
    <w:p w14:paraId="1C8C54F4" w14:textId="49B5A1B9" w:rsidR="004C53A8" w:rsidRPr="009D04DE" w:rsidRDefault="00870286" w:rsidP="00E4307B">
      <w:pPr>
        <w:widowControl w:val="0"/>
        <w:tabs>
          <w:tab w:val="left" w:pos="360"/>
        </w:tabs>
        <w:spacing w:before="60" w:line="240" w:lineRule="auto"/>
        <w:rPr>
          <w:rFonts w:ascii="Century Gothic" w:hAnsi="Century Gothic"/>
          <w:color w:val="000000" w:themeColor="text1"/>
          <w:sz w:val="20"/>
          <w:szCs w:val="20"/>
        </w:rPr>
      </w:pPr>
      <w:r w:rsidRPr="009D04DE">
        <w:rPr>
          <w:rFonts w:ascii="Century Gothic" w:hAnsi="Century Gothic" w:cs="Calibri"/>
          <w:bCs/>
          <w:iCs/>
          <w:color w:val="000000" w:themeColor="text1"/>
          <w:sz w:val="20"/>
          <w:szCs w:val="20"/>
        </w:rPr>
        <w:t>CIG</w:t>
      </w:r>
      <w:r w:rsidR="00E4307B">
        <w:rPr>
          <w:rFonts w:ascii="Century Gothic" w:hAnsi="Century Gothic" w:cs="Calibri"/>
          <w:bCs/>
          <w:iCs/>
          <w:color w:val="000000" w:themeColor="text1"/>
          <w:sz w:val="20"/>
          <w:szCs w:val="20"/>
        </w:rPr>
        <w:t>:</w:t>
      </w:r>
      <w:r w:rsidRPr="009D04DE">
        <w:rPr>
          <w:rFonts w:ascii="Century Gothic" w:hAnsi="Century Gothic" w:cs="Calibri"/>
          <w:bCs/>
          <w:iCs/>
          <w:color w:val="000000" w:themeColor="text1"/>
          <w:sz w:val="20"/>
          <w:szCs w:val="20"/>
        </w:rPr>
        <w:t xml:space="preserve"> </w:t>
      </w:r>
      <w:r w:rsidR="000E224D" w:rsidRPr="000E224D">
        <w:rPr>
          <w:rFonts w:ascii="Century Gothic" w:hAnsi="Century Gothic" w:cs="Calibri"/>
          <w:bCs/>
          <w:iCs/>
          <w:color w:val="000000" w:themeColor="text1"/>
          <w:sz w:val="20"/>
          <w:szCs w:val="20"/>
        </w:rPr>
        <w:t>B6A65D1D12</w:t>
      </w:r>
      <w:r w:rsidR="00977E29" w:rsidRPr="009D04DE">
        <w:rPr>
          <w:rFonts w:ascii="Century Gothic" w:hAnsi="Century Gothic" w:cs="Calibri"/>
          <w:bCs/>
          <w:iCs/>
          <w:color w:val="000000" w:themeColor="text1"/>
          <w:sz w:val="20"/>
          <w:szCs w:val="20"/>
        </w:rPr>
        <w:t xml:space="preserve"> </w:t>
      </w:r>
      <w:r w:rsidR="00E4307B">
        <w:rPr>
          <w:rFonts w:ascii="Century Gothic" w:hAnsi="Century Gothic" w:cs="Calibri"/>
          <w:bCs/>
          <w:iCs/>
          <w:color w:val="000000" w:themeColor="text1"/>
          <w:sz w:val="20"/>
          <w:szCs w:val="20"/>
        </w:rPr>
        <w:t>–</w:t>
      </w:r>
      <w:r w:rsidR="00DC5659" w:rsidRPr="009D04DE">
        <w:rPr>
          <w:rFonts w:ascii="Century Gothic" w:hAnsi="Century Gothic" w:cs="Calibri"/>
          <w:bCs/>
          <w:iCs/>
          <w:color w:val="000000" w:themeColor="text1"/>
          <w:sz w:val="20"/>
          <w:szCs w:val="20"/>
        </w:rPr>
        <w:t xml:space="preserve"> </w:t>
      </w:r>
      <w:r w:rsidRPr="009D04DE">
        <w:rPr>
          <w:rFonts w:ascii="Century Gothic" w:hAnsi="Century Gothic" w:cs="Calibri"/>
          <w:bCs/>
          <w:iCs/>
          <w:color w:val="000000" w:themeColor="text1"/>
          <w:sz w:val="20"/>
          <w:szCs w:val="20"/>
        </w:rPr>
        <w:t>CUI</w:t>
      </w:r>
      <w:r w:rsidR="00E4307B">
        <w:rPr>
          <w:rFonts w:ascii="Century Gothic" w:hAnsi="Century Gothic" w:cs="Calibri"/>
          <w:bCs/>
          <w:iCs/>
          <w:color w:val="000000" w:themeColor="text1"/>
          <w:sz w:val="20"/>
          <w:szCs w:val="20"/>
        </w:rPr>
        <w:t>:</w:t>
      </w:r>
      <w:r w:rsidRPr="009D04DE">
        <w:rPr>
          <w:rFonts w:ascii="Century Gothic" w:hAnsi="Century Gothic" w:cs="Calibri"/>
          <w:bCs/>
          <w:iCs/>
          <w:color w:val="000000" w:themeColor="text1"/>
          <w:sz w:val="20"/>
          <w:szCs w:val="20"/>
        </w:rPr>
        <w:t xml:space="preserve"> </w:t>
      </w:r>
      <w:r w:rsidR="000E224D" w:rsidRPr="000E224D">
        <w:rPr>
          <w:rFonts w:ascii="Century Gothic" w:hAnsi="Century Gothic" w:cs="Calibri"/>
          <w:bCs/>
          <w:iCs/>
          <w:color w:val="000000" w:themeColor="text1"/>
          <w:sz w:val="20"/>
          <w:szCs w:val="20"/>
        </w:rPr>
        <w:t>S01451120016202500002</w:t>
      </w:r>
      <w:r w:rsidR="00CE617B" w:rsidRPr="009D04DE">
        <w:rPr>
          <w:rFonts w:ascii="Century Gothic" w:hAnsi="Century Gothic" w:cs="Calibri"/>
          <w:bCs/>
          <w:iCs/>
          <w:color w:val="000000" w:themeColor="text1"/>
          <w:sz w:val="20"/>
          <w:szCs w:val="20"/>
        </w:rPr>
        <w:t>.</w:t>
      </w:r>
    </w:p>
    <w:p w14:paraId="21C13315" w14:textId="437EADD5" w:rsidR="004C53A8" w:rsidRPr="009D04DE" w:rsidRDefault="00870286" w:rsidP="00E4307B">
      <w:pPr>
        <w:widowControl w:val="0"/>
        <w:spacing w:before="60" w:line="240" w:lineRule="auto"/>
        <w:rPr>
          <w:rFonts w:ascii="Century Gothic" w:hAnsi="Century Gothic" w:cs="Calibri"/>
          <w:bCs/>
          <w:i/>
          <w:color w:val="000000" w:themeColor="text1"/>
          <w:sz w:val="20"/>
          <w:szCs w:val="20"/>
        </w:rPr>
      </w:pPr>
      <w:r w:rsidRPr="009D04DE">
        <w:rPr>
          <w:rFonts w:ascii="Century Gothic" w:hAnsi="Century Gothic" w:cs="Calibri"/>
          <w:bCs/>
          <w:iCs/>
          <w:color w:val="000000" w:themeColor="text1"/>
          <w:sz w:val="20"/>
          <w:szCs w:val="20"/>
        </w:rPr>
        <w:t xml:space="preserve">Il Responsabile </w:t>
      </w:r>
      <w:r w:rsidR="00DC5659" w:rsidRPr="009D04DE">
        <w:rPr>
          <w:rFonts w:ascii="Century Gothic" w:hAnsi="Century Gothic" w:cs="Calibri"/>
          <w:bCs/>
          <w:iCs/>
          <w:color w:val="000000" w:themeColor="text1"/>
          <w:sz w:val="20"/>
          <w:szCs w:val="20"/>
        </w:rPr>
        <w:t>U</w:t>
      </w:r>
      <w:r w:rsidR="007A654B" w:rsidRPr="009D04DE">
        <w:rPr>
          <w:rFonts w:ascii="Century Gothic" w:hAnsi="Century Gothic" w:cs="Calibri"/>
          <w:bCs/>
          <w:iCs/>
          <w:color w:val="000000" w:themeColor="text1"/>
          <w:sz w:val="20"/>
          <w:szCs w:val="20"/>
        </w:rPr>
        <w:t xml:space="preserve">nico </w:t>
      </w:r>
      <w:r w:rsidRPr="009D04DE">
        <w:rPr>
          <w:rFonts w:ascii="Century Gothic" w:hAnsi="Century Gothic" w:cs="Calibri"/>
          <w:bCs/>
          <w:iCs/>
          <w:color w:val="000000" w:themeColor="text1"/>
          <w:sz w:val="20"/>
          <w:szCs w:val="20"/>
        </w:rPr>
        <w:t xml:space="preserve">del </w:t>
      </w:r>
      <w:r w:rsidR="00DC5659" w:rsidRPr="009D04DE">
        <w:rPr>
          <w:rFonts w:ascii="Century Gothic" w:hAnsi="Century Gothic" w:cs="Calibri"/>
          <w:bCs/>
          <w:iCs/>
          <w:color w:val="000000" w:themeColor="text1"/>
          <w:sz w:val="20"/>
          <w:szCs w:val="20"/>
        </w:rPr>
        <w:t>P</w:t>
      </w:r>
      <w:r w:rsidR="00531389" w:rsidRPr="009D04DE">
        <w:rPr>
          <w:rFonts w:ascii="Century Gothic" w:hAnsi="Century Gothic" w:cs="Calibri"/>
          <w:bCs/>
          <w:iCs/>
          <w:color w:val="000000" w:themeColor="text1"/>
          <w:sz w:val="20"/>
          <w:szCs w:val="20"/>
        </w:rPr>
        <w:t>rogetto</w:t>
      </w:r>
      <w:r w:rsidR="00BD2056" w:rsidRPr="009D04DE">
        <w:rPr>
          <w:rFonts w:ascii="Century Gothic" w:hAnsi="Century Gothic" w:cs="Calibri"/>
          <w:bCs/>
          <w:iCs/>
          <w:color w:val="000000" w:themeColor="text1"/>
          <w:sz w:val="20"/>
          <w:szCs w:val="20"/>
        </w:rPr>
        <w:t xml:space="preserve"> della Centrale Unica di Committenza</w:t>
      </w:r>
      <w:r w:rsidRPr="009D04DE">
        <w:rPr>
          <w:rFonts w:ascii="Century Gothic" w:hAnsi="Century Gothic" w:cs="Calibri"/>
          <w:bCs/>
          <w:iCs/>
          <w:color w:val="000000" w:themeColor="text1"/>
          <w:sz w:val="20"/>
          <w:szCs w:val="20"/>
        </w:rPr>
        <w:t xml:space="preserve"> è </w:t>
      </w:r>
      <w:r w:rsidR="00BD2056" w:rsidRPr="009D04DE">
        <w:rPr>
          <w:rFonts w:ascii="Century Gothic" w:hAnsi="Century Gothic" w:cs="Calibri"/>
          <w:bCs/>
          <w:iCs/>
          <w:color w:val="000000" w:themeColor="text1"/>
          <w:sz w:val="20"/>
          <w:szCs w:val="20"/>
        </w:rPr>
        <w:t>l’Arch.</w:t>
      </w:r>
      <w:r w:rsidR="00DD124D">
        <w:rPr>
          <w:rFonts w:ascii="Century Gothic" w:hAnsi="Century Gothic" w:cs="Calibri"/>
          <w:bCs/>
          <w:iCs/>
          <w:color w:val="000000" w:themeColor="text1"/>
          <w:sz w:val="20"/>
          <w:szCs w:val="20"/>
        </w:rPr>
        <w:t xml:space="preserve"> P.T.</w:t>
      </w:r>
      <w:r w:rsidR="00BD2056" w:rsidRPr="009D04DE">
        <w:rPr>
          <w:rFonts w:ascii="Century Gothic" w:hAnsi="Century Gothic" w:cs="Calibri"/>
          <w:bCs/>
          <w:iCs/>
          <w:color w:val="000000" w:themeColor="text1"/>
          <w:sz w:val="20"/>
          <w:szCs w:val="20"/>
        </w:rPr>
        <w:t xml:space="preserve"> Davide Benedetto, </w:t>
      </w:r>
      <w:r w:rsidR="00DC5659" w:rsidRPr="009D04DE">
        <w:rPr>
          <w:rFonts w:ascii="Century Gothic" w:hAnsi="Century Gothic" w:cs="Calibri"/>
          <w:bCs/>
          <w:iCs/>
          <w:color w:val="000000" w:themeColor="text1"/>
          <w:sz w:val="20"/>
          <w:szCs w:val="20"/>
        </w:rPr>
        <w:t>e-</w:t>
      </w:r>
      <w:r w:rsidR="00BD2056" w:rsidRPr="009D04DE">
        <w:rPr>
          <w:rFonts w:ascii="Century Gothic" w:hAnsi="Century Gothic" w:cs="Calibri"/>
          <w:bCs/>
          <w:iCs/>
          <w:color w:val="000000" w:themeColor="text1"/>
          <w:sz w:val="20"/>
          <w:szCs w:val="20"/>
        </w:rPr>
        <w:t>mail:</w:t>
      </w:r>
      <w:r w:rsidR="00BD2056" w:rsidRPr="009D04DE">
        <w:rPr>
          <w:rFonts w:ascii="Century Gothic" w:hAnsi="Century Gothic" w:cs="Calibri"/>
          <w:bCs/>
          <w:i/>
          <w:color w:val="000000" w:themeColor="text1"/>
          <w:sz w:val="20"/>
          <w:szCs w:val="20"/>
        </w:rPr>
        <w:t xml:space="preserve"> </w:t>
      </w:r>
      <w:hyperlink r:id="rId9" w:history="1">
        <w:r w:rsidR="00BD2056" w:rsidRPr="009D04DE">
          <w:rPr>
            <w:rStyle w:val="Collegamentoipertestuale"/>
            <w:rFonts w:ascii="Century Gothic" w:hAnsi="Century Gothic" w:cs="Calibri"/>
            <w:bCs/>
            <w:i/>
            <w:color w:val="000000" w:themeColor="text1"/>
            <w:sz w:val="20"/>
            <w:szCs w:val="20"/>
            <w:u w:val="none"/>
          </w:rPr>
          <w:t>davide.benedetto@umpinerolese.it</w:t>
        </w:r>
      </w:hyperlink>
      <w:r w:rsidR="00BD2056" w:rsidRPr="009D04DE">
        <w:rPr>
          <w:rFonts w:ascii="Century Gothic" w:hAnsi="Century Gothic" w:cs="Calibri"/>
          <w:bCs/>
          <w:i/>
          <w:color w:val="000000" w:themeColor="text1"/>
          <w:sz w:val="20"/>
          <w:szCs w:val="20"/>
        </w:rPr>
        <w:t>.</w:t>
      </w:r>
    </w:p>
    <w:p w14:paraId="2696E03B" w14:textId="509C9C9A" w:rsidR="00BD2056" w:rsidRPr="009D04DE" w:rsidRDefault="00BD2056" w:rsidP="00E4307B">
      <w:pPr>
        <w:widowControl w:val="0"/>
        <w:spacing w:before="60" w:line="240" w:lineRule="auto"/>
        <w:rPr>
          <w:rFonts w:ascii="Century Gothic" w:hAnsi="Century Gothic" w:cs="Calibri"/>
          <w:bCs/>
          <w:iCs/>
          <w:sz w:val="20"/>
          <w:szCs w:val="20"/>
        </w:rPr>
      </w:pPr>
      <w:r w:rsidRPr="009D04DE">
        <w:rPr>
          <w:rFonts w:ascii="Century Gothic" w:hAnsi="Century Gothic" w:cs="Calibri"/>
          <w:bCs/>
          <w:iCs/>
          <w:sz w:val="20"/>
          <w:szCs w:val="20"/>
        </w:rPr>
        <w:t xml:space="preserve">Il Responsabile </w:t>
      </w:r>
      <w:r w:rsidR="00DC5659" w:rsidRPr="009D04DE">
        <w:rPr>
          <w:rFonts w:ascii="Century Gothic" w:hAnsi="Century Gothic" w:cs="Calibri"/>
          <w:bCs/>
          <w:iCs/>
          <w:sz w:val="20"/>
          <w:szCs w:val="20"/>
        </w:rPr>
        <w:t>U</w:t>
      </w:r>
      <w:r w:rsidRPr="009D04DE">
        <w:rPr>
          <w:rFonts w:ascii="Century Gothic" w:hAnsi="Century Gothic" w:cs="Calibri"/>
          <w:bCs/>
          <w:iCs/>
          <w:sz w:val="20"/>
          <w:szCs w:val="20"/>
        </w:rPr>
        <w:t>nico del</w:t>
      </w:r>
      <w:r w:rsidR="00DC5659" w:rsidRPr="009D04DE">
        <w:rPr>
          <w:rFonts w:ascii="Century Gothic" w:hAnsi="Century Gothic" w:cs="Calibri"/>
          <w:bCs/>
          <w:iCs/>
          <w:sz w:val="20"/>
          <w:szCs w:val="20"/>
        </w:rPr>
        <w:t xml:space="preserve"> P</w:t>
      </w:r>
      <w:r w:rsidRPr="009D04DE">
        <w:rPr>
          <w:rFonts w:ascii="Century Gothic" w:hAnsi="Century Gothic" w:cs="Calibri"/>
          <w:bCs/>
          <w:iCs/>
          <w:sz w:val="20"/>
          <w:szCs w:val="20"/>
        </w:rPr>
        <w:t xml:space="preserve">rogetto dell’Amministrazione per conto della quale si sta svolgendo la procedura di gara è </w:t>
      </w:r>
      <w:r w:rsidR="00E4307B">
        <w:rPr>
          <w:rFonts w:ascii="Century Gothic" w:hAnsi="Century Gothic" w:cs="Calibri"/>
          <w:bCs/>
          <w:iCs/>
          <w:sz w:val="20"/>
          <w:szCs w:val="20"/>
        </w:rPr>
        <w:t xml:space="preserve">l’Arch. </w:t>
      </w:r>
      <w:r w:rsidR="00E4307B" w:rsidRPr="00E4307B">
        <w:rPr>
          <w:rFonts w:ascii="Century Gothic" w:hAnsi="Century Gothic" w:cs="Calibri"/>
          <w:bCs/>
          <w:iCs/>
          <w:sz w:val="20"/>
          <w:szCs w:val="20"/>
        </w:rPr>
        <w:t>Fabrizio Cogno</w:t>
      </w:r>
      <w:r w:rsidRPr="009D04DE">
        <w:rPr>
          <w:rFonts w:ascii="Century Gothic" w:hAnsi="Century Gothic" w:cs="Calibri"/>
          <w:bCs/>
          <w:iCs/>
          <w:sz w:val="20"/>
          <w:szCs w:val="20"/>
        </w:rPr>
        <w:t xml:space="preserve">, </w:t>
      </w:r>
      <w:r w:rsidR="00DC5659" w:rsidRPr="009D04DE">
        <w:rPr>
          <w:rFonts w:ascii="Century Gothic" w:hAnsi="Century Gothic" w:cs="Calibri"/>
          <w:bCs/>
          <w:iCs/>
          <w:sz w:val="20"/>
          <w:szCs w:val="20"/>
        </w:rPr>
        <w:t>e-</w:t>
      </w:r>
      <w:r w:rsidRPr="009D04DE">
        <w:rPr>
          <w:rFonts w:ascii="Century Gothic" w:hAnsi="Century Gothic" w:cs="Calibri"/>
          <w:bCs/>
          <w:iCs/>
          <w:sz w:val="20"/>
          <w:szCs w:val="20"/>
        </w:rPr>
        <w:t>mail</w:t>
      </w:r>
      <w:r w:rsidR="00CE617B" w:rsidRPr="009D04DE">
        <w:rPr>
          <w:rFonts w:ascii="Century Gothic" w:hAnsi="Century Gothic" w:cs="Calibri"/>
          <w:bCs/>
          <w:iCs/>
          <w:sz w:val="20"/>
          <w:szCs w:val="20"/>
        </w:rPr>
        <w:t xml:space="preserve">: </w:t>
      </w:r>
      <w:r w:rsidR="00E4307B" w:rsidRPr="00E4307B">
        <w:rPr>
          <w:rFonts w:ascii="Century Gothic" w:hAnsi="Century Gothic" w:cs="Calibri"/>
          <w:bCs/>
          <w:i/>
          <w:sz w:val="20"/>
          <w:szCs w:val="20"/>
        </w:rPr>
        <w:t>f.cogno@comunetorrepellice.it</w:t>
      </w:r>
      <w:r w:rsidR="00CE617B" w:rsidRPr="009D04DE">
        <w:rPr>
          <w:rFonts w:ascii="Century Gothic" w:hAnsi="Century Gothic" w:cs="Calibri"/>
          <w:bCs/>
          <w:iCs/>
          <w:sz w:val="20"/>
          <w:szCs w:val="20"/>
        </w:rPr>
        <w:t>.</w:t>
      </w:r>
    </w:p>
    <w:p w14:paraId="011E0C3B" w14:textId="77777777" w:rsidR="00BD1533" w:rsidRPr="009D04DE" w:rsidRDefault="00BD1533" w:rsidP="0098480E">
      <w:pPr>
        <w:widowControl w:val="0"/>
        <w:spacing w:line="240" w:lineRule="auto"/>
        <w:rPr>
          <w:rFonts w:ascii="Century Gothic" w:hAnsi="Century Gothic" w:cs="Calibri"/>
          <w:sz w:val="20"/>
          <w:szCs w:val="20"/>
        </w:rPr>
      </w:pPr>
    </w:p>
    <w:p w14:paraId="639E5ADB" w14:textId="389913B6" w:rsidR="004C53A8" w:rsidRPr="009D04DE" w:rsidRDefault="004D2F27" w:rsidP="00E4307B">
      <w:pPr>
        <w:pStyle w:val="Titolo2"/>
        <w:keepNext w:val="0"/>
        <w:widowControl w:val="0"/>
        <w:numPr>
          <w:ilvl w:val="0"/>
          <w:numId w:val="2"/>
        </w:numPr>
        <w:spacing w:before="0" w:after="0" w:line="240" w:lineRule="auto"/>
        <w:ind w:left="357" w:hanging="357"/>
        <w:rPr>
          <w:rFonts w:ascii="Century Gothic" w:hAnsi="Century Gothic"/>
          <w:caps w:val="0"/>
          <w:sz w:val="20"/>
          <w:szCs w:val="20"/>
        </w:rPr>
      </w:pPr>
      <w:bookmarkStart w:id="43" w:name="_Ref132303744"/>
      <w:bookmarkStart w:id="44" w:name="_Toc139549409"/>
      <w:r w:rsidRPr="009D04DE">
        <w:rPr>
          <w:rFonts w:ascii="Century Gothic" w:hAnsi="Century Gothic"/>
          <w:caps w:val="0"/>
          <w:sz w:val="20"/>
          <w:szCs w:val="20"/>
        </w:rPr>
        <w:t xml:space="preserve"> </w:t>
      </w:r>
      <w:r w:rsidR="000D68B4" w:rsidRPr="009D04DE">
        <w:rPr>
          <w:rFonts w:ascii="Century Gothic" w:hAnsi="Century Gothic"/>
          <w:caps w:val="0"/>
          <w:sz w:val="20"/>
          <w:szCs w:val="20"/>
        </w:rPr>
        <w:t>PIATTAFORMA TELEMATICA</w:t>
      </w:r>
      <w:bookmarkEnd w:id="43"/>
      <w:bookmarkEnd w:id="44"/>
      <w:r w:rsidR="000D68B4" w:rsidRPr="009D04DE">
        <w:rPr>
          <w:rFonts w:ascii="Century Gothic" w:hAnsi="Century Gothic"/>
          <w:caps w:val="0"/>
          <w:sz w:val="20"/>
          <w:szCs w:val="20"/>
        </w:rPr>
        <w:t xml:space="preserve"> </w:t>
      </w:r>
    </w:p>
    <w:p w14:paraId="4D105DB2" w14:textId="4C5A1E5B" w:rsidR="004C53A8" w:rsidRPr="009D04DE" w:rsidRDefault="004C667D" w:rsidP="00E4307B">
      <w:pPr>
        <w:pStyle w:val="Titolo3"/>
        <w:keepNext w:val="0"/>
        <w:widowControl w:val="0"/>
        <w:numPr>
          <w:ilvl w:val="1"/>
          <w:numId w:val="2"/>
        </w:numPr>
        <w:spacing w:before="60" w:after="0" w:line="240" w:lineRule="auto"/>
        <w:ind w:left="426"/>
        <w:rPr>
          <w:rFonts w:ascii="Century Gothic" w:hAnsi="Century Gothic"/>
          <w:iCs/>
          <w:caps w:val="0"/>
          <w:sz w:val="20"/>
          <w:szCs w:val="20"/>
        </w:rPr>
      </w:pPr>
      <w:bookmarkStart w:id="45" w:name="_Ref132303729"/>
      <w:bookmarkStart w:id="46" w:name="_Toc139549410"/>
      <w:r w:rsidRPr="009D04DE">
        <w:rPr>
          <w:rFonts w:ascii="Century Gothic" w:hAnsi="Century Gothic"/>
          <w:iCs/>
          <w:caps w:val="0"/>
          <w:sz w:val="20"/>
          <w:szCs w:val="20"/>
        </w:rPr>
        <w:t>LA PIATTAFORMA TELEMATICA DI NEGOZIAZIONE</w:t>
      </w:r>
      <w:bookmarkEnd w:id="45"/>
      <w:bookmarkEnd w:id="46"/>
    </w:p>
    <w:p w14:paraId="43085A1A" w14:textId="7DDD96A9" w:rsidR="00573D0F" w:rsidRPr="009D04DE" w:rsidRDefault="00214C08" w:rsidP="00E4307B">
      <w:pPr>
        <w:pStyle w:val="Nessunaspaziatura"/>
        <w:widowControl w:val="0"/>
        <w:tabs>
          <w:tab w:val="left" w:pos="567"/>
        </w:tabs>
        <w:spacing w:before="60"/>
        <w:rPr>
          <w:rFonts w:ascii="Century Gothic" w:hAnsi="Century Gothic" w:cs="Calibri"/>
          <w:bCs/>
          <w:iCs/>
          <w:sz w:val="20"/>
          <w:szCs w:val="20"/>
        </w:rPr>
      </w:pPr>
      <w:r w:rsidRPr="009D04DE">
        <w:rPr>
          <w:rFonts w:ascii="Century Gothic" w:hAnsi="Century Gothic" w:cs="Calibri"/>
          <w:bCs/>
          <w:iCs/>
          <w:sz w:val="20"/>
          <w:szCs w:val="20"/>
        </w:rPr>
        <w:t>L’utilizzo della Piattaforma comporta l’accettazione tacita ed incondizionata di tutti i termini, le condizioni di utilizzo e le avvertenze contenute nei documenti di gara</w:t>
      </w:r>
      <w:r w:rsidR="00D60EDC" w:rsidRPr="009D04DE">
        <w:rPr>
          <w:rFonts w:ascii="Century Gothic" w:hAnsi="Century Gothic" w:cs="Calibri"/>
          <w:bCs/>
          <w:iCs/>
          <w:sz w:val="20"/>
          <w:szCs w:val="20"/>
        </w:rPr>
        <w:t xml:space="preserve">, in particolare, del Regolamento UE n. 910/2014 (di seguito Regolamento eIDAS - </w:t>
      </w:r>
      <w:proofErr w:type="spellStart"/>
      <w:r w:rsidR="00D60EDC" w:rsidRPr="009D04DE">
        <w:rPr>
          <w:rFonts w:ascii="Century Gothic" w:hAnsi="Century Gothic" w:cs="Calibri"/>
          <w:bCs/>
          <w:iCs/>
          <w:sz w:val="20"/>
          <w:szCs w:val="20"/>
        </w:rPr>
        <w:t>electronic</w:t>
      </w:r>
      <w:proofErr w:type="spellEnd"/>
      <w:r w:rsidR="00D60EDC" w:rsidRPr="009D04DE">
        <w:rPr>
          <w:rFonts w:ascii="Century Gothic" w:hAnsi="Century Gothic" w:cs="Calibri"/>
          <w:bCs/>
          <w:iCs/>
          <w:sz w:val="20"/>
          <w:szCs w:val="20"/>
        </w:rPr>
        <w:t xml:space="preserve"> </w:t>
      </w:r>
      <w:proofErr w:type="spellStart"/>
      <w:r w:rsidR="00D60EDC" w:rsidRPr="009D04DE">
        <w:rPr>
          <w:rFonts w:ascii="Century Gothic" w:hAnsi="Century Gothic" w:cs="Calibri"/>
          <w:bCs/>
          <w:iCs/>
          <w:sz w:val="20"/>
          <w:szCs w:val="20"/>
        </w:rPr>
        <w:t>IDentification</w:t>
      </w:r>
      <w:proofErr w:type="spellEnd"/>
      <w:r w:rsidR="00D60EDC" w:rsidRPr="009D04DE">
        <w:rPr>
          <w:rFonts w:ascii="Century Gothic" w:hAnsi="Century Gothic" w:cs="Calibri"/>
          <w:bCs/>
          <w:iCs/>
          <w:sz w:val="20"/>
          <w:szCs w:val="20"/>
        </w:rPr>
        <w:t xml:space="preserve"> Authentication and Signature), del decreto legislativo n. 82/2005</w:t>
      </w:r>
      <w:r w:rsidR="00950882" w:rsidRPr="009D04DE">
        <w:rPr>
          <w:rFonts w:ascii="Century Gothic" w:hAnsi="Century Gothic" w:cs="Calibri"/>
          <w:bCs/>
          <w:iCs/>
          <w:sz w:val="20"/>
          <w:szCs w:val="20"/>
        </w:rPr>
        <w:t xml:space="preserve"> recante </w:t>
      </w:r>
      <w:r w:rsidR="00D60EDC" w:rsidRPr="009D04DE">
        <w:rPr>
          <w:rFonts w:ascii="Century Gothic" w:hAnsi="Century Gothic" w:cs="Calibri"/>
          <w:bCs/>
          <w:iCs/>
          <w:sz w:val="20"/>
          <w:szCs w:val="20"/>
        </w:rPr>
        <w:t>Codice dell’amministrazione digitale</w:t>
      </w:r>
      <w:r w:rsidR="00950882" w:rsidRPr="009D04DE">
        <w:rPr>
          <w:rFonts w:ascii="Century Gothic" w:hAnsi="Century Gothic" w:cs="Calibri"/>
          <w:bCs/>
          <w:iCs/>
          <w:sz w:val="20"/>
          <w:szCs w:val="20"/>
        </w:rPr>
        <w:t xml:space="preserve"> (CAD</w:t>
      </w:r>
      <w:r w:rsidR="00D60EDC" w:rsidRPr="009D04DE">
        <w:rPr>
          <w:rFonts w:ascii="Century Gothic" w:hAnsi="Century Gothic" w:cs="Calibri"/>
          <w:bCs/>
          <w:iCs/>
          <w:sz w:val="20"/>
          <w:szCs w:val="20"/>
        </w:rPr>
        <w:t>)</w:t>
      </w:r>
      <w:r w:rsidR="00D95E6D" w:rsidRPr="009D04DE">
        <w:rPr>
          <w:rFonts w:ascii="Century Gothic" w:hAnsi="Century Gothic" w:cs="Calibri"/>
          <w:bCs/>
          <w:iCs/>
          <w:sz w:val="20"/>
          <w:szCs w:val="20"/>
        </w:rPr>
        <w:t xml:space="preserve"> </w:t>
      </w:r>
      <w:r w:rsidR="00D60EDC" w:rsidRPr="009D04DE">
        <w:rPr>
          <w:rFonts w:ascii="Century Gothic" w:hAnsi="Century Gothic" w:cs="Calibri"/>
          <w:bCs/>
          <w:iCs/>
          <w:sz w:val="20"/>
          <w:szCs w:val="20"/>
        </w:rPr>
        <w:t>e delle Linee guida dell’AGID</w:t>
      </w:r>
      <w:r w:rsidR="00C339B8" w:rsidRPr="009D04DE">
        <w:rPr>
          <w:rFonts w:ascii="Century Gothic" w:hAnsi="Century Gothic" w:cs="Calibri"/>
          <w:bCs/>
          <w:iCs/>
          <w:sz w:val="20"/>
          <w:szCs w:val="20"/>
        </w:rPr>
        <w:t>,</w:t>
      </w:r>
      <w:r w:rsidR="00D60EDC" w:rsidRPr="009D04DE">
        <w:rPr>
          <w:rFonts w:ascii="Century Gothic" w:hAnsi="Century Gothic" w:cs="Calibri"/>
          <w:bCs/>
          <w:iCs/>
          <w:sz w:val="20"/>
          <w:szCs w:val="20"/>
        </w:rPr>
        <w:t xml:space="preserve"> </w:t>
      </w:r>
      <w:r w:rsidRPr="009D04DE">
        <w:rPr>
          <w:rFonts w:ascii="Century Gothic" w:hAnsi="Century Gothic" w:cs="Calibri"/>
          <w:bCs/>
          <w:iCs/>
          <w:sz w:val="20"/>
          <w:szCs w:val="20"/>
        </w:rPr>
        <w:t>nonché di quanto portato a conoscenza degli utenti tramite le comunicazioni sulla Piattaforma.</w:t>
      </w:r>
    </w:p>
    <w:p w14:paraId="4699C496" w14:textId="20456561" w:rsidR="004C53A8" w:rsidRPr="009D04DE" w:rsidRDefault="00870286" w:rsidP="00E4307B">
      <w:pPr>
        <w:pStyle w:val="Nessunaspaziatura"/>
        <w:widowControl w:val="0"/>
        <w:tabs>
          <w:tab w:val="left" w:pos="567"/>
        </w:tabs>
        <w:spacing w:before="60"/>
        <w:rPr>
          <w:rFonts w:ascii="Century Gothic" w:hAnsi="Century Gothic" w:cs="Calibri"/>
          <w:bCs/>
          <w:iCs/>
          <w:sz w:val="20"/>
          <w:szCs w:val="20"/>
        </w:rPr>
      </w:pPr>
      <w:r w:rsidRPr="009D04DE">
        <w:rPr>
          <w:rFonts w:ascii="Century Gothic" w:hAnsi="Century Gothic" w:cs="Calibri"/>
          <w:bCs/>
          <w:iCs/>
          <w:sz w:val="20"/>
          <w:szCs w:val="20"/>
        </w:rPr>
        <w:t xml:space="preserve">L’utilizzo della Piattaforma avviene nel rispetto dei principi di autoresponsabilità e di diligenza professionale, secondo quanto previsto dall’articolo 1176, comma 2, del </w:t>
      </w:r>
      <w:r w:rsidR="00A426D8" w:rsidRPr="009D04DE">
        <w:rPr>
          <w:rFonts w:ascii="Century Gothic" w:hAnsi="Century Gothic" w:cs="Calibri"/>
          <w:bCs/>
          <w:iCs/>
          <w:sz w:val="20"/>
          <w:szCs w:val="20"/>
        </w:rPr>
        <w:t>C</w:t>
      </w:r>
      <w:r w:rsidRPr="009D04DE">
        <w:rPr>
          <w:rFonts w:ascii="Century Gothic" w:hAnsi="Century Gothic" w:cs="Calibri"/>
          <w:bCs/>
          <w:iCs/>
          <w:sz w:val="20"/>
          <w:szCs w:val="20"/>
        </w:rPr>
        <w:t>odice civile</w:t>
      </w:r>
      <w:r w:rsidR="00A36939" w:rsidRPr="009D04DE">
        <w:rPr>
          <w:rFonts w:ascii="Century Gothic" w:hAnsi="Century Gothic" w:cs="Calibri"/>
          <w:bCs/>
          <w:iCs/>
          <w:sz w:val="20"/>
          <w:szCs w:val="20"/>
        </w:rPr>
        <w:t>.</w:t>
      </w:r>
      <w:r w:rsidRPr="009D04DE">
        <w:rPr>
          <w:rFonts w:ascii="Century Gothic" w:hAnsi="Century Gothic" w:cs="Calibri"/>
          <w:bCs/>
          <w:iCs/>
          <w:sz w:val="20"/>
          <w:szCs w:val="20"/>
        </w:rPr>
        <w:t xml:space="preserve"> </w:t>
      </w:r>
    </w:p>
    <w:p w14:paraId="7836E377" w14:textId="77777777" w:rsidR="00214C08" w:rsidRPr="009D04DE" w:rsidRDefault="00214C08" w:rsidP="00E4307B">
      <w:pPr>
        <w:pStyle w:val="Default"/>
        <w:spacing w:before="60" w:line="240" w:lineRule="auto"/>
        <w:rPr>
          <w:rFonts w:ascii="Century Gothic" w:eastAsia="Times New Roman" w:hAnsi="Century Gothic" w:cs="Calibri"/>
          <w:bCs/>
          <w:iCs/>
          <w:color w:val="auto"/>
          <w:sz w:val="20"/>
          <w:szCs w:val="20"/>
        </w:rPr>
      </w:pPr>
      <w:r w:rsidRPr="009D04DE">
        <w:rPr>
          <w:rFonts w:ascii="Century Gothic" w:eastAsia="Times New Roman" w:hAnsi="Century Gothic" w:cs="Calibri"/>
          <w:bCs/>
          <w:iCs/>
          <w:color w:val="auto"/>
          <w:sz w:val="20"/>
          <w:szCs w:val="20"/>
        </w:rPr>
        <w:t xml:space="preserve">La Stazione appaltante non assume alcuna responsabilità per perdita di documenti e dati, danneggiamento di file e documenti, ritardi nell’inserimento di dati, documenti e/o nella </w:t>
      </w:r>
      <w:r w:rsidRPr="009D04DE">
        <w:rPr>
          <w:rFonts w:ascii="Century Gothic" w:eastAsia="Times New Roman" w:hAnsi="Century Gothic" w:cs="Calibri"/>
          <w:bCs/>
          <w:iCs/>
          <w:color w:val="auto"/>
          <w:sz w:val="20"/>
          <w:szCs w:val="20"/>
        </w:rPr>
        <w:lastRenderedPageBreak/>
        <w:t>presentazione della domanda, malfunzionamento, danni, pregiudizi derivanti all’operatore economico, da:</w:t>
      </w:r>
    </w:p>
    <w:p w14:paraId="6CC15067" w14:textId="0D43F7A3" w:rsidR="00214C08" w:rsidRPr="009D04DE" w:rsidRDefault="00214C08" w:rsidP="00C15E63">
      <w:pPr>
        <w:pStyle w:val="Default"/>
        <w:numPr>
          <w:ilvl w:val="1"/>
          <w:numId w:val="6"/>
        </w:numPr>
        <w:spacing w:line="240" w:lineRule="auto"/>
        <w:ind w:left="284" w:hanging="284"/>
        <w:rPr>
          <w:rFonts w:ascii="Century Gothic" w:eastAsia="Times New Roman" w:hAnsi="Century Gothic" w:cs="Calibri"/>
          <w:bCs/>
          <w:iCs/>
          <w:color w:val="auto"/>
          <w:sz w:val="20"/>
          <w:szCs w:val="20"/>
        </w:rPr>
      </w:pPr>
      <w:r w:rsidRPr="009D04DE">
        <w:rPr>
          <w:rFonts w:ascii="Century Gothic" w:eastAsia="Times New Roman" w:hAnsi="Century Gothic" w:cs="Calibri"/>
          <w:bCs/>
          <w:iCs/>
          <w:color w:val="auto"/>
          <w:sz w:val="20"/>
          <w:szCs w:val="20"/>
        </w:rPr>
        <w:t>difetti di funzionamento delle apparecchiature e dei sistemi di collegamento e programmi impiegati dal singolo operatore economico per il collegamento alla Piattaforma;</w:t>
      </w:r>
    </w:p>
    <w:p w14:paraId="4F366924" w14:textId="1FA10E03" w:rsidR="00214C08" w:rsidRPr="009D04DE" w:rsidRDefault="00214C08" w:rsidP="00C15E63">
      <w:pPr>
        <w:pStyle w:val="Default"/>
        <w:numPr>
          <w:ilvl w:val="1"/>
          <w:numId w:val="6"/>
        </w:numPr>
        <w:spacing w:line="240" w:lineRule="auto"/>
        <w:ind w:left="284" w:hanging="284"/>
        <w:rPr>
          <w:rFonts w:ascii="Century Gothic" w:eastAsia="Times New Roman" w:hAnsi="Century Gothic" w:cs="Calibri"/>
          <w:bCs/>
          <w:iCs/>
          <w:color w:val="auto"/>
          <w:sz w:val="20"/>
          <w:szCs w:val="20"/>
        </w:rPr>
      </w:pPr>
      <w:r w:rsidRPr="009D04DE">
        <w:rPr>
          <w:rFonts w:ascii="Century Gothic" w:eastAsia="Times New Roman" w:hAnsi="Century Gothic" w:cs="Calibri"/>
          <w:bCs/>
          <w:iCs/>
          <w:color w:val="auto"/>
          <w:sz w:val="20"/>
          <w:szCs w:val="20"/>
        </w:rPr>
        <w:t xml:space="preserve">utilizzo della Piattaforma da parte dell’operatore economico in maniera non conforme al Disciplinare e a quanto previsto nel documento denominato </w:t>
      </w:r>
      <w:r w:rsidR="00972FE7" w:rsidRPr="009D04DE">
        <w:rPr>
          <w:rFonts w:ascii="Century Gothic" w:eastAsia="Times New Roman" w:hAnsi="Century Gothic" w:cs="Calibri"/>
          <w:bCs/>
          <w:iCs/>
          <w:color w:val="auto"/>
          <w:sz w:val="20"/>
          <w:szCs w:val="20"/>
        </w:rPr>
        <w:t>MANUALE OPERATIVO GARA TELEMATICA.</w:t>
      </w:r>
    </w:p>
    <w:p w14:paraId="756C6F4E" w14:textId="4E549B16" w:rsidR="00214C08" w:rsidRPr="009D04DE" w:rsidRDefault="00214C08" w:rsidP="00E4307B">
      <w:pPr>
        <w:pStyle w:val="Default"/>
        <w:spacing w:before="60" w:line="240" w:lineRule="auto"/>
        <w:rPr>
          <w:rFonts w:ascii="Century Gothic" w:eastAsia="Times New Roman" w:hAnsi="Century Gothic" w:cs="Calibri"/>
          <w:bCs/>
          <w:iCs/>
          <w:color w:val="auto"/>
          <w:sz w:val="20"/>
          <w:szCs w:val="20"/>
        </w:rPr>
      </w:pPr>
      <w:r w:rsidRPr="009D04DE">
        <w:rPr>
          <w:rFonts w:ascii="Century Gothic" w:eastAsia="Times New Roman" w:hAnsi="Century Gothic" w:cs="Calibri"/>
          <w:bCs/>
          <w:iCs/>
          <w:color w:val="auto"/>
          <w:sz w:val="20"/>
          <w:szCs w:val="20"/>
        </w:rPr>
        <w:t>In caso di mancato funzionamento della Piattaforma o di malfunzionamento della stessa,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r w:rsidR="00DC299E" w:rsidRPr="009D04DE">
        <w:rPr>
          <w:rFonts w:ascii="Century Gothic" w:eastAsia="Times New Roman" w:hAnsi="Century Gothic" w:cs="Calibri"/>
          <w:bCs/>
          <w:iCs/>
          <w:color w:val="auto"/>
          <w:sz w:val="20"/>
          <w:szCs w:val="20"/>
        </w:rPr>
        <w:t>.</w:t>
      </w:r>
    </w:p>
    <w:p w14:paraId="18DF0D37" w14:textId="5BF6EC62" w:rsidR="00214C08" w:rsidRPr="009D04DE" w:rsidRDefault="00214C08" w:rsidP="00E4307B">
      <w:pPr>
        <w:pStyle w:val="Default"/>
        <w:spacing w:before="60" w:line="240" w:lineRule="auto"/>
        <w:rPr>
          <w:rFonts w:ascii="Century Gothic" w:eastAsia="Times New Roman" w:hAnsi="Century Gothic" w:cs="Calibri"/>
          <w:bCs/>
          <w:iCs/>
          <w:color w:val="auto"/>
          <w:sz w:val="20"/>
          <w:szCs w:val="20"/>
        </w:rPr>
      </w:pPr>
      <w:r w:rsidRPr="009D04DE">
        <w:rPr>
          <w:rFonts w:ascii="Century Gothic" w:eastAsia="Times New Roman" w:hAnsi="Century Gothic" w:cs="Calibri"/>
          <w:bCs/>
          <w:iCs/>
          <w:color w:val="auto"/>
          <w:sz w:val="20"/>
          <w:szCs w:val="20"/>
        </w:rPr>
        <w:t>La stazione appaltante si riserva di agire in tal modo anche quando, esclusa la negligenza dell’operatore economico, non sia possibile accertare la causa del mancato funzionamento o del malfunzionamento.</w:t>
      </w:r>
    </w:p>
    <w:p w14:paraId="0F60DC63" w14:textId="79B5EF32" w:rsidR="00074B74" w:rsidRPr="009D04DE" w:rsidRDefault="00074B74" w:rsidP="00E4307B">
      <w:pPr>
        <w:pStyle w:val="Default"/>
        <w:tabs>
          <w:tab w:val="left" w:pos="567"/>
        </w:tabs>
        <w:spacing w:before="60" w:line="240" w:lineRule="auto"/>
        <w:rPr>
          <w:rFonts w:ascii="Century Gothic" w:eastAsia="Times New Roman" w:hAnsi="Century Gothic" w:cs="Calibri"/>
          <w:bCs/>
          <w:iCs/>
          <w:color w:val="auto"/>
          <w:sz w:val="20"/>
          <w:szCs w:val="20"/>
        </w:rPr>
      </w:pPr>
      <w:r w:rsidRPr="009D04DE">
        <w:rPr>
          <w:rFonts w:ascii="Century Gothic" w:eastAsia="Times New Roman" w:hAnsi="Century Gothic" w:cs="Calibri"/>
          <w:bCs/>
          <w:iCs/>
          <w:color w:val="auto"/>
          <w:sz w:val="20"/>
          <w:szCs w:val="20"/>
        </w:rPr>
        <w:t xml:space="preserve">Le attività e le operazioni effettuate nell'ambito della Piattaforma sono registrate e attribuite all’operatore economico e si intendono compiute nell’ora e nel giorno risultanti dalle registrazioni di sistema. </w:t>
      </w:r>
    </w:p>
    <w:p w14:paraId="11F382C8" w14:textId="69ACA176" w:rsidR="00074B74" w:rsidRPr="009D04DE" w:rsidRDefault="00074B74" w:rsidP="00E4307B">
      <w:pPr>
        <w:pStyle w:val="Default"/>
        <w:tabs>
          <w:tab w:val="left" w:pos="567"/>
        </w:tabs>
        <w:spacing w:before="60" w:line="240" w:lineRule="auto"/>
        <w:rPr>
          <w:rFonts w:ascii="Century Gothic" w:hAnsi="Century Gothic"/>
          <w:sz w:val="20"/>
          <w:szCs w:val="20"/>
        </w:rPr>
      </w:pPr>
      <w:r w:rsidRPr="009D04DE">
        <w:rPr>
          <w:rFonts w:ascii="Century Gothic" w:eastAsia="Times New Roman" w:hAnsi="Century Gothic" w:cs="Calibri"/>
          <w:bCs/>
          <w:iCs/>
          <w:color w:val="auto"/>
          <w:sz w:val="20"/>
          <w:szCs w:val="20"/>
        </w:rPr>
        <w:t>Il sistema operativo della Piattaforma è sincronizzato sulla scala di tempo nazionale di cui al</w:t>
      </w:r>
      <w:r w:rsidR="00573D0F" w:rsidRPr="009D04DE">
        <w:rPr>
          <w:rFonts w:ascii="Century Gothic" w:eastAsia="Times New Roman" w:hAnsi="Century Gothic" w:cs="Calibri"/>
          <w:bCs/>
          <w:iCs/>
          <w:color w:val="auto"/>
          <w:sz w:val="20"/>
          <w:szCs w:val="20"/>
        </w:rPr>
        <w:t xml:space="preserve"> </w:t>
      </w:r>
      <w:r w:rsidRPr="009D04DE">
        <w:rPr>
          <w:rFonts w:ascii="Century Gothic" w:eastAsia="Times New Roman" w:hAnsi="Century Gothic" w:cs="Calibri"/>
          <w:bCs/>
          <w:iCs/>
          <w:color w:val="auto"/>
          <w:sz w:val="20"/>
          <w:szCs w:val="20"/>
        </w:rPr>
        <w:t>decreto del Ministro dell'industria, del commercio e dell'artigianato 30 novembre 1993, n. 591, tramite protocollo NTP o standard s</w:t>
      </w:r>
      <w:r w:rsidR="002E6022" w:rsidRPr="009D04DE">
        <w:rPr>
          <w:rFonts w:ascii="Century Gothic" w:eastAsia="Times New Roman" w:hAnsi="Century Gothic" w:cs="Calibri"/>
          <w:bCs/>
          <w:iCs/>
          <w:color w:val="auto"/>
          <w:sz w:val="20"/>
          <w:szCs w:val="20"/>
        </w:rPr>
        <w:t>u</w:t>
      </w:r>
      <w:r w:rsidRPr="009D04DE">
        <w:rPr>
          <w:rFonts w:ascii="Century Gothic" w:eastAsia="Times New Roman" w:hAnsi="Century Gothic" w:cs="Calibri"/>
          <w:bCs/>
          <w:iCs/>
          <w:color w:val="auto"/>
          <w:sz w:val="20"/>
          <w:szCs w:val="20"/>
        </w:rPr>
        <w:t xml:space="preserve">periore. </w:t>
      </w:r>
    </w:p>
    <w:p w14:paraId="39D93739" w14:textId="2E6286CB" w:rsidR="004A1488" w:rsidRPr="009D04DE" w:rsidRDefault="004A1488" w:rsidP="00E4307B">
      <w:pPr>
        <w:pStyle w:val="Default"/>
        <w:spacing w:before="60" w:line="240" w:lineRule="auto"/>
        <w:rPr>
          <w:rFonts w:ascii="Century Gothic" w:hAnsi="Century Gothic" w:cs="Calibri"/>
          <w:bCs/>
          <w:iCs/>
          <w:sz w:val="20"/>
          <w:szCs w:val="20"/>
        </w:rPr>
      </w:pPr>
      <w:r w:rsidRPr="009D04DE">
        <w:rPr>
          <w:rFonts w:ascii="Century Gothic" w:hAnsi="Century Gothic" w:cs="Calibri"/>
          <w:bCs/>
          <w:iCs/>
          <w:sz w:val="20"/>
          <w:szCs w:val="20"/>
        </w:rPr>
        <w:t xml:space="preserve">L’utilizzo e il funzionamento della Piattaforma avvengono in conformità a quanto riportato nel </w:t>
      </w:r>
      <w:r w:rsidR="00972FE7" w:rsidRPr="009D04DE">
        <w:rPr>
          <w:rFonts w:ascii="Century Gothic" w:eastAsia="Times New Roman" w:hAnsi="Century Gothic" w:cs="Calibri"/>
          <w:bCs/>
          <w:iCs/>
          <w:color w:val="auto"/>
          <w:sz w:val="20"/>
          <w:szCs w:val="20"/>
        </w:rPr>
        <w:t>MANUALE OPERATIVO GARA TELEMATICA</w:t>
      </w:r>
      <w:r w:rsidRPr="009D04DE">
        <w:rPr>
          <w:rFonts w:ascii="Century Gothic" w:hAnsi="Century Gothic" w:cs="Calibri"/>
          <w:bCs/>
          <w:iCs/>
          <w:sz w:val="20"/>
          <w:szCs w:val="20"/>
        </w:rPr>
        <w:t>, che costituisce parte integrante del presente disciplinare.</w:t>
      </w:r>
    </w:p>
    <w:p w14:paraId="14178DF4" w14:textId="4B7B948D" w:rsidR="004C53A8" w:rsidRPr="009D04DE" w:rsidRDefault="00870286" w:rsidP="00E4307B">
      <w:pPr>
        <w:pStyle w:val="Default"/>
        <w:spacing w:before="60" w:line="240" w:lineRule="auto"/>
        <w:rPr>
          <w:rFonts w:ascii="Century Gothic" w:hAnsi="Century Gothic"/>
          <w:sz w:val="20"/>
          <w:szCs w:val="20"/>
        </w:rPr>
      </w:pPr>
      <w:r w:rsidRPr="009D04DE">
        <w:rPr>
          <w:rFonts w:ascii="Century Gothic" w:eastAsia="Times New Roman" w:hAnsi="Century Gothic" w:cs="Calibri"/>
          <w:bCs/>
          <w:iCs/>
          <w:color w:val="auto"/>
          <w:sz w:val="20"/>
          <w:szCs w:val="20"/>
        </w:rPr>
        <w:t>L’acquisto, l’installazione e la configurazione dell’</w:t>
      </w:r>
      <w:r w:rsidRPr="009D04DE">
        <w:rPr>
          <w:rFonts w:ascii="Century Gothic" w:eastAsia="Times New Roman" w:hAnsi="Century Gothic" w:cs="Calibri"/>
          <w:bCs/>
          <w:i/>
          <w:iCs/>
          <w:color w:val="auto"/>
          <w:sz w:val="20"/>
          <w:szCs w:val="20"/>
        </w:rPr>
        <w:t>hardware</w:t>
      </w:r>
      <w:r w:rsidRPr="009D04DE">
        <w:rPr>
          <w:rFonts w:ascii="Century Gothic" w:eastAsia="Times New Roman" w:hAnsi="Century Gothic" w:cs="Calibri"/>
          <w:bCs/>
          <w:iCs/>
          <w:color w:val="auto"/>
          <w:sz w:val="20"/>
          <w:szCs w:val="20"/>
        </w:rPr>
        <w:t xml:space="preserve">, del </w:t>
      </w:r>
      <w:r w:rsidRPr="009D04DE">
        <w:rPr>
          <w:rFonts w:ascii="Century Gothic" w:eastAsia="Times New Roman" w:hAnsi="Century Gothic" w:cs="Calibri"/>
          <w:bCs/>
          <w:i/>
          <w:iCs/>
          <w:color w:val="auto"/>
          <w:sz w:val="20"/>
          <w:szCs w:val="20"/>
        </w:rPr>
        <w:t>software</w:t>
      </w:r>
      <w:r w:rsidRPr="009D04DE">
        <w:rPr>
          <w:rFonts w:ascii="Century Gothic" w:eastAsia="Times New Roman" w:hAnsi="Century Gothic" w:cs="Calibri"/>
          <w:bCs/>
          <w:iCs/>
          <w:color w:val="auto"/>
          <w:sz w:val="20"/>
          <w:szCs w:val="20"/>
        </w:rPr>
        <w:t>, dei certificati digitali di firma, della casella di PEC</w:t>
      </w:r>
      <w:r w:rsidR="00925E37" w:rsidRPr="009D04DE">
        <w:rPr>
          <w:rFonts w:ascii="Century Gothic" w:eastAsia="Times New Roman" w:hAnsi="Century Gothic" w:cs="Calibri"/>
          <w:bCs/>
          <w:iCs/>
          <w:color w:val="auto"/>
          <w:sz w:val="20"/>
          <w:szCs w:val="20"/>
        </w:rPr>
        <w:t xml:space="preserve"> o comunque di un indirizzo di servizio elettronico di recapito certificato qualificato</w:t>
      </w:r>
      <w:r w:rsidRPr="009D04DE">
        <w:rPr>
          <w:rFonts w:ascii="Century Gothic" w:eastAsia="Times New Roman" w:hAnsi="Century Gothic" w:cs="Calibri"/>
          <w:bCs/>
          <w:iCs/>
          <w:color w:val="auto"/>
          <w:sz w:val="20"/>
          <w:szCs w:val="20"/>
        </w:rPr>
        <w:t xml:space="preserve">, nonché dei collegamenti per l’accesso alla rete </w:t>
      </w:r>
      <w:r w:rsidRPr="009D04DE">
        <w:rPr>
          <w:rFonts w:ascii="Century Gothic" w:eastAsia="Times New Roman" w:hAnsi="Century Gothic" w:cs="Calibri"/>
          <w:bCs/>
          <w:i/>
          <w:iCs/>
          <w:color w:val="auto"/>
          <w:sz w:val="20"/>
          <w:szCs w:val="20"/>
        </w:rPr>
        <w:t>Internet</w:t>
      </w:r>
      <w:r w:rsidRPr="009D04DE">
        <w:rPr>
          <w:rFonts w:ascii="Century Gothic" w:eastAsia="Times New Roman" w:hAnsi="Century Gothic" w:cs="Calibri"/>
          <w:bCs/>
          <w:iCs/>
          <w:color w:val="auto"/>
          <w:sz w:val="20"/>
          <w:szCs w:val="20"/>
        </w:rPr>
        <w:t>, restano a esclusivo carico dell’operatore economico.</w:t>
      </w:r>
    </w:p>
    <w:p w14:paraId="66AD8CD9" w14:textId="2311BA93" w:rsidR="004C53A8" w:rsidRPr="009D04DE" w:rsidRDefault="00870286" w:rsidP="00E4307B">
      <w:pPr>
        <w:pStyle w:val="Default"/>
        <w:tabs>
          <w:tab w:val="left" w:pos="567"/>
        </w:tabs>
        <w:spacing w:before="60" w:line="240" w:lineRule="auto"/>
        <w:rPr>
          <w:rFonts w:ascii="Century Gothic" w:hAnsi="Century Gothic"/>
          <w:sz w:val="20"/>
          <w:szCs w:val="20"/>
        </w:rPr>
      </w:pPr>
      <w:r w:rsidRPr="009D04DE">
        <w:rPr>
          <w:rFonts w:ascii="Century Gothic" w:eastAsia="Times New Roman" w:hAnsi="Century Gothic" w:cs="Calibri"/>
          <w:bCs/>
          <w:iCs/>
          <w:color w:val="auto"/>
          <w:sz w:val="20"/>
          <w:szCs w:val="20"/>
        </w:rPr>
        <w:t xml:space="preserve">La Piattaforma è accessibile </w:t>
      </w:r>
      <w:r w:rsidR="00CB5329" w:rsidRPr="009D04DE">
        <w:rPr>
          <w:rFonts w:ascii="Century Gothic" w:eastAsia="Times New Roman" w:hAnsi="Century Gothic" w:cs="Calibri"/>
          <w:bCs/>
          <w:color w:val="auto"/>
          <w:sz w:val="20"/>
          <w:szCs w:val="20"/>
        </w:rPr>
        <w:t>in qualsiasi orario dalla data di pubblicazione del bando alla data di scadenza del termine di presentazione delle offerte</w:t>
      </w:r>
      <w:r w:rsidR="00573D0F" w:rsidRPr="009D04DE">
        <w:rPr>
          <w:rFonts w:ascii="Century Gothic" w:eastAsia="Times New Roman" w:hAnsi="Century Gothic" w:cs="Calibri"/>
          <w:bCs/>
          <w:i/>
          <w:iCs/>
          <w:color w:val="auto"/>
          <w:sz w:val="20"/>
          <w:szCs w:val="20"/>
        </w:rPr>
        <w:t>.</w:t>
      </w:r>
    </w:p>
    <w:p w14:paraId="38E0EBA9" w14:textId="60E49753" w:rsidR="000C70DE" w:rsidRPr="009D04DE" w:rsidRDefault="000C70DE" w:rsidP="0098480E">
      <w:pPr>
        <w:pStyle w:val="Default"/>
        <w:spacing w:line="240" w:lineRule="auto"/>
        <w:rPr>
          <w:rFonts w:ascii="Century Gothic" w:eastAsia="Times New Roman" w:hAnsi="Century Gothic" w:cs="Calibri"/>
          <w:bCs/>
          <w:iCs/>
          <w:sz w:val="20"/>
          <w:szCs w:val="20"/>
          <w:highlight w:val="yellow"/>
        </w:rPr>
      </w:pPr>
    </w:p>
    <w:p w14:paraId="2ACAF99F" w14:textId="68C53073" w:rsidR="004C53A8" w:rsidRPr="009D04DE" w:rsidRDefault="004C667D" w:rsidP="00577335">
      <w:pPr>
        <w:pStyle w:val="Titolo3"/>
        <w:keepNext w:val="0"/>
        <w:widowControl w:val="0"/>
        <w:numPr>
          <w:ilvl w:val="1"/>
          <w:numId w:val="2"/>
        </w:numPr>
        <w:spacing w:before="0" w:after="0" w:line="240" w:lineRule="auto"/>
        <w:ind w:left="426"/>
        <w:rPr>
          <w:rFonts w:ascii="Century Gothic" w:hAnsi="Century Gothic"/>
          <w:iCs/>
          <w:caps w:val="0"/>
          <w:sz w:val="20"/>
          <w:szCs w:val="20"/>
        </w:rPr>
      </w:pPr>
      <w:bookmarkStart w:id="47" w:name="_Toc7655658811111"/>
      <w:bookmarkStart w:id="48" w:name="_Toc7655652711111"/>
      <w:bookmarkStart w:id="49" w:name="_Toc7655646611111"/>
      <w:bookmarkStart w:id="50" w:name="_Toc7655640511111"/>
      <w:bookmarkStart w:id="51" w:name="_Toc763991861111111111111111111111"/>
      <w:bookmarkStart w:id="52" w:name="_Toc7655658911111"/>
      <w:bookmarkStart w:id="53" w:name="_Toc7655652811111"/>
      <w:bookmarkStart w:id="54" w:name="_Toc7655646711111"/>
      <w:bookmarkStart w:id="55" w:name="_Toc7655640611111"/>
      <w:bookmarkStart w:id="56" w:name="_Toc763991871111111111111111111111"/>
      <w:bookmarkStart w:id="57" w:name="_Toc7655659011111"/>
      <w:bookmarkStart w:id="58" w:name="_Toc7655652911111"/>
      <w:bookmarkStart w:id="59" w:name="_Toc7655646811111"/>
      <w:bookmarkStart w:id="60" w:name="_Toc7655640711111"/>
      <w:bookmarkStart w:id="61" w:name="_Toc763991881111111111111111111111"/>
      <w:bookmarkStart w:id="62" w:name="_Toc7655659111111"/>
      <w:bookmarkStart w:id="63" w:name="_Toc7655653011111"/>
      <w:bookmarkStart w:id="64" w:name="_Toc7655646911111"/>
      <w:bookmarkStart w:id="65" w:name="_Toc7655640811111"/>
      <w:bookmarkStart w:id="66" w:name="_Toc763991891111111111111111111111"/>
      <w:bookmarkStart w:id="67" w:name="_Toc139549411"/>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9D04DE">
        <w:rPr>
          <w:rFonts w:ascii="Century Gothic" w:hAnsi="Century Gothic"/>
          <w:iCs/>
          <w:caps w:val="0"/>
          <w:sz w:val="20"/>
          <w:szCs w:val="20"/>
        </w:rPr>
        <w:t>DOTAZIONI TECNICHE</w:t>
      </w:r>
      <w:bookmarkEnd w:id="67"/>
    </w:p>
    <w:p w14:paraId="47D715F0" w14:textId="3F627682" w:rsidR="004C53A8" w:rsidRPr="009D04DE" w:rsidRDefault="00870286" w:rsidP="00E4307B">
      <w:pPr>
        <w:widowControl w:val="0"/>
        <w:tabs>
          <w:tab w:val="left" w:pos="709"/>
        </w:tabs>
        <w:spacing w:before="60" w:line="240" w:lineRule="auto"/>
        <w:rPr>
          <w:rFonts w:ascii="Century Gothic" w:hAnsi="Century Gothic"/>
          <w:sz w:val="20"/>
          <w:szCs w:val="20"/>
        </w:rPr>
      </w:pPr>
      <w:r w:rsidRPr="009D04DE">
        <w:rPr>
          <w:rFonts w:ascii="Century Gothic" w:hAnsi="Century Gothic" w:cs="Calibri"/>
          <w:bCs/>
          <w:color w:val="000000"/>
          <w:sz w:val="20"/>
          <w:szCs w:val="20"/>
        </w:rPr>
        <w:t xml:space="preserve">Ai fini della partecipazione alla presente procedura, ogni operatore economico deve dotarsi, a propria cura, spesa e responsabilità della strumentazione tecnica ed informatica </w:t>
      </w:r>
      <w:r w:rsidR="0043729D" w:rsidRPr="009D04DE">
        <w:rPr>
          <w:rFonts w:ascii="Century Gothic" w:hAnsi="Century Gothic" w:cs="Calibri"/>
          <w:bCs/>
          <w:color w:val="000000"/>
          <w:sz w:val="20"/>
          <w:szCs w:val="20"/>
        </w:rPr>
        <w:t xml:space="preserve">conforme a quella </w:t>
      </w:r>
      <w:r w:rsidRPr="009D04DE">
        <w:rPr>
          <w:rFonts w:ascii="Century Gothic" w:hAnsi="Century Gothic" w:cs="Calibri"/>
          <w:bCs/>
          <w:color w:val="000000"/>
          <w:sz w:val="20"/>
          <w:szCs w:val="20"/>
        </w:rPr>
        <w:t>indicata nel presente disciplinare e nel docume</w:t>
      </w:r>
      <w:r w:rsidR="000C344B" w:rsidRPr="009D04DE">
        <w:rPr>
          <w:rFonts w:ascii="Century Gothic" w:hAnsi="Century Gothic" w:cs="Calibri"/>
          <w:bCs/>
          <w:color w:val="000000"/>
          <w:sz w:val="20"/>
          <w:szCs w:val="20"/>
        </w:rPr>
        <w:t>n</w:t>
      </w:r>
      <w:r w:rsidRPr="009D04DE">
        <w:rPr>
          <w:rFonts w:ascii="Century Gothic" w:hAnsi="Century Gothic" w:cs="Calibri"/>
          <w:bCs/>
          <w:color w:val="000000"/>
          <w:sz w:val="20"/>
          <w:szCs w:val="20"/>
        </w:rPr>
        <w:t xml:space="preserve">to </w:t>
      </w:r>
      <w:r w:rsidR="00972FE7" w:rsidRPr="009D04DE">
        <w:rPr>
          <w:rFonts w:ascii="Century Gothic" w:hAnsi="Century Gothic" w:cs="Calibri"/>
          <w:bCs/>
          <w:iCs/>
          <w:sz w:val="20"/>
          <w:szCs w:val="20"/>
        </w:rPr>
        <w:t>MANUALE OPERATIVO GARA TELEMATICA</w:t>
      </w:r>
      <w:r w:rsidR="00972FE7" w:rsidRPr="009D04DE">
        <w:rPr>
          <w:rFonts w:ascii="Century Gothic" w:hAnsi="Century Gothic" w:cs="Calibri"/>
          <w:bCs/>
          <w:iCs/>
          <w:color w:val="000000"/>
          <w:sz w:val="20"/>
          <w:szCs w:val="20"/>
        </w:rPr>
        <w:t xml:space="preserve">, </w:t>
      </w:r>
      <w:r w:rsidRPr="009D04DE">
        <w:rPr>
          <w:rFonts w:ascii="Century Gothic" w:hAnsi="Century Gothic" w:cs="Calibri"/>
          <w:bCs/>
          <w:iCs/>
          <w:color w:val="000000"/>
          <w:sz w:val="20"/>
          <w:szCs w:val="20"/>
        </w:rPr>
        <w:t>che d</w:t>
      </w:r>
      <w:r w:rsidR="000C344B" w:rsidRPr="009D04DE">
        <w:rPr>
          <w:rFonts w:ascii="Century Gothic" w:hAnsi="Century Gothic" w:cs="Calibri"/>
          <w:bCs/>
          <w:iCs/>
          <w:color w:val="000000"/>
          <w:sz w:val="20"/>
          <w:szCs w:val="20"/>
        </w:rPr>
        <w:t>i</w:t>
      </w:r>
      <w:r w:rsidRPr="009D04DE">
        <w:rPr>
          <w:rFonts w:ascii="Century Gothic" w:hAnsi="Century Gothic" w:cs="Calibri"/>
          <w:bCs/>
          <w:iCs/>
          <w:color w:val="000000"/>
          <w:sz w:val="20"/>
          <w:szCs w:val="20"/>
        </w:rPr>
        <w:t>sciplina il fu</w:t>
      </w:r>
      <w:r w:rsidR="000C344B" w:rsidRPr="009D04DE">
        <w:rPr>
          <w:rFonts w:ascii="Century Gothic" w:hAnsi="Century Gothic" w:cs="Calibri"/>
          <w:bCs/>
          <w:iCs/>
          <w:color w:val="000000"/>
          <w:sz w:val="20"/>
          <w:szCs w:val="20"/>
        </w:rPr>
        <w:t>n</w:t>
      </w:r>
      <w:r w:rsidRPr="009D04DE">
        <w:rPr>
          <w:rFonts w:ascii="Century Gothic" w:hAnsi="Century Gothic" w:cs="Calibri"/>
          <w:bCs/>
          <w:iCs/>
          <w:color w:val="000000"/>
          <w:sz w:val="20"/>
          <w:szCs w:val="20"/>
        </w:rPr>
        <w:t>zionamento e l’utilizzo della Piattaforma</w:t>
      </w:r>
      <w:r w:rsidRPr="009D04DE">
        <w:rPr>
          <w:rFonts w:ascii="Century Gothic" w:hAnsi="Century Gothic" w:cs="Calibri"/>
          <w:bCs/>
          <w:color w:val="000000"/>
          <w:sz w:val="20"/>
          <w:szCs w:val="20"/>
        </w:rPr>
        <w:t>.</w:t>
      </w:r>
    </w:p>
    <w:p w14:paraId="2171757A" w14:textId="77777777" w:rsidR="004C53A8" w:rsidRPr="009D04DE" w:rsidRDefault="00870286" w:rsidP="00E4307B">
      <w:pPr>
        <w:widowControl w:val="0"/>
        <w:tabs>
          <w:tab w:val="left" w:pos="709"/>
        </w:tabs>
        <w:spacing w:before="60" w:line="240" w:lineRule="auto"/>
        <w:rPr>
          <w:rFonts w:ascii="Century Gothic" w:hAnsi="Century Gothic" w:cs="Calibri"/>
          <w:bCs/>
          <w:color w:val="000000"/>
          <w:sz w:val="20"/>
          <w:szCs w:val="20"/>
        </w:rPr>
      </w:pPr>
      <w:r w:rsidRPr="009D04DE">
        <w:rPr>
          <w:rFonts w:ascii="Century Gothic" w:hAnsi="Century Gothic" w:cs="Calibri"/>
          <w:bCs/>
          <w:color w:val="000000"/>
          <w:sz w:val="20"/>
          <w:szCs w:val="20"/>
        </w:rPr>
        <w:t>In ogni caso è indispensabile:</w:t>
      </w:r>
    </w:p>
    <w:p w14:paraId="18B48245" w14:textId="44963571" w:rsidR="004C53A8" w:rsidRPr="009D04DE" w:rsidRDefault="00870286" w:rsidP="00C15E63">
      <w:pPr>
        <w:pStyle w:val="Default"/>
        <w:numPr>
          <w:ilvl w:val="1"/>
          <w:numId w:val="7"/>
        </w:numPr>
        <w:tabs>
          <w:tab w:val="left" w:pos="360"/>
        </w:tabs>
        <w:spacing w:before="60" w:line="240" w:lineRule="auto"/>
        <w:ind w:left="709" w:hanging="357"/>
        <w:rPr>
          <w:rFonts w:ascii="Century Gothic" w:eastAsia="Times New Roman" w:hAnsi="Century Gothic" w:cs="Calibri"/>
          <w:bCs/>
          <w:sz w:val="20"/>
          <w:szCs w:val="20"/>
          <w:lang w:eastAsia="en-US"/>
        </w:rPr>
      </w:pPr>
      <w:r w:rsidRPr="009D04DE">
        <w:rPr>
          <w:rFonts w:ascii="Century Gothic" w:eastAsia="Times New Roman" w:hAnsi="Century Gothic" w:cs="Calibri"/>
          <w:bCs/>
          <w:sz w:val="20"/>
          <w:szCs w:val="20"/>
          <w:lang w:eastAsia="en-US"/>
        </w:rPr>
        <w:t>disporre almeno di un personal computer conforme agli standard aggiornati di mercato, con connessione</w:t>
      </w:r>
      <w:r w:rsidR="000C344B" w:rsidRPr="009D04DE">
        <w:rPr>
          <w:rFonts w:ascii="Century Gothic" w:eastAsia="Times New Roman" w:hAnsi="Century Gothic" w:cs="Calibri"/>
          <w:bCs/>
          <w:sz w:val="20"/>
          <w:szCs w:val="20"/>
          <w:lang w:eastAsia="en-US"/>
        </w:rPr>
        <w:t xml:space="preserve"> </w:t>
      </w:r>
      <w:r w:rsidRPr="009D04DE">
        <w:rPr>
          <w:rFonts w:ascii="Century Gothic" w:eastAsia="Times New Roman" w:hAnsi="Century Gothic" w:cs="Calibri"/>
          <w:bCs/>
          <w:sz w:val="20"/>
          <w:szCs w:val="20"/>
          <w:lang w:eastAsia="en-US"/>
        </w:rPr>
        <w:t xml:space="preserve">internet e dotato di un comune browser idoneo ad operare in modo corretto sulla Piattaforma; </w:t>
      </w:r>
    </w:p>
    <w:p w14:paraId="5FF64657" w14:textId="4997473F" w:rsidR="004C53A8" w:rsidRPr="009D04DE" w:rsidRDefault="0033206E" w:rsidP="00C15E63">
      <w:pPr>
        <w:pStyle w:val="Default"/>
        <w:numPr>
          <w:ilvl w:val="1"/>
          <w:numId w:val="7"/>
        </w:numPr>
        <w:tabs>
          <w:tab w:val="left" w:pos="360"/>
        </w:tabs>
        <w:spacing w:line="240" w:lineRule="auto"/>
        <w:ind w:left="709" w:hanging="357"/>
        <w:rPr>
          <w:rFonts w:ascii="Century Gothic" w:eastAsia="Times New Roman" w:hAnsi="Century Gothic" w:cs="Calibri"/>
          <w:bCs/>
          <w:sz w:val="20"/>
          <w:szCs w:val="20"/>
          <w:lang w:eastAsia="en-US"/>
        </w:rPr>
      </w:pPr>
      <w:r w:rsidRPr="009D04DE">
        <w:rPr>
          <w:rFonts w:ascii="Century Gothic" w:eastAsia="Times New Roman" w:hAnsi="Century Gothic" w:cs="Calibri"/>
          <w:bCs/>
          <w:sz w:val="20"/>
          <w:szCs w:val="20"/>
          <w:lang w:eastAsia="en-US"/>
        </w:rPr>
        <w:t>disporre di un</w:t>
      </w:r>
      <w:r w:rsidR="00487C8A" w:rsidRPr="009D04DE">
        <w:rPr>
          <w:rFonts w:ascii="Century Gothic" w:eastAsia="Times New Roman" w:hAnsi="Century Gothic" w:cs="Calibri"/>
          <w:bCs/>
          <w:sz w:val="20"/>
          <w:szCs w:val="20"/>
          <w:lang w:eastAsia="en-US"/>
        </w:rPr>
        <w:t xml:space="preserve"> s</w:t>
      </w:r>
      <w:r w:rsidR="009C6153" w:rsidRPr="009D04DE">
        <w:rPr>
          <w:rFonts w:ascii="Century Gothic" w:eastAsia="Times New Roman" w:hAnsi="Century Gothic" w:cs="Calibri"/>
          <w:bCs/>
          <w:sz w:val="20"/>
          <w:szCs w:val="20"/>
          <w:lang w:eastAsia="en-US"/>
        </w:rPr>
        <w:t xml:space="preserve">istema pubblico per la gestione dell’identità digitale (SPID) di cui all’articolo 64 del decreto legislativo 7 marzo 2005, n. 82 o </w:t>
      </w:r>
      <w:r w:rsidR="00870286" w:rsidRPr="009D04DE">
        <w:rPr>
          <w:rFonts w:ascii="Century Gothic" w:eastAsia="Times New Roman" w:hAnsi="Century Gothic" w:cs="Calibri"/>
          <w:bCs/>
          <w:sz w:val="20"/>
          <w:szCs w:val="20"/>
          <w:lang w:eastAsia="en-US"/>
        </w:rPr>
        <w:t>di altri mezzi di identificazione elettronica per il riconoscimento reciproco transfrontaliero ai sensi del Regolamento eIDAS;</w:t>
      </w:r>
    </w:p>
    <w:p w14:paraId="05F55711" w14:textId="7DA011D3" w:rsidR="004C53A8" w:rsidRPr="009D04DE" w:rsidRDefault="00870286" w:rsidP="00C15E63">
      <w:pPr>
        <w:pStyle w:val="Default"/>
        <w:numPr>
          <w:ilvl w:val="1"/>
          <w:numId w:val="7"/>
        </w:numPr>
        <w:tabs>
          <w:tab w:val="left" w:pos="360"/>
        </w:tabs>
        <w:spacing w:line="240" w:lineRule="auto"/>
        <w:ind w:left="709"/>
        <w:rPr>
          <w:rFonts w:ascii="Century Gothic" w:eastAsia="Times New Roman" w:hAnsi="Century Gothic" w:cs="Calibri"/>
          <w:bCs/>
          <w:sz w:val="20"/>
          <w:szCs w:val="20"/>
          <w:lang w:eastAsia="en-US"/>
        </w:rPr>
      </w:pPr>
      <w:r w:rsidRPr="009D04DE">
        <w:rPr>
          <w:rFonts w:ascii="Century Gothic" w:eastAsia="Times New Roman" w:hAnsi="Century Gothic" w:cs="Calibri"/>
          <w:bCs/>
          <w:sz w:val="20"/>
          <w:szCs w:val="20"/>
          <w:lang w:eastAsia="en-US"/>
        </w:rPr>
        <w:t xml:space="preserve">avere un </w:t>
      </w:r>
      <w:r w:rsidR="001F64AE" w:rsidRPr="009D04DE">
        <w:rPr>
          <w:rFonts w:ascii="Century Gothic" w:eastAsia="Times New Roman" w:hAnsi="Century Gothic" w:cs="Calibri"/>
          <w:bCs/>
          <w:sz w:val="20"/>
          <w:szCs w:val="20"/>
          <w:lang w:eastAsia="en-US"/>
        </w:rPr>
        <w:t>domicilio digitale presente negli indici di cui agli articol</w:t>
      </w:r>
      <w:r w:rsidR="005E3851" w:rsidRPr="009D04DE">
        <w:rPr>
          <w:rFonts w:ascii="Century Gothic" w:eastAsia="Times New Roman" w:hAnsi="Century Gothic" w:cs="Calibri"/>
          <w:bCs/>
          <w:sz w:val="20"/>
          <w:szCs w:val="20"/>
          <w:lang w:eastAsia="en-US"/>
        </w:rPr>
        <w:t>i</w:t>
      </w:r>
      <w:r w:rsidR="001F64AE" w:rsidRPr="009D04DE">
        <w:rPr>
          <w:rFonts w:ascii="Century Gothic" w:eastAsia="Times New Roman" w:hAnsi="Century Gothic" w:cs="Calibri"/>
          <w:bCs/>
          <w:sz w:val="20"/>
          <w:szCs w:val="20"/>
          <w:lang w:eastAsia="en-US"/>
        </w:rPr>
        <w:t xml:space="preserve"> 6-bis e 6</w:t>
      </w:r>
      <w:r w:rsidR="00A36939" w:rsidRPr="009D04DE">
        <w:rPr>
          <w:rFonts w:ascii="Century Gothic" w:eastAsia="Times New Roman" w:hAnsi="Century Gothic" w:cs="Calibri"/>
          <w:bCs/>
          <w:sz w:val="20"/>
          <w:szCs w:val="20"/>
          <w:lang w:eastAsia="en-US"/>
        </w:rPr>
        <w:t>-</w:t>
      </w:r>
      <w:r w:rsidR="001F64AE" w:rsidRPr="009D04DE">
        <w:rPr>
          <w:rFonts w:ascii="Century Gothic" w:eastAsia="Times New Roman" w:hAnsi="Century Gothic" w:cs="Calibri"/>
          <w:bCs/>
          <w:sz w:val="20"/>
          <w:szCs w:val="20"/>
          <w:lang w:eastAsia="en-US"/>
        </w:rPr>
        <w:t xml:space="preserve">ter del decreto legislativo 7 marzo 2005, n. 82 </w:t>
      </w:r>
      <w:r w:rsidRPr="009D04DE">
        <w:rPr>
          <w:rFonts w:ascii="Century Gothic" w:eastAsia="Times New Roman" w:hAnsi="Century Gothic" w:cs="Calibri"/>
          <w:bCs/>
          <w:sz w:val="20"/>
          <w:szCs w:val="20"/>
          <w:lang w:eastAsia="en-US"/>
        </w:rPr>
        <w:t>o, per l’operatore economico transfrontaliero,</w:t>
      </w:r>
      <w:r w:rsidR="000C344B" w:rsidRPr="009D04DE">
        <w:rPr>
          <w:rFonts w:ascii="Century Gothic" w:eastAsia="Times New Roman" w:hAnsi="Century Gothic" w:cs="Calibri"/>
          <w:bCs/>
          <w:sz w:val="20"/>
          <w:szCs w:val="20"/>
          <w:lang w:eastAsia="en-US"/>
        </w:rPr>
        <w:t xml:space="preserve"> </w:t>
      </w:r>
      <w:r w:rsidRPr="009D04DE">
        <w:rPr>
          <w:rFonts w:ascii="Century Gothic" w:eastAsia="Times New Roman" w:hAnsi="Century Gothic" w:cs="Calibri"/>
          <w:bCs/>
          <w:sz w:val="20"/>
          <w:szCs w:val="20"/>
          <w:lang w:eastAsia="en-US"/>
        </w:rPr>
        <w:t>un indirizzo di servizio elettronico di recapito certificato qualificato ai sensi del Regolamento eIDAS;</w:t>
      </w:r>
    </w:p>
    <w:p w14:paraId="3019EA63" w14:textId="77777777" w:rsidR="004C53A8" w:rsidRPr="009D04DE" w:rsidRDefault="00870286" w:rsidP="00C15E63">
      <w:pPr>
        <w:pStyle w:val="Default"/>
        <w:numPr>
          <w:ilvl w:val="1"/>
          <w:numId w:val="7"/>
        </w:numPr>
        <w:tabs>
          <w:tab w:val="left" w:pos="360"/>
        </w:tabs>
        <w:spacing w:line="240" w:lineRule="auto"/>
        <w:ind w:left="709"/>
        <w:rPr>
          <w:rFonts w:ascii="Century Gothic" w:eastAsia="Times New Roman" w:hAnsi="Century Gothic" w:cs="Calibri"/>
          <w:bCs/>
          <w:sz w:val="20"/>
          <w:szCs w:val="20"/>
          <w:lang w:eastAsia="en-US"/>
        </w:rPr>
      </w:pPr>
      <w:r w:rsidRPr="009D04DE">
        <w:rPr>
          <w:rFonts w:ascii="Century Gothic" w:eastAsia="Times New Roman" w:hAnsi="Century Gothic" w:cs="Calibri"/>
          <w:bCs/>
          <w:sz w:val="20"/>
          <w:szCs w:val="20"/>
          <w:lang w:eastAsia="en-US"/>
        </w:rPr>
        <w:t>avere da parte del legale rappresentante dell’operatore economico (o da persona munita di idonei poteri di firma) un certificato di firma digitale, in corso di validità, rilasciato da:</w:t>
      </w:r>
    </w:p>
    <w:p w14:paraId="6D41AF2E" w14:textId="0B982992" w:rsidR="004C53A8" w:rsidRPr="009D04DE" w:rsidRDefault="00870286" w:rsidP="00C15E63">
      <w:pPr>
        <w:pStyle w:val="Default"/>
        <w:numPr>
          <w:ilvl w:val="1"/>
          <w:numId w:val="6"/>
        </w:numPr>
        <w:tabs>
          <w:tab w:val="left" w:pos="360"/>
        </w:tabs>
        <w:spacing w:line="240" w:lineRule="auto"/>
        <w:ind w:left="1134"/>
        <w:rPr>
          <w:rFonts w:ascii="Century Gothic" w:eastAsia="Times New Roman" w:hAnsi="Century Gothic" w:cs="Calibri"/>
          <w:bCs/>
          <w:sz w:val="20"/>
          <w:szCs w:val="20"/>
          <w:lang w:eastAsia="en-US"/>
        </w:rPr>
      </w:pPr>
      <w:r w:rsidRPr="009D04DE">
        <w:rPr>
          <w:rFonts w:ascii="Century Gothic" w:eastAsia="Times New Roman" w:hAnsi="Century Gothic" w:cs="Calibri"/>
          <w:bCs/>
          <w:sz w:val="20"/>
          <w:szCs w:val="20"/>
          <w:lang w:eastAsia="en-US"/>
        </w:rPr>
        <w:t xml:space="preserve">un organismo incluso nell’elenco pubblico dei certificatori tenuto dall’Agenzia per l’Italia Digitale (previsto dall’articolo 29 del decreto legislativo n. 82/05); </w:t>
      </w:r>
    </w:p>
    <w:p w14:paraId="0BEA620A" w14:textId="77777777" w:rsidR="004C53A8" w:rsidRPr="009D04DE" w:rsidRDefault="00870286" w:rsidP="00C15E63">
      <w:pPr>
        <w:pStyle w:val="Default"/>
        <w:numPr>
          <w:ilvl w:val="1"/>
          <w:numId w:val="6"/>
        </w:numPr>
        <w:tabs>
          <w:tab w:val="left" w:pos="360"/>
        </w:tabs>
        <w:spacing w:line="240" w:lineRule="auto"/>
        <w:ind w:left="1134"/>
        <w:rPr>
          <w:rFonts w:ascii="Century Gothic" w:eastAsia="Times New Roman" w:hAnsi="Century Gothic" w:cs="Calibri"/>
          <w:bCs/>
          <w:sz w:val="20"/>
          <w:szCs w:val="20"/>
          <w:lang w:eastAsia="en-US"/>
        </w:rPr>
      </w:pPr>
      <w:r w:rsidRPr="009D04DE">
        <w:rPr>
          <w:rFonts w:ascii="Century Gothic" w:eastAsia="Times New Roman" w:hAnsi="Century Gothic" w:cs="Calibri"/>
          <w:bCs/>
          <w:sz w:val="20"/>
          <w:szCs w:val="20"/>
          <w:lang w:eastAsia="en-US"/>
        </w:rPr>
        <w:t xml:space="preserve">un certificatore operante in base a una licenza o autorizzazione rilasciata da uno </w:t>
      </w:r>
      <w:r w:rsidRPr="009D04DE">
        <w:rPr>
          <w:rFonts w:ascii="Century Gothic" w:eastAsia="Times New Roman" w:hAnsi="Century Gothic" w:cs="Calibri"/>
          <w:bCs/>
          <w:sz w:val="20"/>
          <w:szCs w:val="20"/>
          <w:lang w:eastAsia="en-US"/>
        </w:rPr>
        <w:lastRenderedPageBreak/>
        <w:t xml:space="preserve">Stato membro dell’Unione europea e in possesso dei requisiti previsti dal Regolamento n. 910/14; </w:t>
      </w:r>
    </w:p>
    <w:p w14:paraId="39BFC385" w14:textId="77777777" w:rsidR="004C53A8" w:rsidRPr="009D04DE" w:rsidRDefault="00870286" w:rsidP="00C15E63">
      <w:pPr>
        <w:pStyle w:val="Default"/>
        <w:numPr>
          <w:ilvl w:val="1"/>
          <w:numId w:val="6"/>
        </w:numPr>
        <w:tabs>
          <w:tab w:val="left" w:pos="360"/>
        </w:tabs>
        <w:spacing w:line="240" w:lineRule="auto"/>
        <w:ind w:left="1134"/>
        <w:rPr>
          <w:rFonts w:ascii="Century Gothic" w:hAnsi="Century Gothic"/>
          <w:sz w:val="20"/>
          <w:szCs w:val="20"/>
        </w:rPr>
      </w:pPr>
      <w:r w:rsidRPr="009D04DE">
        <w:rPr>
          <w:rFonts w:ascii="Century Gothic" w:eastAsia="Times New Roman" w:hAnsi="Century Gothic" w:cs="Calibri"/>
          <w:bCs/>
          <w:sz w:val="20"/>
          <w:szCs w:val="20"/>
          <w:lang w:eastAsia="en-US"/>
        </w:rPr>
        <w:t>un certificatore stabilito in uno Stato non facente parte dell’Unione europea quando ricorre una delle seguenti condizioni</w:t>
      </w:r>
      <w:r w:rsidRPr="009D04DE">
        <w:rPr>
          <w:rFonts w:ascii="Century Gothic" w:eastAsia="Times New Roman" w:hAnsi="Century Gothic" w:cs="Calibri"/>
          <w:bCs/>
          <w:iCs/>
          <w:sz w:val="20"/>
          <w:szCs w:val="20"/>
        </w:rPr>
        <w:t xml:space="preserve">: </w:t>
      </w:r>
    </w:p>
    <w:p w14:paraId="0CBC8D67" w14:textId="77777777" w:rsidR="004C53A8" w:rsidRPr="009D04DE" w:rsidRDefault="00870286" w:rsidP="00C15E63">
      <w:pPr>
        <w:pStyle w:val="Default"/>
        <w:numPr>
          <w:ilvl w:val="0"/>
          <w:numId w:val="14"/>
        </w:numPr>
        <w:spacing w:line="240" w:lineRule="auto"/>
        <w:rPr>
          <w:rFonts w:ascii="Century Gothic" w:hAnsi="Century Gothic"/>
          <w:sz w:val="20"/>
          <w:szCs w:val="20"/>
        </w:rPr>
      </w:pPr>
      <w:r w:rsidRPr="009D04DE">
        <w:rPr>
          <w:rFonts w:ascii="Century Gothic" w:eastAsia="Times New Roman" w:hAnsi="Century Gothic" w:cs="Calibri"/>
          <w:bCs/>
          <w:iCs/>
          <w:sz w:val="20"/>
          <w:szCs w:val="20"/>
        </w:rPr>
        <w:t xml:space="preserve">il certificatore possiede i requisiti previsti dal Regolamento </w:t>
      </w:r>
      <w:r w:rsidRPr="009D04DE">
        <w:rPr>
          <w:rFonts w:ascii="Century Gothic" w:hAnsi="Century Gothic" w:cs="Calibri"/>
          <w:bCs/>
          <w:iCs/>
          <w:sz w:val="20"/>
          <w:szCs w:val="20"/>
        </w:rPr>
        <w:t xml:space="preserve">n. 910/14 </w:t>
      </w:r>
      <w:r w:rsidRPr="009D04DE">
        <w:rPr>
          <w:rFonts w:ascii="Century Gothic" w:eastAsia="Times New Roman" w:hAnsi="Century Gothic" w:cs="Calibri"/>
          <w:bCs/>
          <w:iCs/>
          <w:sz w:val="20"/>
          <w:szCs w:val="20"/>
        </w:rPr>
        <w:t xml:space="preserve">ed è qualificato in uno stato membro; </w:t>
      </w:r>
    </w:p>
    <w:p w14:paraId="388951DB" w14:textId="38D930A3" w:rsidR="004C53A8" w:rsidRPr="009D04DE" w:rsidRDefault="00870286" w:rsidP="00C15E63">
      <w:pPr>
        <w:pStyle w:val="Default"/>
        <w:numPr>
          <w:ilvl w:val="0"/>
          <w:numId w:val="14"/>
        </w:numPr>
        <w:spacing w:line="240" w:lineRule="auto"/>
        <w:rPr>
          <w:rFonts w:ascii="Century Gothic" w:eastAsia="Times New Roman" w:hAnsi="Century Gothic" w:cs="Calibri"/>
          <w:bCs/>
          <w:iCs/>
          <w:sz w:val="20"/>
          <w:szCs w:val="20"/>
        </w:rPr>
      </w:pPr>
      <w:r w:rsidRPr="009D04DE">
        <w:rPr>
          <w:rFonts w:ascii="Century Gothic" w:eastAsia="Times New Roman" w:hAnsi="Century Gothic" w:cs="Calibri"/>
          <w:bCs/>
          <w:iCs/>
          <w:sz w:val="20"/>
          <w:szCs w:val="20"/>
        </w:rPr>
        <w:t>il certificato qualificato è garantito da un certificatore stabilito nell’Unione Europea, in possesso dei requisiti di cui al regolamento n. 9100</w:t>
      </w:r>
      <w:r w:rsidR="00A36939" w:rsidRPr="009D04DE">
        <w:rPr>
          <w:rFonts w:ascii="Century Gothic" w:eastAsia="Times New Roman" w:hAnsi="Century Gothic" w:cs="Calibri"/>
          <w:bCs/>
          <w:iCs/>
          <w:sz w:val="20"/>
          <w:szCs w:val="20"/>
        </w:rPr>
        <w:t>/</w:t>
      </w:r>
      <w:r w:rsidRPr="009D04DE">
        <w:rPr>
          <w:rFonts w:ascii="Century Gothic" w:eastAsia="Times New Roman" w:hAnsi="Century Gothic" w:cs="Calibri"/>
          <w:bCs/>
          <w:iCs/>
          <w:sz w:val="20"/>
          <w:szCs w:val="20"/>
        </w:rPr>
        <w:t xml:space="preserve">14; </w:t>
      </w:r>
    </w:p>
    <w:p w14:paraId="07160332" w14:textId="1F623BBA" w:rsidR="004C53A8" w:rsidRPr="009D04DE" w:rsidRDefault="00870286" w:rsidP="00C15E63">
      <w:pPr>
        <w:pStyle w:val="Default"/>
        <w:numPr>
          <w:ilvl w:val="0"/>
          <w:numId w:val="14"/>
        </w:numPr>
        <w:spacing w:line="240" w:lineRule="auto"/>
        <w:rPr>
          <w:rFonts w:ascii="Century Gothic" w:eastAsia="Times New Roman" w:hAnsi="Century Gothic" w:cs="Calibri"/>
          <w:bCs/>
          <w:iCs/>
          <w:sz w:val="20"/>
          <w:szCs w:val="20"/>
        </w:rPr>
      </w:pPr>
      <w:r w:rsidRPr="009D04DE">
        <w:rPr>
          <w:rFonts w:ascii="Century Gothic" w:eastAsia="Times New Roman" w:hAnsi="Century Gothic" w:cs="Calibri"/>
          <w:bCs/>
          <w:iCs/>
          <w:sz w:val="20"/>
          <w:szCs w:val="20"/>
        </w:rPr>
        <w:t xml:space="preserve">il certificato qualificato, o il certificatore, è riconosciuto in forza di un accordo bilaterale o multilaterale tra l’Unione Europea e paesi terzi o organizzazioni internazionali. </w:t>
      </w:r>
    </w:p>
    <w:p w14:paraId="3897BFB9" w14:textId="77777777" w:rsidR="00972FE7" w:rsidRPr="009D04DE" w:rsidRDefault="00972FE7" w:rsidP="00972FE7">
      <w:pPr>
        <w:pStyle w:val="Titolo3"/>
        <w:keepNext w:val="0"/>
        <w:widowControl w:val="0"/>
        <w:spacing w:before="0" w:after="0" w:line="240" w:lineRule="auto"/>
        <w:ind w:left="426"/>
        <w:rPr>
          <w:rFonts w:ascii="Century Gothic" w:hAnsi="Century Gothic"/>
          <w:iCs/>
          <w:caps w:val="0"/>
          <w:sz w:val="20"/>
          <w:szCs w:val="20"/>
        </w:rPr>
      </w:pPr>
      <w:bookmarkStart w:id="68" w:name="_Toc139549412"/>
    </w:p>
    <w:p w14:paraId="7B60BC5B" w14:textId="359F3A99" w:rsidR="004C53A8" w:rsidRPr="009D04DE" w:rsidRDefault="004C667D" w:rsidP="00577335">
      <w:pPr>
        <w:pStyle w:val="Titolo3"/>
        <w:keepNext w:val="0"/>
        <w:widowControl w:val="0"/>
        <w:numPr>
          <w:ilvl w:val="1"/>
          <w:numId w:val="2"/>
        </w:numPr>
        <w:spacing w:before="0" w:after="0" w:line="240" w:lineRule="auto"/>
        <w:ind w:left="426"/>
        <w:rPr>
          <w:rFonts w:ascii="Century Gothic" w:hAnsi="Century Gothic"/>
          <w:iCs/>
          <w:caps w:val="0"/>
          <w:sz w:val="20"/>
          <w:szCs w:val="20"/>
        </w:rPr>
      </w:pPr>
      <w:r w:rsidRPr="009D04DE">
        <w:rPr>
          <w:rFonts w:ascii="Century Gothic" w:hAnsi="Century Gothic"/>
          <w:iCs/>
          <w:caps w:val="0"/>
          <w:sz w:val="20"/>
          <w:szCs w:val="20"/>
        </w:rPr>
        <w:t>IDENTIFICAZIONE</w:t>
      </w:r>
      <w:bookmarkEnd w:id="68"/>
    </w:p>
    <w:p w14:paraId="0A5CA943" w14:textId="77777777" w:rsidR="001F3065" w:rsidRPr="009D04DE" w:rsidRDefault="00870286" w:rsidP="00E4307B">
      <w:pPr>
        <w:widowControl w:val="0"/>
        <w:spacing w:before="60" w:line="240" w:lineRule="auto"/>
        <w:rPr>
          <w:rFonts w:ascii="Century Gothic" w:hAnsi="Century Gothic" w:cs="Calibri"/>
          <w:bCs/>
          <w:iCs/>
          <w:sz w:val="20"/>
          <w:szCs w:val="20"/>
        </w:rPr>
      </w:pPr>
      <w:r w:rsidRPr="009D04DE">
        <w:rPr>
          <w:rFonts w:ascii="Century Gothic" w:hAnsi="Century Gothic" w:cs="Calibri"/>
          <w:bCs/>
          <w:iCs/>
          <w:sz w:val="20"/>
          <w:szCs w:val="20"/>
        </w:rPr>
        <w:t>Per poter presentare offerta è necessario accedere alla Piattaforma.</w:t>
      </w:r>
    </w:p>
    <w:p w14:paraId="65613AAB" w14:textId="16D4AFD3" w:rsidR="001F3065" w:rsidRPr="009D04DE" w:rsidRDefault="00870286" w:rsidP="00E4307B">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L’accesso è gratuito ed è consentito a seguito dell’identificazione dell’operatore economico. </w:t>
      </w:r>
    </w:p>
    <w:p w14:paraId="4926EE4A" w14:textId="11642848" w:rsidR="004C53A8" w:rsidRPr="009D04DE" w:rsidRDefault="00870286" w:rsidP="00E4307B">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L’identificazione avviene </w:t>
      </w:r>
      <w:r w:rsidR="006517D3" w:rsidRPr="009D04DE">
        <w:rPr>
          <w:rFonts w:ascii="Century Gothic" w:hAnsi="Century Gothic"/>
          <w:sz w:val="20"/>
          <w:szCs w:val="20"/>
        </w:rPr>
        <w:t xml:space="preserve">o </w:t>
      </w:r>
      <w:r w:rsidRPr="009D04DE">
        <w:rPr>
          <w:rFonts w:ascii="Century Gothic" w:hAnsi="Century Gothic"/>
          <w:sz w:val="20"/>
          <w:szCs w:val="20"/>
        </w:rPr>
        <w:t xml:space="preserve">mediante </w:t>
      </w:r>
      <w:r w:rsidR="009651A3" w:rsidRPr="009D04DE">
        <w:rPr>
          <w:rFonts w:ascii="Century Gothic" w:hAnsi="Century Gothic"/>
          <w:sz w:val="20"/>
          <w:szCs w:val="20"/>
        </w:rPr>
        <w:t>il sistema pubblico per la gestione dell’identità digitale di cittadini e imprese (SPID</w:t>
      </w:r>
      <w:r w:rsidR="009C6153" w:rsidRPr="009D04DE">
        <w:rPr>
          <w:rFonts w:ascii="Century Gothic" w:hAnsi="Century Gothic"/>
          <w:sz w:val="20"/>
          <w:szCs w:val="20"/>
        </w:rPr>
        <w:t>)</w:t>
      </w:r>
      <w:r w:rsidR="009651A3" w:rsidRPr="009D04DE">
        <w:rPr>
          <w:rFonts w:ascii="Century Gothic" w:hAnsi="Century Gothic"/>
          <w:sz w:val="20"/>
          <w:szCs w:val="20"/>
        </w:rPr>
        <w:t xml:space="preserve"> o </w:t>
      </w:r>
      <w:r w:rsidRPr="009D04DE">
        <w:rPr>
          <w:rFonts w:ascii="Century Gothic" w:hAnsi="Century Gothic"/>
          <w:sz w:val="20"/>
          <w:szCs w:val="20"/>
        </w:rPr>
        <w:t>attraverso gli altri mezzi di identificazione elettronica per il riconoscimento reciproco transfrontaliero ai sensi del Regolamento eIDAS.</w:t>
      </w:r>
    </w:p>
    <w:p w14:paraId="75905C3B" w14:textId="77777777" w:rsidR="004C53A8" w:rsidRPr="009D04DE" w:rsidRDefault="00870286" w:rsidP="00E4307B">
      <w:pPr>
        <w:pStyle w:val="Default"/>
        <w:tabs>
          <w:tab w:val="left" w:pos="0"/>
        </w:tabs>
        <w:spacing w:before="60" w:line="240" w:lineRule="auto"/>
        <w:rPr>
          <w:rFonts w:ascii="Century Gothic" w:hAnsi="Century Gothic"/>
          <w:sz w:val="20"/>
          <w:szCs w:val="20"/>
        </w:rPr>
      </w:pPr>
      <w:r w:rsidRPr="009D04DE">
        <w:rPr>
          <w:rFonts w:ascii="Century Gothic" w:hAnsi="Century Gothic"/>
          <w:sz w:val="20"/>
          <w:szCs w:val="20"/>
        </w:rPr>
        <w:t xml:space="preserve">Una volta completata la procedura di identificazione, ad ogni operatore economico identificato viene attribuito un profilo da utilizzare nella procedura di gara. </w:t>
      </w:r>
    </w:p>
    <w:p w14:paraId="35D1EB48" w14:textId="77777777" w:rsidR="00972FE7" w:rsidRPr="009D04DE" w:rsidRDefault="00972FE7" w:rsidP="002E2713">
      <w:pPr>
        <w:widowControl w:val="0"/>
        <w:spacing w:line="240" w:lineRule="auto"/>
        <w:rPr>
          <w:rFonts w:ascii="Century Gothic" w:hAnsi="Century Gothic" w:cs="Calibri"/>
          <w:sz w:val="20"/>
          <w:szCs w:val="20"/>
        </w:rPr>
      </w:pPr>
      <w:bookmarkStart w:id="69" w:name="_Toc482101909"/>
      <w:bookmarkStart w:id="70" w:name="_Toc139549413"/>
      <w:bookmarkEnd w:id="69"/>
    </w:p>
    <w:p w14:paraId="78E4F3DA" w14:textId="4ADA5A95"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caps w:val="0"/>
          <w:sz w:val="20"/>
          <w:szCs w:val="20"/>
        </w:rPr>
      </w:pPr>
      <w:r w:rsidRPr="009D04DE">
        <w:rPr>
          <w:rFonts w:ascii="Century Gothic" w:hAnsi="Century Gothic"/>
          <w:caps w:val="0"/>
          <w:sz w:val="20"/>
          <w:szCs w:val="20"/>
        </w:rPr>
        <w:t>DOCUMENTAZIONE DI GARA, CHIARIMENTI E COMUNICAZIONI</w:t>
      </w:r>
      <w:bookmarkEnd w:id="70"/>
    </w:p>
    <w:p w14:paraId="58BB8E9E" w14:textId="4A2761C5" w:rsidR="002874DB" w:rsidRPr="009D04DE" w:rsidRDefault="006D664B" w:rsidP="00E4307B">
      <w:pPr>
        <w:pStyle w:val="Titolo3"/>
        <w:keepNext w:val="0"/>
        <w:widowControl w:val="0"/>
        <w:numPr>
          <w:ilvl w:val="1"/>
          <w:numId w:val="2"/>
        </w:numPr>
        <w:spacing w:before="60" w:after="0" w:line="240" w:lineRule="auto"/>
        <w:ind w:left="426" w:hanging="426"/>
        <w:rPr>
          <w:rFonts w:ascii="Century Gothic" w:hAnsi="Century Gothic"/>
          <w:iCs/>
          <w:sz w:val="20"/>
          <w:szCs w:val="20"/>
        </w:rPr>
      </w:pPr>
      <w:bookmarkStart w:id="71" w:name="_Ref138082059"/>
      <w:bookmarkStart w:id="72" w:name="_Toc139549414"/>
      <w:r w:rsidRPr="009D04DE">
        <w:rPr>
          <w:rFonts w:ascii="Century Gothic" w:hAnsi="Century Gothic"/>
          <w:iCs/>
          <w:sz w:val="20"/>
          <w:szCs w:val="20"/>
        </w:rPr>
        <w:t xml:space="preserve">  </w:t>
      </w:r>
      <w:r w:rsidR="004C667D" w:rsidRPr="00E4307B">
        <w:rPr>
          <w:rFonts w:ascii="Century Gothic" w:hAnsi="Century Gothic"/>
          <w:caps w:val="0"/>
          <w:sz w:val="20"/>
          <w:szCs w:val="20"/>
        </w:rPr>
        <w:t>DOCUMENTI</w:t>
      </w:r>
      <w:r w:rsidR="004C667D" w:rsidRPr="009D04DE">
        <w:rPr>
          <w:rFonts w:ascii="Century Gothic" w:hAnsi="Century Gothic"/>
          <w:iCs/>
          <w:sz w:val="20"/>
          <w:szCs w:val="20"/>
        </w:rPr>
        <w:t xml:space="preserve"> DI GARA</w:t>
      </w:r>
      <w:bookmarkEnd w:id="71"/>
      <w:bookmarkEnd w:id="72"/>
    </w:p>
    <w:p w14:paraId="7E7EEFFE" w14:textId="626F0910" w:rsidR="004C53A8" w:rsidRPr="009D04DE" w:rsidRDefault="00870286" w:rsidP="00E4307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 documentazione di gara comprende:</w:t>
      </w:r>
    </w:p>
    <w:p w14:paraId="79A4E918" w14:textId="2AAE698C" w:rsidR="004C53A8" w:rsidRPr="009D04DE" w:rsidRDefault="00C65B86" w:rsidP="00C15E63">
      <w:pPr>
        <w:widowControl w:val="0"/>
        <w:numPr>
          <w:ilvl w:val="2"/>
          <w:numId w:val="8"/>
        </w:numPr>
        <w:spacing w:before="60" w:line="240" w:lineRule="auto"/>
        <w:ind w:left="709" w:hanging="283"/>
        <w:rPr>
          <w:rFonts w:ascii="Century Gothic" w:hAnsi="Century Gothic" w:cs="Calibri"/>
          <w:bCs/>
          <w:iCs/>
          <w:sz w:val="20"/>
          <w:szCs w:val="20"/>
          <w:lang w:eastAsia="it-IT"/>
        </w:rPr>
      </w:pPr>
      <w:r w:rsidRPr="00EE5224">
        <w:rPr>
          <w:rFonts w:ascii="Century Gothic" w:hAnsi="Century Gothic" w:cs="Calibri"/>
          <w:bCs/>
          <w:iCs/>
          <w:sz w:val="20"/>
          <w:szCs w:val="20"/>
          <w:lang w:eastAsia="it-IT"/>
        </w:rPr>
        <w:t>lettera di invito con</w:t>
      </w:r>
      <w:r w:rsidRPr="009D04DE">
        <w:rPr>
          <w:rFonts w:ascii="Century Gothic" w:hAnsi="Century Gothic" w:cs="Calibri"/>
          <w:bCs/>
          <w:iCs/>
          <w:sz w:val="20"/>
          <w:szCs w:val="20"/>
          <w:lang w:eastAsia="it-IT"/>
        </w:rPr>
        <w:t xml:space="preserve"> </w:t>
      </w:r>
      <w:r w:rsidR="00870286" w:rsidRPr="009D04DE">
        <w:rPr>
          <w:rFonts w:ascii="Century Gothic" w:hAnsi="Century Gothic" w:cs="Calibri"/>
          <w:bCs/>
          <w:iCs/>
          <w:sz w:val="20"/>
          <w:szCs w:val="20"/>
          <w:lang w:eastAsia="it-IT"/>
        </w:rPr>
        <w:t xml:space="preserve">disciplinare di gara; </w:t>
      </w:r>
    </w:p>
    <w:p w14:paraId="2199E93F" w14:textId="77777777" w:rsidR="006D664B" w:rsidRPr="009D04DE" w:rsidRDefault="006D664B" w:rsidP="00C15E63">
      <w:pPr>
        <w:widowControl w:val="0"/>
        <w:numPr>
          <w:ilvl w:val="2"/>
          <w:numId w:val="8"/>
        </w:numPr>
        <w:spacing w:line="240" w:lineRule="auto"/>
        <w:ind w:left="709" w:hanging="283"/>
        <w:rPr>
          <w:rFonts w:ascii="Century Gothic" w:hAnsi="Century Gothic"/>
          <w:sz w:val="20"/>
          <w:szCs w:val="20"/>
        </w:rPr>
      </w:pPr>
      <w:r w:rsidRPr="009D04DE">
        <w:rPr>
          <w:rFonts w:ascii="Century Gothic" w:hAnsi="Century Gothic" w:cs="Calibri"/>
          <w:bCs/>
          <w:iCs/>
          <w:sz w:val="20"/>
          <w:szCs w:val="20"/>
          <w:lang w:eastAsia="it-IT"/>
        </w:rPr>
        <w:t>modelli di gara;</w:t>
      </w:r>
    </w:p>
    <w:p w14:paraId="7C88A7CA" w14:textId="4F3D189A" w:rsidR="006D664B" w:rsidRPr="00E752FB" w:rsidRDefault="006D664B" w:rsidP="00C15E63">
      <w:pPr>
        <w:widowControl w:val="0"/>
        <w:numPr>
          <w:ilvl w:val="2"/>
          <w:numId w:val="8"/>
        </w:numPr>
        <w:spacing w:line="240" w:lineRule="auto"/>
        <w:ind w:left="709" w:hanging="283"/>
        <w:rPr>
          <w:rFonts w:ascii="Century Gothic" w:hAnsi="Century Gothic" w:cs="Calibri"/>
          <w:bCs/>
          <w:iCs/>
          <w:sz w:val="20"/>
          <w:szCs w:val="20"/>
          <w:lang w:eastAsia="it-IT"/>
        </w:rPr>
      </w:pPr>
      <w:r w:rsidRPr="00E752FB">
        <w:rPr>
          <w:rFonts w:ascii="Century Gothic" w:hAnsi="Century Gothic" w:cs="Calibri"/>
          <w:bCs/>
          <w:iCs/>
          <w:sz w:val="20"/>
          <w:szCs w:val="20"/>
          <w:lang w:eastAsia="it-IT"/>
        </w:rPr>
        <w:t>documento di gara unico europeo</w:t>
      </w:r>
      <w:r w:rsidR="00AC4348" w:rsidRPr="00E752FB">
        <w:rPr>
          <w:rFonts w:ascii="Century Gothic" w:hAnsi="Century Gothic" w:cs="Calibri"/>
          <w:bCs/>
          <w:iCs/>
          <w:sz w:val="20"/>
          <w:szCs w:val="20"/>
          <w:lang w:eastAsia="it-IT"/>
        </w:rPr>
        <w:t xml:space="preserve"> (DGUE)</w:t>
      </w:r>
      <w:r w:rsidRPr="00E752FB">
        <w:rPr>
          <w:rFonts w:ascii="Century Gothic" w:hAnsi="Century Gothic" w:cs="Calibri"/>
          <w:bCs/>
          <w:iCs/>
          <w:sz w:val="20"/>
          <w:szCs w:val="20"/>
          <w:lang w:eastAsia="it-IT"/>
        </w:rPr>
        <w:t>;</w:t>
      </w:r>
    </w:p>
    <w:p w14:paraId="0AF802D3" w14:textId="25E18B0A" w:rsidR="00C65B86" w:rsidRPr="00E752FB" w:rsidRDefault="00C65B86" w:rsidP="00C15E63">
      <w:pPr>
        <w:widowControl w:val="0"/>
        <w:numPr>
          <w:ilvl w:val="2"/>
          <w:numId w:val="8"/>
        </w:numPr>
        <w:spacing w:line="240" w:lineRule="auto"/>
        <w:ind w:left="709" w:hanging="283"/>
        <w:rPr>
          <w:rFonts w:ascii="Century Gothic" w:hAnsi="Century Gothic" w:cs="Calibri"/>
          <w:bCs/>
          <w:iCs/>
          <w:sz w:val="20"/>
          <w:szCs w:val="20"/>
          <w:lang w:eastAsia="it-IT"/>
        </w:rPr>
      </w:pPr>
      <w:r w:rsidRPr="00E752FB">
        <w:rPr>
          <w:rFonts w:ascii="Century Gothic" w:hAnsi="Century Gothic" w:cs="Calibri"/>
          <w:bCs/>
          <w:iCs/>
          <w:sz w:val="20"/>
          <w:szCs w:val="20"/>
          <w:lang w:eastAsia="it-IT"/>
        </w:rPr>
        <w:t>attestato di sopralluogo</w:t>
      </w:r>
    </w:p>
    <w:p w14:paraId="5A0FF8D0" w14:textId="21342B20" w:rsidR="00972FE7" w:rsidRPr="00E752FB" w:rsidRDefault="00972FE7" w:rsidP="00C15E63">
      <w:pPr>
        <w:widowControl w:val="0"/>
        <w:numPr>
          <w:ilvl w:val="2"/>
          <w:numId w:val="8"/>
        </w:numPr>
        <w:spacing w:line="240" w:lineRule="auto"/>
        <w:ind w:left="709" w:hanging="283"/>
        <w:rPr>
          <w:rFonts w:ascii="Century Gothic" w:hAnsi="Century Gothic" w:cs="Calibri"/>
          <w:bCs/>
          <w:iCs/>
          <w:sz w:val="20"/>
          <w:szCs w:val="20"/>
          <w:lang w:eastAsia="it-IT"/>
        </w:rPr>
      </w:pPr>
      <w:r w:rsidRPr="00E752FB">
        <w:rPr>
          <w:rFonts w:ascii="Century Gothic" w:hAnsi="Century Gothic" w:cs="Calibri"/>
          <w:bCs/>
          <w:iCs/>
          <w:sz w:val="20"/>
          <w:szCs w:val="20"/>
          <w:lang w:eastAsia="it-IT"/>
        </w:rPr>
        <w:t>progetto di servizio</w:t>
      </w:r>
    </w:p>
    <w:p w14:paraId="3DD35258" w14:textId="6EAA02C6" w:rsidR="006B218D" w:rsidRPr="00E752FB" w:rsidRDefault="006B218D" w:rsidP="00C15E63">
      <w:pPr>
        <w:widowControl w:val="0"/>
        <w:numPr>
          <w:ilvl w:val="2"/>
          <w:numId w:val="8"/>
        </w:numPr>
        <w:spacing w:line="240" w:lineRule="auto"/>
        <w:ind w:left="709" w:hanging="283"/>
        <w:rPr>
          <w:rFonts w:ascii="Century Gothic" w:hAnsi="Century Gothic" w:cs="Calibri"/>
          <w:bCs/>
          <w:iCs/>
          <w:sz w:val="20"/>
          <w:szCs w:val="20"/>
          <w:lang w:eastAsia="it-IT"/>
        </w:rPr>
      </w:pPr>
      <w:r w:rsidRPr="00E752FB">
        <w:rPr>
          <w:rFonts w:ascii="Century Gothic" w:hAnsi="Century Gothic" w:cs="Calibri"/>
          <w:bCs/>
          <w:iCs/>
          <w:sz w:val="20"/>
          <w:szCs w:val="20"/>
          <w:lang w:eastAsia="it-IT"/>
        </w:rPr>
        <w:t>capitolato speciale</w:t>
      </w:r>
      <w:r w:rsidR="00972FE7" w:rsidRPr="00E752FB">
        <w:rPr>
          <w:rFonts w:ascii="Century Gothic" w:hAnsi="Century Gothic" w:cs="Calibri"/>
          <w:bCs/>
          <w:iCs/>
          <w:sz w:val="20"/>
          <w:szCs w:val="20"/>
          <w:lang w:eastAsia="it-IT"/>
        </w:rPr>
        <w:t>, descrittivo e prestazionale</w:t>
      </w:r>
      <w:r w:rsidR="00B526CE">
        <w:rPr>
          <w:rFonts w:ascii="Century Gothic" w:hAnsi="Century Gothic" w:cs="Calibri"/>
          <w:bCs/>
          <w:iCs/>
          <w:sz w:val="20"/>
          <w:szCs w:val="20"/>
          <w:lang w:eastAsia="it-IT"/>
        </w:rPr>
        <w:t>,</w:t>
      </w:r>
      <w:r w:rsidR="00A5121D">
        <w:rPr>
          <w:rFonts w:ascii="Century Gothic" w:hAnsi="Century Gothic" w:cs="Calibri"/>
          <w:bCs/>
          <w:iCs/>
          <w:sz w:val="20"/>
          <w:szCs w:val="20"/>
          <w:lang w:eastAsia="it-IT"/>
        </w:rPr>
        <w:t xml:space="preserve"> con allegati;</w:t>
      </w:r>
    </w:p>
    <w:p w14:paraId="440A81AA" w14:textId="05090910" w:rsidR="00C65B86" w:rsidRPr="00E752FB" w:rsidRDefault="00C65B86" w:rsidP="00C15E63">
      <w:pPr>
        <w:widowControl w:val="0"/>
        <w:numPr>
          <w:ilvl w:val="2"/>
          <w:numId w:val="8"/>
        </w:numPr>
        <w:spacing w:line="240" w:lineRule="auto"/>
        <w:ind w:left="709" w:hanging="283"/>
        <w:rPr>
          <w:rFonts w:ascii="Century Gothic" w:hAnsi="Century Gothic" w:cs="Calibri"/>
          <w:bCs/>
          <w:iCs/>
          <w:sz w:val="20"/>
          <w:szCs w:val="20"/>
          <w:lang w:eastAsia="it-IT"/>
        </w:rPr>
      </w:pPr>
      <w:r w:rsidRPr="00E752FB">
        <w:rPr>
          <w:rFonts w:ascii="Century Gothic" w:hAnsi="Century Gothic" w:cs="Calibri"/>
          <w:bCs/>
          <w:iCs/>
          <w:sz w:val="20"/>
          <w:szCs w:val="20"/>
          <w:lang w:eastAsia="it-IT"/>
        </w:rPr>
        <w:t xml:space="preserve">bozza di convenzione ex art. 6 del </w:t>
      </w:r>
      <w:proofErr w:type="spellStart"/>
      <w:r w:rsidRPr="00E752FB">
        <w:rPr>
          <w:rFonts w:ascii="Century Gothic" w:hAnsi="Century Gothic" w:cs="Calibri"/>
          <w:bCs/>
          <w:iCs/>
          <w:sz w:val="20"/>
          <w:szCs w:val="20"/>
          <w:lang w:eastAsia="it-IT"/>
        </w:rPr>
        <w:t>D.Lgs.</w:t>
      </w:r>
      <w:proofErr w:type="spellEnd"/>
      <w:r w:rsidRPr="00E752FB">
        <w:rPr>
          <w:rFonts w:ascii="Century Gothic" w:hAnsi="Century Gothic" w:cs="Calibri"/>
          <w:bCs/>
          <w:iCs/>
          <w:sz w:val="20"/>
          <w:szCs w:val="20"/>
          <w:lang w:eastAsia="it-IT"/>
        </w:rPr>
        <w:t xml:space="preserve"> n. 38/2021</w:t>
      </w:r>
    </w:p>
    <w:p w14:paraId="6BBFAB21" w14:textId="17CAF23A" w:rsidR="004C53A8" w:rsidRPr="009D04DE" w:rsidRDefault="00870286" w:rsidP="00C15E63">
      <w:pPr>
        <w:widowControl w:val="0"/>
        <w:numPr>
          <w:ilvl w:val="2"/>
          <w:numId w:val="8"/>
        </w:numPr>
        <w:spacing w:line="240" w:lineRule="auto"/>
        <w:ind w:left="709" w:hanging="283"/>
        <w:rPr>
          <w:rFonts w:ascii="Century Gothic" w:hAnsi="Century Gothic" w:cs="Calibri"/>
          <w:bCs/>
          <w:iCs/>
          <w:sz w:val="20"/>
          <w:szCs w:val="20"/>
          <w:lang w:eastAsia="it-IT"/>
        </w:rPr>
      </w:pPr>
      <w:r w:rsidRPr="009D04DE">
        <w:rPr>
          <w:rFonts w:ascii="Century Gothic" w:eastAsia="Calibri" w:hAnsi="Century Gothic" w:cs="Book-Antiqua,Bold"/>
          <w:bCs/>
          <w:iCs/>
          <w:color w:val="000000"/>
          <w:sz w:val="20"/>
          <w:szCs w:val="20"/>
          <w:lang w:eastAsia="it-IT"/>
        </w:rPr>
        <w:t>istruzioni operative per accedere alla Piattaforma e regole tecniche per l’utilizzo della stessa</w:t>
      </w:r>
      <w:r w:rsidR="00972FE7" w:rsidRPr="009D04DE">
        <w:rPr>
          <w:rFonts w:ascii="Century Gothic" w:eastAsia="Calibri" w:hAnsi="Century Gothic" w:cs="Book-Antiqua,Bold"/>
          <w:bCs/>
          <w:iCs/>
          <w:color w:val="000000"/>
          <w:sz w:val="20"/>
          <w:szCs w:val="20"/>
          <w:lang w:eastAsia="it-IT"/>
        </w:rPr>
        <w:t>: MANUALE OPERATIVO GARA TELEMATICA</w:t>
      </w:r>
      <w:r w:rsidRPr="009D04DE">
        <w:rPr>
          <w:rFonts w:ascii="Century Gothic" w:hAnsi="Century Gothic" w:cs="Calibri"/>
          <w:bCs/>
          <w:sz w:val="20"/>
          <w:szCs w:val="20"/>
          <w:lang w:eastAsia="it-IT"/>
        </w:rPr>
        <w:t>;</w:t>
      </w:r>
    </w:p>
    <w:p w14:paraId="65A529E3" w14:textId="4A47E8E4" w:rsidR="003E6215" w:rsidRPr="00DD124D" w:rsidRDefault="00870286" w:rsidP="00E4307B">
      <w:pPr>
        <w:widowControl w:val="0"/>
        <w:spacing w:before="60" w:line="240" w:lineRule="auto"/>
        <w:rPr>
          <w:rFonts w:ascii="Century Gothic" w:hAnsi="Century Gothic" w:cs="Calibri"/>
          <w:bCs/>
          <w:i/>
          <w:color w:val="000000" w:themeColor="text1"/>
          <w:sz w:val="20"/>
          <w:szCs w:val="20"/>
          <w:lang w:eastAsia="it-IT"/>
        </w:rPr>
      </w:pPr>
      <w:r w:rsidRPr="009D04DE">
        <w:rPr>
          <w:rFonts w:ascii="Century Gothic" w:hAnsi="Century Gothic" w:cs="Calibri"/>
          <w:sz w:val="20"/>
          <w:szCs w:val="20"/>
        </w:rPr>
        <w:t xml:space="preserve">La documentazione di gara è </w:t>
      </w:r>
      <w:r w:rsidR="00AB22F3" w:rsidRPr="009D04DE">
        <w:rPr>
          <w:rFonts w:ascii="Century Gothic" w:hAnsi="Century Gothic" w:cs="Calibri"/>
          <w:sz w:val="20"/>
          <w:szCs w:val="20"/>
        </w:rPr>
        <w:t xml:space="preserve">accessibile gratuitamente, </w:t>
      </w:r>
      <w:r w:rsidR="00972FE7" w:rsidRPr="009D04DE">
        <w:rPr>
          <w:rFonts w:ascii="Century Gothic" w:hAnsi="Century Gothic" w:cs="Calibri"/>
          <w:sz w:val="20"/>
          <w:szCs w:val="20"/>
        </w:rPr>
        <w:t xml:space="preserve">al seguente link: </w:t>
      </w:r>
      <w:hyperlink r:id="rId10" w:history="1">
        <w:r w:rsidR="00972FE7" w:rsidRPr="00DD124D">
          <w:rPr>
            <w:rStyle w:val="Collegamentoipertestuale"/>
            <w:rFonts w:ascii="Century Gothic" w:hAnsi="Century Gothic" w:cs="Calibri"/>
            <w:bCs/>
            <w:i/>
            <w:color w:val="000000" w:themeColor="text1"/>
            <w:sz w:val="20"/>
            <w:szCs w:val="20"/>
            <w:u w:val="none"/>
            <w:lang w:eastAsia="it-IT"/>
          </w:rPr>
          <w:t>https://umpinerolese.traspare.com/</w:t>
        </w:r>
      </w:hyperlink>
      <w:r w:rsidR="00972FE7" w:rsidRPr="00DD124D">
        <w:rPr>
          <w:rFonts w:ascii="Century Gothic" w:hAnsi="Century Gothic" w:cs="Calibri"/>
          <w:bCs/>
          <w:i/>
          <w:color w:val="000000" w:themeColor="text1"/>
          <w:sz w:val="20"/>
          <w:szCs w:val="20"/>
          <w:lang w:eastAsia="it-IT"/>
        </w:rPr>
        <w:t>.</w:t>
      </w:r>
    </w:p>
    <w:p w14:paraId="48E530EA" w14:textId="77777777" w:rsidR="00972FE7" w:rsidRPr="009D04DE" w:rsidRDefault="00972FE7" w:rsidP="0098480E">
      <w:pPr>
        <w:widowControl w:val="0"/>
        <w:spacing w:line="240" w:lineRule="auto"/>
        <w:rPr>
          <w:rFonts w:ascii="Century Gothic" w:hAnsi="Century Gothic" w:cs="Calibri"/>
          <w:i/>
          <w:sz w:val="20"/>
          <w:szCs w:val="20"/>
          <w:highlight w:val="yellow"/>
        </w:rPr>
      </w:pPr>
    </w:p>
    <w:p w14:paraId="46782853" w14:textId="103CC702" w:rsidR="004C53A8" w:rsidRPr="009D04DE"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73" w:name="_Toc139549415"/>
      <w:r w:rsidRPr="009D04DE">
        <w:rPr>
          <w:rFonts w:ascii="Century Gothic" w:hAnsi="Century Gothic"/>
          <w:caps w:val="0"/>
          <w:sz w:val="20"/>
          <w:szCs w:val="20"/>
          <w:lang w:val="it-IT"/>
        </w:rPr>
        <w:t>C</w:t>
      </w:r>
      <w:r w:rsidRPr="009D04DE">
        <w:rPr>
          <w:rFonts w:ascii="Century Gothic" w:hAnsi="Century Gothic"/>
          <w:caps w:val="0"/>
          <w:sz w:val="20"/>
          <w:szCs w:val="20"/>
        </w:rPr>
        <w:t>HIARIMENTI</w:t>
      </w:r>
      <w:bookmarkEnd w:id="73"/>
    </w:p>
    <w:p w14:paraId="0AAFD704" w14:textId="5C461F23" w:rsidR="004C53A8" w:rsidRPr="009D04DE" w:rsidRDefault="00870286" w:rsidP="00C65B86">
      <w:pPr>
        <w:widowControl w:val="0"/>
        <w:spacing w:before="60" w:line="240" w:lineRule="auto"/>
        <w:rPr>
          <w:rFonts w:ascii="Century Gothic" w:hAnsi="Century Gothic"/>
          <w:sz w:val="20"/>
          <w:szCs w:val="20"/>
        </w:rPr>
      </w:pPr>
      <w:r w:rsidRPr="009D04DE">
        <w:rPr>
          <w:rFonts w:ascii="Century Gothic" w:hAnsi="Century Gothic" w:cs="Calibri"/>
          <w:sz w:val="20"/>
          <w:szCs w:val="20"/>
        </w:rPr>
        <w:t xml:space="preserve">É possibile ottenere chiarimenti sulla presente procedura mediante la proposizione di quesiti scritti da inoltrare almeno </w:t>
      </w:r>
      <w:r w:rsidR="00A54B4E" w:rsidRPr="009D04DE">
        <w:rPr>
          <w:rFonts w:ascii="Century Gothic" w:hAnsi="Century Gothic" w:cs="Calibri"/>
          <w:sz w:val="20"/>
          <w:szCs w:val="20"/>
        </w:rPr>
        <w:t xml:space="preserve">10 </w:t>
      </w:r>
      <w:r w:rsidRPr="009D04DE">
        <w:rPr>
          <w:rFonts w:ascii="Century Gothic" w:hAnsi="Century Gothic" w:cs="Calibri"/>
          <w:sz w:val="20"/>
          <w:szCs w:val="20"/>
        </w:rPr>
        <w:t>giorni prima della scadenza del termine fissato per la presentazione delle offerte in via telematica attraverso l</w:t>
      </w:r>
      <w:r w:rsidR="00672488" w:rsidRPr="009D04DE">
        <w:rPr>
          <w:rFonts w:ascii="Century Gothic" w:hAnsi="Century Gothic" w:cs="Calibri"/>
          <w:sz w:val="20"/>
          <w:szCs w:val="20"/>
        </w:rPr>
        <w:t xml:space="preserve">’apposita </w:t>
      </w:r>
      <w:r w:rsidRPr="009D04DE">
        <w:rPr>
          <w:rFonts w:ascii="Century Gothic" w:hAnsi="Century Gothic" w:cs="Calibri"/>
          <w:sz w:val="20"/>
          <w:szCs w:val="20"/>
        </w:rPr>
        <w:t xml:space="preserve">sezione </w:t>
      </w:r>
      <w:r w:rsidR="00672488" w:rsidRPr="009D04DE">
        <w:rPr>
          <w:rFonts w:ascii="Century Gothic" w:hAnsi="Century Gothic" w:cs="Calibri"/>
          <w:bCs/>
          <w:sz w:val="20"/>
          <w:szCs w:val="20"/>
        </w:rPr>
        <w:t xml:space="preserve">“Richiesta chiarimenti” </w:t>
      </w:r>
      <w:r w:rsidRPr="009D04DE">
        <w:rPr>
          <w:rFonts w:ascii="Century Gothic" w:hAnsi="Century Gothic" w:cs="Calibri"/>
          <w:sz w:val="20"/>
          <w:szCs w:val="20"/>
        </w:rPr>
        <w:t>della Piattaforma</w:t>
      </w:r>
      <w:r w:rsidR="00A54B4E" w:rsidRPr="009D04DE">
        <w:rPr>
          <w:rFonts w:ascii="Century Gothic" w:hAnsi="Century Gothic" w:cs="Calibri"/>
          <w:sz w:val="20"/>
          <w:szCs w:val="20"/>
        </w:rPr>
        <w:t xml:space="preserve">, </w:t>
      </w:r>
      <w:r w:rsidRPr="009D04DE">
        <w:rPr>
          <w:rFonts w:ascii="Century Gothic" w:hAnsi="Century Gothic" w:cs="Calibri"/>
          <w:sz w:val="20"/>
          <w:szCs w:val="20"/>
        </w:rPr>
        <w:t>previa registrazione alla Piattaforma stessa.</w:t>
      </w:r>
    </w:p>
    <w:p w14:paraId="58E725B5" w14:textId="3A9B5305" w:rsidR="00D95F9F" w:rsidRPr="009D04DE" w:rsidRDefault="00D95F9F" w:rsidP="00C65B86">
      <w:pPr>
        <w:widowControl w:val="0"/>
        <w:spacing w:before="60" w:line="240" w:lineRule="auto"/>
        <w:rPr>
          <w:rFonts w:ascii="Century Gothic" w:hAnsi="Century Gothic" w:cs="Calibri"/>
          <w:i/>
          <w:sz w:val="20"/>
          <w:szCs w:val="20"/>
        </w:rPr>
      </w:pPr>
      <w:r w:rsidRPr="009D04DE">
        <w:rPr>
          <w:rFonts w:ascii="Century Gothic" w:hAnsi="Century Gothic" w:cs="Calibri"/>
          <w:sz w:val="20"/>
          <w:szCs w:val="20"/>
        </w:rPr>
        <w:t>Le richieste di chiarimenti e le relative risposte sono formulate esclusivamente in lingua italiana</w:t>
      </w:r>
      <w:r w:rsidR="00A54B4E" w:rsidRPr="009D04DE">
        <w:rPr>
          <w:rFonts w:ascii="Century Gothic" w:hAnsi="Century Gothic" w:cs="Calibri"/>
          <w:sz w:val="20"/>
          <w:szCs w:val="20"/>
        </w:rPr>
        <w:t xml:space="preserve">. </w:t>
      </w:r>
    </w:p>
    <w:p w14:paraId="40FDC326" w14:textId="44C2F5C7" w:rsidR="004C53A8" w:rsidRPr="009D04DE" w:rsidRDefault="00F25D3D" w:rsidP="00C65B86">
      <w:pPr>
        <w:widowControl w:val="0"/>
        <w:spacing w:before="60" w:line="240" w:lineRule="auto"/>
        <w:rPr>
          <w:rFonts w:ascii="Century Gothic" w:hAnsi="Century Gothic"/>
          <w:sz w:val="20"/>
          <w:szCs w:val="20"/>
        </w:rPr>
      </w:pPr>
      <w:r w:rsidRPr="009D04DE">
        <w:rPr>
          <w:rFonts w:ascii="Century Gothic" w:hAnsi="Century Gothic" w:cs="Calibri"/>
          <w:sz w:val="20"/>
          <w:szCs w:val="20"/>
        </w:rPr>
        <w:t>L</w:t>
      </w:r>
      <w:r w:rsidR="00870286" w:rsidRPr="009D04DE">
        <w:rPr>
          <w:rFonts w:ascii="Century Gothic" w:hAnsi="Century Gothic" w:cs="Calibri"/>
          <w:sz w:val="20"/>
          <w:szCs w:val="20"/>
        </w:rPr>
        <w:t>e risposte a</w:t>
      </w:r>
      <w:r w:rsidRPr="009D04DE">
        <w:rPr>
          <w:rFonts w:ascii="Century Gothic" w:hAnsi="Century Gothic" w:cs="Calibri"/>
          <w:sz w:val="20"/>
          <w:szCs w:val="20"/>
        </w:rPr>
        <w:t xml:space="preserve">lle </w:t>
      </w:r>
      <w:r w:rsidR="00870286" w:rsidRPr="009D04DE">
        <w:rPr>
          <w:rFonts w:ascii="Century Gothic" w:hAnsi="Century Gothic" w:cs="Calibri"/>
          <w:sz w:val="20"/>
          <w:szCs w:val="20"/>
        </w:rPr>
        <w:t xml:space="preserve">richieste </w:t>
      </w:r>
      <w:r w:rsidRPr="009D04DE">
        <w:rPr>
          <w:rFonts w:ascii="Century Gothic" w:hAnsi="Century Gothic" w:cs="Calibri"/>
          <w:sz w:val="20"/>
          <w:szCs w:val="20"/>
        </w:rPr>
        <w:t xml:space="preserve">di chiarimenti </w:t>
      </w:r>
      <w:r w:rsidR="00870286" w:rsidRPr="009D04DE">
        <w:rPr>
          <w:rFonts w:ascii="Century Gothic" w:hAnsi="Century Gothic" w:cs="Calibri"/>
          <w:sz w:val="20"/>
          <w:szCs w:val="20"/>
        </w:rPr>
        <w:t xml:space="preserve">presentate in tempo utile sono fornite in formato elettronico almeno </w:t>
      </w:r>
      <w:r w:rsidR="00CF0C59" w:rsidRPr="009D04DE">
        <w:rPr>
          <w:rFonts w:ascii="Century Gothic" w:hAnsi="Century Gothic" w:cs="Calibri"/>
          <w:sz w:val="20"/>
          <w:szCs w:val="20"/>
        </w:rPr>
        <w:t xml:space="preserve">6 giorni </w:t>
      </w:r>
      <w:r w:rsidR="00870286" w:rsidRPr="009D04DE">
        <w:rPr>
          <w:rFonts w:ascii="Century Gothic" w:hAnsi="Century Gothic" w:cs="Calibri"/>
          <w:sz w:val="20"/>
          <w:szCs w:val="20"/>
        </w:rPr>
        <w:t xml:space="preserve">prima della scadenza del termine fissato per la presentazione delle offerte, </w:t>
      </w:r>
      <w:r w:rsidR="00672488" w:rsidRPr="009D04DE">
        <w:rPr>
          <w:rFonts w:ascii="Century Gothic" w:hAnsi="Century Gothic" w:cs="Calibri"/>
          <w:bCs/>
          <w:sz w:val="20"/>
          <w:szCs w:val="20"/>
        </w:rPr>
        <w:t xml:space="preserve">notificate all’indirizzo e-mail dell’operatore economico e saranno visualizzabili anche nei dettagli di gara nella scheda “Chiarimenti”. Le domande e le relative risposte ai chiarimenti, inoltre, saranno pubblicate </w:t>
      </w:r>
      <w:r w:rsidR="00672488" w:rsidRPr="009D04DE">
        <w:rPr>
          <w:rFonts w:ascii="Century Gothic" w:hAnsi="Century Gothic" w:cs="Calibri"/>
          <w:sz w:val="20"/>
          <w:szCs w:val="20"/>
        </w:rPr>
        <w:t xml:space="preserve">in forma anonima </w:t>
      </w:r>
      <w:r w:rsidR="00672488" w:rsidRPr="009D04DE">
        <w:rPr>
          <w:rFonts w:ascii="Century Gothic" w:hAnsi="Century Gothic" w:cs="Calibri"/>
          <w:bCs/>
          <w:sz w:val="20"/>
          <w:szCs w:val="20"/>
        </w:rPr>
        <w:t xml:space="preserve">nella parte pubblica della gara nell’apposito spazio dedicato ai chiarimenti. Non saranno, pertanto, fornite risposte ai quesiti pervenuti successivamente al termine indicato. </w:t>
      </w:r>
      <w:r w:rsidR="00870286" w:rsidRPr="009D04DE">
        <w:rPr>
          <w:rFonts w:ascii="Century Gothic" w:hAnsi="Century Gothic" w:cs="Calibri"/>
          <w:sz w:val="20"/>
          <w:szCs w:val="20"/>
        </w:rPr>
        <w:t xml:space="preserve">Si invitano i concorrenti a visionare costantemente </w:t>
      </w:r>
      <w:r w:rsidR="00A54B4E" w:rsidRPr="009D04DE">
        <w:rPr>
          <w:rFonts w:ascii="Century Gothic" w:hAnsi="Century Gothic" w:cs="Calibri"/>
          <w:sz w:val="20"/>
          <w:szCs w:val="20"/>
        </w:rPr>
        <w:t>l’apposita</w:t>
      </w:r>
      <w:r w:rsidR="00870286" w:rsidRPr="009D04DE">
        <w:rPr>
          <w:rFonts w:ascii="Century Gothic" w:hAnsi="Century Gothic" w:cs="Calibri"/>
          <w:sz w:val="20"/>
          <w:szCs w:val="20"/>
        </w:rPr>
        <w:t xml:space="preserve"> </w:t>
      </w:r>
      <w:r w:rsidR="00235BC8" w:rsidRPr="009D04DE">
        <w:rPr>
          <w:rFonts w:ascii="Century Gothic" w:hAnsi="Century Gothic" w:cs="Calibri"/>
          <w:sz w:val="20"/>
          <w:szCs w:val="20"/>
        </w:rPr>
        <w:t>sezione della</w:t>
      </w:r>
      <w:r w:rsidR="00870286" w:rsidRPr="009D04DE">
        <w:rPr>
          <w:rFonts w:ascii="Century Gothic" w:hAnsi="Century Gothic" w:cs="Calibri"/>
          <w:sz w:val="20"/>
          <w:szCs w:val="20"/>
        </w:rPr>
        <w:t xml:space="preserve"> Piattaforma</w:t>
      </w:r>
      <w:r w:rsidR="00A54B4E" w:rsidRPr="009D04DE">
        <w:rPr>
          <w:rFonts w:ascii="Century Gothic" w:hAnsi="Century Gothic" w:cs="Calibri"/>
          <w:sz w:val="20"/>
          <w:szCs w:val="20"/>
        </w:rPr>
        <w:t>.</w:t>
      </w:r>
    </w:p>
    <w:p w14:paraId="62344EC9" w14:textId="26524235" w:rsidR="004C53A8" w:rsidRPr="009D04DE" w:rsidRDefault="00870286" w:rsidP="00C65B86">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Non viene fornita risposta alle richieste presentate</w:t>
      </w:r>
      <w:r w:rsidR="00B24154" w:rsidRPr="009D04DE">
        <w:rPr>
          <w:rFonts w:ascii="Century Gothic" w:hAnsi="Century Gothic" w:cs="Calibri"/>
          <w:sz w:val="20"/>
          <w:szCs w:val="20"/>
        </w:rPr>
        <w:t xml:space="preserve"> </w:t>
      </w:r>
      <w:r w:rsidRPr="009D04DE">
        <w:rPr>
          <w:rFonts w:ascii="Century Gothic" w:hAnsi="Century Gothic" w:cs="Calibri"/>
          <w:sz w:val="20"/>
          <w:szCs w:val="20"/>
        </w:rPr>
        <w:t>con modalità diverse da quelle sopra indicate.</w:t>
      </w:r>
    </w:p>
    <w:p w14:paraId="0BBF67E3" w14:textId="753977B1" w:rsidR="004C53A8" w:rsidRPr="009D04DE" w:rsidRDefault="006D664B" w:rsidP="00C65B86">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Per maggiori dettagli si rimanda al documento: </w:t>
      </w:r>
      <w:r w:rsidRPr="009D04DE">
        <w:rPr>
          <w:rFonts w:ascii="Century Gothic" w:hAnsi="Century Gothic" w:cs="Calibri"/>
          <w:bCs/>
          <w:iCs/>
          <w:sz w:val="20"/>
          <w:szCs w:val="20"/>
        </w:rPr>
        <w:t>MANUALE OPERATIVO GARA TELEMATICA.</w:t>
      </w:r>
    </w:p>
    <w:p w14:paraId="055E6AEB" w14:textId="77777777" w:rsidR="00672488" w:rsidRPr="009D04DE" w:rsidRDefault="00672488" w:rsidP="00672488">
      <w:pPr>
        <w:pStyle w:val="Titolo3"/>
        <w:keepNext w:val="0"/>
        <w:widowControl w:val="0"/>
        <w:spacing w:before="0" w:after="0" w:line="240" w:lineRule="auto"/>
        <w:ind w:left="426"/>
        <w:rPr>
          <w:rFonts w:ascii="Century Gothic" w:hAnsi="Century Gothic"/>
          <w:caps w:val="0"/>
          <w:sz w:val="20"/>
          <w:szCs w:val="20"/>
          <w:lang w:val="it-IT"/>
        </w:rPr>
      </w:pPr>
      <w:bookmarkStart w:id="74" w:name="_Ref132304898"/>
      <w:bookmarkStart w:id="75" w:name="_Toc139549416"/>
    </w:p>
    <w:p w14:paraId="7E47CDBF" w14:textId="065BA891" w:rsidR="00B56F83" w:rsidRPr="009D04DE" w:rsidRDefault="00B56F83" w:rsidP="00577335">
      <w:pPr>
        <w:pStyle w:val="Titolo3"/>
        <w:keepNext w:val="0"/>
        <w:widowControl w:val="0"/>
        <w:numPr>
          <w:ilvl w:val="1"/>
          <w:numId w:val="2"/>
        </w:numPr>
        <w:spacing w:before="0" w:after="0" w:line="240" w:lineRule="auto"/>
        <w:ind w:left="426" w:hanging="426"/>
        <w:rPr>
          <w:rFonts w:ascii="Century Gothic" w:hAnsi="Century Gothic"/>
          <w:caps w:val="0"/>
          <w:sz w:val="20"/>
          <w:szCs w:val="20"/>
          <w:lang w:val="it-IT"/>
        </w:rPr>
      </w:pPr>
      <w:r w:rsidRPr="009D04DE">
        <w:rPr>
          <w:rFonts w:ascii="Century Gothic" w:hAnsi="Century Gothic"/>
          <w:caps w:val="0"/>
          <w:sz w:val="20"/>
          <w:szCs w:val="20"/>
          <w:lang w:val="it-IT"/>
        </w:rPr>
        <w:t>COMUNICAZIONI</w:t>
      </w:r>
      <w:bookmarkEnd w:id="74"/>
      <w:bookmarkEnd w:id="75"/>
    </w:p>
    <w:p w14:paraId="5856FC91" w14:textId="5E9C34C0" w:rsidR="001D0EFD" w:rsidRPr="009D04DE" w:rsidRDefault="001D0EFD" w:rsidP="00C65B86">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Tutte le comunicazioni e gli scambi di informazioni tra stazione appaltante e operatori economici sono eseguiti in conformità con quanto disposto dal </w:t>
      </w:r>
      <w:r w:rsidR="00950882" w:rsidRPr="009D04DE">
        <w:rPr>
          <w:rFonts w:ascii="Century Gothic" w:hAnsi="Century Gothic"/>
          <w:sz w:val="20"/>
          <w:szCs w:val="20"/>
        </w:rPr>
        <w:t>decreto legislativo n. 82/05</w:t>
      </w:r>
      <w:r w:rsidRPr="009D04DE">
        <w:rPr>
          <w:rFonts w:ascii="Century Gothic" w:hAnsi="Century Gothic"/>
          <w:sz w:val="20"/>
          <w:szCs w:val="20"/>
        </w:rPr>
        <w:t>, tramite le piattaforme di approvvigionamento digitale</w:t>
      </w:r>
      <w:r w:rsidR="00DF40D3" w:rsidRPr="009D04DE">
        <w:rPr>
          <w:rFonts w:ascii="Century Gothic" w:hAnsi="Century Gothic"/>
          <w:sz w:val="20"/>
          <w:szCs w:val="20"/>
        </w:rPr>
        <w:t xml:space="preserve"> e, per quanto non previsto dalle stesse,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 </w:t>
      </w:r>
    </w:p>
    <w:p w14:paraId="0DA3A9AA" w14:textId="25CBF66C" w:rsidR="00A426D8" w:rsidRPr="009D04DE" w:rsidRDefault="00A426D8" w:rsidP="00C65B86">
      <w:pPr>
        <w:widowControl w:val="0"/>
        <w:spacing w:before="60" w:line="240" w:lineRule="auto"/>
        <w:rPr>
          <w:rFonts w:ascii="Century Gothic" w:hAnsi="Century Gothic"/>
          <w:sz w:val="20"/>
          <w:szCs w:val="20"/>
        </w:rPr>
      </w:pPr>
      <w:r w:rsidRPr="009D04DE">
        <w:rPr>
          <w:rFonts w:ascii="Century Gothic" w:hAnsi="Century Gothic"/>
          <w:sz w:val="20"/>
          <w:szCs w:val="20"/>
        </w:rPr>
        <w:t>In caso di malfunzionamento della piattaforma, la stazione appaltante provvederà all’invio di qualsiasi comunicazione al domicilio digitale presente negli indici di cui ai richiamati articoli 6-bis,6-ter, 6</w:t>
      </w:r>
      <w:r w:rsidR="00C83DFA" w:rsidRPr="009D04DE">
        <w:rPr>
          <w:rFonts w:ascii="Century Gothic" w:hAnsi="Century Gothic"/>
          <w:sz w:val="20"/>
          <w:szCs w:val="20"/>
        </w:rPr>
        <w:t>-</w:t>
      </w:r>
      <w:r w:rsidRPr="009D04DE">
        <w:rPr>
          <w:rFonts w:ascii="Century Gothic" w:hAnsi="Century Gothic"/>
          <w:sz w:val="20"/>
          <w:szCs w:val="20"/>
        </w:rPr>
        <w:t>quater del decreto legislativo n.</w:t>
      </w:r>
      <w:r w:rsidR="00C83DFA" w:rsidRPr="009D04DE">
        <w:rPr>
          <w:rFonts w:ascii="Century Gothic" w:hAnsi="Century Gothic"/>
          <w:sz w:val="20"/>
          <w:szCs w:val="20"/>
        </w:rPr>
        <w:t xml:space="preserve"> </w:t>
      </w:r>
      <w:r w:rsidRPr="009D04DE">
        <w:rPr>
          <w:rFonts w:ascii="Century Gothic" w:hAnsi="Century Gothic"/>
          <w:sz w:val="20"/>
          <w:szCs w:val="20"/>
        </w:rPr>
        <w:t>82/05.</w:t>
      </w:r>
    </w:p>
    <w:p w14:paraId="0F5A41FE" w14:textId="77777777" w:rsidR="00C65B86" w:rsidRPr="00727E90" w:rsidRDefault="00C65B86" w:rsidP="00C65B86">
      <w:pPr>
        <w:widowControl w:val="0"/>
        <w:spacing w:before="60" w:line="240" w:lineRule="auto"/>
        <w:rPr>
          <w:rFonts w:ascii="Century Gothic" w:hAnsi="Century Gothic"/>
          <w:sz w:val="20"/>
          <w:szCs w:val="20"/>
        </w:rPr>
      </w:pPr>
      <w:r w:rsidRPr="00727E90">
        <w:rPr>
          <w:rFonts w:ascii="Century Gothic" w:hAnsi="Century Gothic" w:cs="Calibri"/>
          <w:sz w:val="20"/>
          <w:szCs w:val="20"/>
        </w:rPr>
        <w:t xml:space="preserve">In sede di presentazione delle offerte, gli operatori economici trasmettono alla stazione appaltante e agli enti concedenti il consenso al trattamento dei dati tramite il fascicolo virtuale dell'articolo 24 </w:t>
      </w:r>
      <w:r w:rsidRPr="00C65B86">
        <w:rPr>
          <w:rFonts w:ascii="Century Gothic" w:hAnsi="Century Gothic"/>
          <w:sz w:val="20"/>
          <w:szCs w:val="20"/>
        </w:rPr>
        <w:t>del</w:t>
      </w:r>
      <w:r w:rsidRPr="00727E90">
        <w:rPr>
          <w:rFonts w:ascii="Century Gothic" w:hAnsi="Century Gothic" w:cs="Calibri"/>
          <w:sz w:val="20"/>
          <w:szCs w:val="20"/>
        </w:rPr>
        <w:t xml:space="preserve"> Codice, nel rispetto di quanto previsto dal codice in materia di protezione dei dati personali, di cui al decreto legislativo 30 giugno 2003, n. 196, ai fini della verifica da parte della stazione appaltante del possesso dei requisiti di cui all'articolo 99 del Codice, nonché per le altre finalità previste dal Codice stesso. </w:t>
      </w:r>
    </w:p>
    <w:p w14:paraId="14A2548A" w14:textId="77777777" w:rsidR="00C65B86" w:rsidRPr="00727E90" w:rsidRDefault="00C65B86" w:rsidP="00C65B86">
      <w:pPr>
        <w:widowControl w:val="0"/>
        <w:spacing w:line="240" w:lineRule="auto"/>
        <w:rPr>
          <w:rFonts w:ascii="Century Gothic" w:hAnsi="Century Gothic"/>
          <w:sz w:val="6"/>
          <w:szCs w:val="6"/>
        </w:rPr>
      </w:pPr>
    </w:p>
    <w:p w14:paraId="3291EC81" w14:textId="77777777" w:rsidR="00C65B86" w:rsidRDefault="00C65B86" w:rsidP="00C65B86">
      <w:pPr>
        <w:widowControl w:val="0"/>
        <w:spacing w:line="240" w:lineRule="auto"/>
        <w:rPr>
          <w:rFonts w:ascii="Century Gothic" w:hAnsi="Century Gothic"/>
          <w:sz w:val="20"/>
          <w:szCs w:val="20"/>
        </w:rPr>
      </w:pPr>
      <w:r w:rsidRPr="00727E90">
        <w:rPr>
          <w:rFonts w:ascii="Century Gothic" w:hAnsi="Century Gothic"/>
          <w:sz w:val="20"/>
          <w:szCs w:val="20"/>
        </w:rPr>
        <w:t>La stazione appaltante, dopo aver predisposto la proposta di aggiudicazione, invierà, al</w:t>
      </w:r>
      <w:r w:rsidRPr="002F6B87">
        <w:rPr>
          <w:rFonts w:ascii="Century Gothic" w:hAnsi="Century Gothic"/>
          <w:sz w:val="20"/>
          <w:szCs w:val="20"/>
        </w:rPr>
        <w:t xml:space="preserve"> domicilio digitale del miglior offerente, la comunicazione di </w:t>
      </w:r>
      <w:r w:rsidRPr="00727E90">
        <w:rPr>
          <w:rFonts w:ascii="Century Gothic" w:hAnsi="Century Gothic"/>
          <w:sz w:val="20"/>
          <w:szCs w:val="20"/>
        </w:rPr>
        <w:t xml:space="preserve">avvenuta trasmissione della notifica di richiesta di accesso al fascicolo virtuale dell’operatore economico </w:t>
      </w:r>
      <w:r w:rsidRPr="00727E90">
        <w:rPr>
          <w:rFonts w:ascii="Century Gothic" w:hAnsi="Century Gothic" w:cs="Arial"/>
          <w:sz w:val="20"/>
          <w:szCs w:val="20"/>
        </w:rPr>
        <w:t>(di seguito: FVOE)</w:t>
      </w:r>
      <w:r w:rsidRPr="00727E90">
        <w:rPr>
          <w:rFonts w:ascii="Century Gothic" w:hAnsi="Century Gothic"/>
          <w:sz w:val="20"/>
          <w:szCs w:val="20"/>
        </w:rPr>
        <w:t>, ai sensi dell’art. 1 punto 3.3 lett. b) della delibera Anac n. 262 del 20 giugno 2023. Il termine, i</w:t>
      </w:r>
      <w:r w:rsidRPr="002F6B87">
        <w:rPr>
          <w:rFonts w:ascii="Century Gothic" w:hAnsi="Century Gothic"/>
          <w:sz w:val="20"/>
          <w:szCs w:val="20"/>
        </w:rPr>
        <w:t>ndicato nella comunicazione, assegnato all’operatore per confermare l’autorizzazione all’accesso al Fascicolo del concorrente, deve intendersi perentorio, pertanto, l’operatore economico che non adempia a tale richiesta della stazione appaltante, nel termine stabilito nella comunicazione,</w:t>
      </w:r>
      <w:r w:rsidRPr="003B1E5D">
        <w:rPr>
          <w:rFonts w:ascii="Century Gothic" w:hAnsi="Century Gothic"/>
          <w:sz w:val="20"/>
          <w:szCs w:val="20"/>
        </w:rPr>
        <w:t xml:space="preserve"> è</w:t>
      </w:r>
      <w:r w:rsidRPr="003B1E5D">
        <w:rPr>
          <w:rFonts w:ascii="Century Gothic" w:hAnsi="Century Gothic"/>
          <w:b/>
          <w:bCs/>
          <w:sz w:val="20"/>
          <w:szCs w:val="20"/>
        </w:rPr>
        <w:t xml:space="preserve"> escluso dalla procedura </w:t>
      </w:r>
      <w:r w:rsidRPr="003B1E5D">
        <w:rPr>
          <w:rFonts w:ascii="Century Gothic" w:hAnsi="Century Gothic"/>
          <w:sz w:val="20"/>
          <w:szCs w:val="20"/>
        </w:rPr>
        <w:t>di gara</w:t>
      </w:r>
      <w:r w:rsidRPr="002F6B87">
        <w:rPr>
          <w:rFonts w:ascii="Century Gothic" w:hAnsi="Century Gothic"/>
          <w:sz w:val="20"/>
          <w:szCs w:val="20"/>
        </w:rPr>
        <w:t xml:space="preserve">. </w:t>
      </w:r>
    </w:p>
    <w:p w14:paraId="232AD773" w14:textId="77777777" w:rsidR="00C65B86" w:rsidRPr="00455095" w:rsidRDefault="00C65B86" w:rsidP="00C65B86">
      <w:pPr>
        <w:widowControl w:val="0"/>
        <w:spacing w:line="240" w:lineRule="auto"/>
        <w:rPr>
          <w:rFonts w:ascii="Century Gothic" w:hAnsi="Century Gothic"/>
          <w:sz w:val="6"/>
          <w:szCs w:val="6"/>
        </w:rPr>
      </w:pPr>
    </w:p>
    <w:p w14:paraId="3D980E4D" w14:textId="77777777" w:rsidR="00C65B86" w:rsidRPr="00D25330" w:rsidRDefault="00C65B86" w:rsidP="00C65B86">
      <w:pPr>
        <w:widowControl w:val="0"/>
        <w:spacing w:line="240" w:lineRule="auto"/>
        <w:rPr>
          <w:rFonts w:ascii="Century Gothic" w:hAnsi="Century Gothic"/>
          <w:sz w:val="20"/>
          <w:szCs w:val="20"/>
        </w:rPr>
      </w:pPr>
      <w:r w:rsidRPr="002F6B87">
        <w:rPr>
          <w:rFonts w:ascii="Century Gothic" w:hAnsi="Century Gothic"/>
          <w:sz w:val="20"/>
          <w:szCs w:val="20"/>
        </w:rPr>
        <w:t xml:space="preserve">Entro lo stesso termine, l’operatore economico è tenuto, altresì, ad associare al fascicolo della gara le informazioni e i documenti inseriti nel FVOE e richiesti per la comprova del requisito, qualora questi non siano già in possesso della stazione appaltante </w:t>
      </w:r>
      <w:r w:rsidRPr="00727E90">
        <w:rPr>
          <w:rFonts w:ascii="Century Gothic" w:hAnsi="Century Gothic"/>
          <w:sz w:val="20"/>
          <w:szCs w:val="20"/>
        </w:rPr>
        <w:t>e</w:t>
      </w:r>
      <w:r>
        <w:rPr>
          <w:rFonts w:ascii="Century Gothic" w:hAnsi="Century Gothic"/>
          <w:sz w:val="20"/>
          <w:szCs w:val="20"/>
        </w:rPr>
        <w:t xml:space="preserve"> </w:t>
      </w:r>
      <w:r w:rsidRPr="002F6B87">
        <w:rPr>
          <w:rFonts w:ascii="Century Gothic" w:hAnsi="Century Gothic"/>
          <w:sz w:val="20"/>
          <w:szCs w:val="20"/>
        </w:rPr>
        <w:t xml:space="preserve">non possano essere acquisiti d’ufficio da quest’ultima. L’operatore economico che non adempia a tale ulteriore obbligo, nel termine stabilito nella comunicazione, è </w:t>
      </w:r>
      <w:r w:rsidRPr="00950C7E">
        <w:rPr>
          <w:rFonts w:ascii="Century Gothic" w:hAnsi="Century Gothic"/>
          <w:b/>
          <w:bCs/>
          <w:sz w:val="20"/>
          <w:szCs w:val="20"/>
        </w:rPr>
        <w:t>escluso dalla procedura</w:t>
      </w:r>
      <w:r w:rsidRPr="002F6B87">
        <w:rPr>
          <w:rFonts w:ascii="Century Gothic" w:hAnsi="Century Gothic"/>
          <w:sz w:val="20"/>
          <w:szCs w:val="20"/>
        </w:rPr>
        <w:t xml:space="preserve"> di gara. Per ulteriori informazioni sul funzionamento del</w:t>
      </w:r>
      <w:r>
        <w:rPr>
          <w:rFonts w:ascii="Century Gothic" w:hAnsi="Century Gothic"/>
          <w:sz w:val="20"/>
          <w:szCs w:val="20"/>
        </w:rPr>
        <w:t xml:space="preserve"> </w:t>
      </w:r>
      <w:r w:rsidRPr="002F6B87">
        <w:rPr>
          <w:rFonts w:ascii="Century Gothic" w:hAnsi="Century Gothic"/>
          <w:sz w:val="20"/>
          <w:szCs w:val="20"/>
        </w:rPr>
        <w:t xml:space="preserve">FVOE si rinvia alla sezione dedicata del sito internet dell’Autorità Anticorruzione (ANAC): </w:t>
      </w:r>
      <w:r w:rsidRPr="002F6B87">
        <w:rPr>
          <w:rFonts w:ascii="Century Gothic" w:hAnsi="Century Gothic"/>
          <w:i/>
          <w:iCs/>
          <w:sz w:val="20"/>
          <w:szCs w:val="20"/>
        </w:rPr>
        <w:t>https://www.anticorruzione.it/-/fascicolo-virtualedell-operatore-economico-fvoe</w:t>
      </w:r>
      <w:r>
        <w:rPr>
          <w:rFonts w:ascii="Century Gothic" w:hAnsi="Century Gothic"/>
          <w:sz w:val="20"/>
          <w:szCs w:val="20"/>
        </w:rPr>
        <w:t>.</w:t>
      </w:r>
    </w:p>
    <w:p w14:paraId="0D696A4E" w14:textId="77777777" w:rsidR="00C65B86" w:rsidRPr="00455095" w:rsidRDefault="00C65B86" w:rsidP="00C65B86">
      <w:pPr>
        <w:widowControl w:val="0"/>
        <w:spacing w:line="240" w:lineRule="auto"/>
        <w:rPr>
          <w:rFonts w:ascii="Century Gothic" w:hAnsi="Century Gothic"/>
          <w:sz w:val="6"/>
          <w:szCs w:val="6"/>
        </w:rPr>
      </w:pPr>
    </w:p>
    <w:p w14:paraId="201FED02" w14:textId="7CBAB937" w:rsidR="00C65B86" w:rsidRPr="002F6B87" w:rsidRDefault="00C65B86" w:rsidP="00C65B86">
      <w:pPr>
        <w:widowControl w:val="0"/>
        <w:spacing w:line="240" w:lineRule="auto"/>
        <w:rPr>
          <w:rFonts w:ascii="Century Gothic" w:hAnsi="Century Gothic"/>
          <w:sz w:val="20"/>
          <w:szCs w:val="20"/>
        </w:rPr>
      </w:pPr>
      <w:r w:rsidRPr="002F6B87">
        <w:rPr>
          <w:rFonts w:ascii="Century Gothic" w:hAnsi="Century Gothic"/>
          <w:sz w:val="20"/>
          <w:szCs w:val="20"/>
        </w:rPr>
        <w:t xml:space="preserve">In caso di raggruppamenti temporanei, gli operatori economici raggruppati eleggono domicilio digitale presso il mandatario al fine della ricezione delle comunicazioni relative alla presente procedura. </w:t>
      </w:r>
    </w:p>
    <w:p w14:paraId="03D421D3" w14:textId="77777777" w:rsidR="00C65B86" w:rsidRPr="00455095" w:rsidRDefault="00C65B86" w:rsidP="00C65B86">
      <w:pPr>
        <w:widowControl w:val="0"/>
        <w:spacing w:line="240" w:lineRule="auto"/>
        <w:rPr>
          <w:rFonts w:ascii="Century Gothic" w:hAnsi="Century Gothic"/>
          <w:sz w:val="6"/>
          <w:szCs w:val="6"/>
        </w:rPr>
      </w:pPr>
    </w:p>
    <w:p w14:paraId="49654C21" w14:textId="77777777" w:rsidR="00C65B86" w:rsidRPr="00455095" w:rsidRDefault="00C65B86" w:rsidP="00C65B86">
      <w:pPr>
        <w:widowControl w:val="0"/>
        <w:spacing w:line="240" w:lineRule="auto"/>
        <w:rPr>
          <w:rFonts w:ascii="Century Gothic" w:hAnsi="Century Gothic"/>
          <w:sz w:val="6"/>
          <w:szCs w:val="6"/>
        </w:rPr>
      </w:pPr>
    </w:p>
    <w:p w14:paraId="4E2660EF" w14:textId="77777777" w:rsidR="00C65B86" w:rsidRPr="002F6B87" w:rsidRDefault="00C65B86" w:rsidP="00C65B86">
      <w:pPr>
        <w:widowControl w:val="0"/>
        <w:spacing w:line="240" w:lineRule="auto"/>
        <w:rPr>
          <w:rFonts w:ascii="Century Gothic" w:hAnsi="Century Gothic"/>
          <w:sz w:val="20"/>
          <w:szCs w:val="20"/>
        </w:rPr>
      </w:pPr>
      <w:r w:rsidRPr="002F6B87">
        <w:rPr>
          <w:rFonts w:ascii="Century Gothic" w:hAnsi="Century Gothic"/>
          <w:sz w:val="20"/>
          <w:szCs w:val="20"/>
        </w:rPr>
        <w:t>In caso di avvalimento, la comunicazione recapitata all’offerente nei modi sopra indicati si intende validamente resa a tutti gli operatori economici ausiliari.</w:t>
      </w:r>
    </w:p>
    <w:p w14:paraId="529E4CB5" w14:textId="7625D660" w:rsidR="00A426D8" w:rsidRPr="009D04DE" w:rsidRDefault="00A426D8" w:rsidP="0098480E">
      <w:pPr>
        <w:widowControl w:val="0"/>
        <w:spacing w:line="240" w:lineRule="auto"/>
        <w:rPr>
          <w:rFonts w:ascii="Century Gothic" w:hAnsi="Century Gothic" w:cs="Calibri"/>
          <w:sz w:val="20"/>
          <w:szCs w:val="20"/>
        </w:rPr>
      </w:pPr>
    </w:p>
    <w:p w14:paraId="004CBD09" w14:textId="602926D4"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76" w:name="_Toc416423353"/>
      <w:bookmarkStart w:id="77" w:name="_Toc406754168"/>
      <w:bookmarkStart w:id="78" w:name="_Toc406058367"/>
      <w:bookmarkStart w:id="79" w:name="_Toc403471261"/>
      <w:bookmarkStart w:id="80" w:name="_Toc397422854"/>
      <w:bookmarkStart w:id="81" w:name="_Toc397346813"/>
      <w:bookmarkStart w:id="82" w:name="_Toc393706898"/>
      <w:bookmarkStart w:id="83" w:name="_Toc393700825"/>
      <w:bookmarkStart w:id="84" w:name="_Toc393283166"/>
      <w:bookmarkStart w:id="85" w:name="_Toc393272650"/>
      <w:bookmarkStart w:id="86" w:name="_Toc393272592"/>
      <w:bookmarkStart w:id="87" w:name="_Toc393187836"/>
      <w:bookmarkStart w:id="88" w:name="_Toc393112119"/>
      <w:bookmarkStart w:id="89" w:name="_Toc393110555"/>
      <w:bookmarkStart w:id="90" w:name="_Toc392577488"/>
      <w:bookmarkStart w:id="91" w:name="_Ref498597801"/>
      <w:bookmarkStart w:id="92" w:name="_Ref131768152"/>
      <w:bookmarkStart w:id="93" w:name="_Ref132303600"/>
      <w:bookmarkStart w:id="94" w:name="_Ref132304546"/>
      <w:bookmarkStart w:id="95" w:name="_Ref132304635"/>
      <w:bookmarkStart w:id="96" w:name="_Toc139549417"/>
      <w:r w:rsidRPr="009D04DE">
        <w:rPr>
          <w:rFonts w:ascii="Century Gothic" w:hAnsi="Century Gothic"/>
          <w:caps w:val="0"/>
          <w:sz w:val="20"/>
          <w:szCs w:val="20"/>
        </w:rPr>
        <w:t xml:space="preserve">OGGETTO </w:t>
      </w:r>
      <w:r w:rsidR="009A16DD">
        <w:rPr>
          <w:rFonts w:ascii="Century Gothic" w:hAnsi="Century Gothic"/>
          <w:caps w:val="0"/>
          <w:sz w:val="20"/>
          <w:szCs w:val="20"/>
        </w:rPr>
        <w:t>DELLA CONCESSIONE</w:t>
      </w:r>
      <w:r w:rsidRPr="009D04DE">
        <w:rPr>
          <w:rFonts w:ascii="Century Gothic" w:hAnsi="Century Gothic"/>
          <w:caps w:val="0"/>
          <w:sz w:val="20"/>
          <w:szCs w:val="20"/>
          <w:lang w:val="it-IT"/>
        </w:rPr>
        <w:t>, IMPORTO</w:t>
      </w:r>
      <w:r w:rsidRPr="009D04DE">
        <w:rPr>
          <w:rFonts w:ascii="Century Gothic" w:hAnsi="Century Gothic"/>
          <w:caps w:val="0"/>
          <w:sz w:val="20"/>
          <w:szCs w:val="20"/>
        </w:rPr>
        <w:t xml:space="preserve"> </w:t>
      </w:r>
      <w:bookmarkEnd w:id="36"/>
      <w:bookmarkEnd w:id="37"/>
      <w:bookmarkEnd w:id="38"/>
      <w:bookmarkEnd w:id="39"/>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68E6F3D0" w14:textId="1A2700FF" w:rsidR="004C53A8" w:rsidRPr="009D04DE" w:rsidRDefault="009A16DD" w:rsidP="00C65B86">
      <w:pPr>
        <w:widowControl w:val="0"/>
        <w:spacing w:before="60" w:line="240" w:lineRule="auto"/>
        <w:rPr>
          <w:rFonts w:ascii="Century Gothic" w:hAnsi="Century Gothic"/>
          <w:sz w:val="20"/>
          <w:szCs w:val="20"/>
          <w:vertAlign w:val="superscript"/>
        </w:rPr>
      </w:pPr>
      <w:r>
        <w:rPr>
          <w:rFonts w:ascii="Century Gothic" w:hAnsi="Century Gothic"/>
          <w:sz w:val="20"/>
          <w:szCs w:val="20"/>
        </w:rPr>
        <w:t>La concessione</w:t>
      </w:r>
      <w:r w:rsidR="00870286" w:rsidRPr="009D04DE">
        <w:rPr>
          <w:rFonts w:ascii="Century Gothic" w:hAnsi="Century Gothic"/>
          <w:sz w:val="20"/>
          <w:szCs w:val="20"/>
        </w:rPr>
        <w:t xml:space="preserve"> </w:t>
      </w:r>
      <w:r w:rsidR="00D17FE1" w:rsidRPr="009D04DE">
        <w:rPr>
          <w:rFonts w:ascii="Century Gothic" w:hAnsi="Century Gothic"/>
          <w:sz w:val="20"/>
          <w:szCs w:val="20"/>
        </w:rPr>
        <w:t>è costituita</w:t>
      </w:r>
      <w:r w:rsidR="00870286" w:rsidRPr="009D04DE">
        <w:rPr>
          <w:rFonts w:ascii="Century Gothic" w:hAnsi="Century Gothic"/>
          <w:sz w:val="20"/>
          <w:szCs w:val="20"/>
        </w:rPr>
        <w:t xml:space="preserve"> da un unico lotto </w:t>
      </w:r>
      <w:r w:rsidR="007C663B" w:rsidRPr="009D04DE">
        <w:rPr>
          <w:rFonts w:ascii="Century Gothic" w:hAnsi="Century Gothic"/>
          <w:sz w:val="20"/>
          <w:szCs w:val="20"/>
        </w:rPr>
        <w:t>stante l’unitarietà del servizio. CPV:</w:t>
      </w:r>
      <w:r w:rsidR="00741173" w:rsidRPr="009D04DE">
        <w:rPr>
          <w:rFonts w:ascii="Century Gothic" w:hAnsi="Century Gothic" w:cs="Calibri Light"/>
          <w:sz w:val="20"/>
          <w:szCs w:val="20"/>
          <w:u w:color="000000"/>
          <w:lang w:eastAsia="ar-SA"/>
        </w:rPr>
        <w:t xml:space="preserve"> </w:t>
      </w:r>
      <w:r w:rsidR="00C65B86">
        <w:rPr>
          <w:rFonts w:ascii="Century Gothic" w:hAnsi="Century Gothic"/>
          <w:sz w:val="20"/>
          <w:szCs w:val="20"/>
        </w:rPr>
        <w:t>92610000-0</w:t>
      </w:r>
    </w:p>
    <w:p w14:paraId="50DF51AB" w14:textId="3A8D4774" w:rsidR="007C663B" w:rsidRPr="009D04DE" w:rsidRDefault="007C663B" w:rsidP="00C65B86">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Il </w:t>
      </w:r>
      <w:r w:rsidR="00C65B86">
        <w:rPr>
          <w:rFonts w:ascii="Century Gothic" w:hAnsi="Century Gothic"/>
          <w:sz w:val="20"/>
          <w:szCs w:val="20"/>
        </w:rPr>
        <w:t xml:space="preserve">valore </w:t>
      </w:r>
      <w:r w:rsidR="00C65B86" w:rsidRPr="00C65B86">
        <w:rPr>
          <w:rFonts w:ascii="Century Gothic" w:hAnsi="Century Gothic"/>
          <w:sz w:val="20"/>
          <w:szCs w:val="20"/>
        </w:rPr>
        <w:t xml:space="preserve">della concessione è stato stimato in </w:t>
      </w:r>
      <w:r w:rsidR="00C65B86">
        <w:rPr>
          <w:rFonts w:ascii="Century Gothic" w:hAnsi="Century Gothic"/>
          <w:sz w:val="20"/>
          <w:szCs w:val="20"/>
        </w:rPr>
        <w:t>€</w:t>
      </w:r>
      <w:r w:rsidR="00C65B86" w:rsidRPr="00C65B86">
        <w:rPr>
          <w:rFonts w:ascii="Century Gothic" w:hAnsi="Century Gothic"/>
          <w:sz w:val="20"/>
          <w:szCs w:val="20"/>
        </w:rPr>
        <w:t xml:space="preserve"> </w:t>
      </w:r>
      <w:r w:rsidR="00853A7F" w:rsidRPr="00C65B86">
        <w:rPr>
          <w:rFonts w:ascii="Century Gothic" w:hAnsi="Century Gothic"/>
          <w:sz w:val="20"/>
          <w:szCs w:val="20"/>
        </w:rPr>
        <w:t>2.694.000</w:t>
      </w:r>
      <w:r w:rsidR="00C65B86" w:rsidRPr="00C65B86">
        <w:rPr>
          <w:rFonts w:ascii="Century Gothic" w:hAnsi="Century Gothic"/>
          <w:sz w:val="20"/>
          <w:szCs w:val="20"/>
        </w:rPr>
        <w:t>,00 al netto dell’IVA, riferito ad un periodo di 15 anni. Tale importo è stato calcolato tenendo conto sia del valore patrimoniale dell’impianto sportivo sia di una stima del flusso dei corrispettivi che verranno pagati dagli utenti per i servizi in concessione desunti dalle dichiarazioni presentate dai soggetti uscenti</w:t>
      </w:r>
      <w:r w:rsidRPr="009D04DE">
        <w:rPr>
          <w:rFonts w:ascii="Century Gothic" w:hAnsi="Century Gothic"/>
          <w:sz w:val="20"/>
          <w:szCs w:val="20"/>
        </w:rPr>
        <w:t xml:space="preserve">. </w:t>
      </w:r>
    </w:p>
    <w:p w14:paraId="72362F03" w14:textId="77777777" w:rsidR="00F44182" w:rsidRPr="009D04DE" w:rsidRDefault="00F44182" w:rsidP="0098480E">
      <w:pPr>
        <w:widowControl w:val="0"/>
        <w:spacing w:line="240" w:lineRule="auto"/>
        <w:rPr>
          <w:rFonts w:ascii="Century Gothic" w:hAnsi="Century Gothic"/>
          <w:sz w:val="20"/>
          <w:szCs w:val="20"/>
        </w:rPr>
      </w:pPr>
    </w:p>
    <w:p w14:paraId="4509DE22" w14:textId="77777777" w:rsidR="00974DF5" w:rsidRPr="009D04DE"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97" w:name="_Toc484688264"/>
      <w:bookmarkStart w:id="98" w:name="_Toc484605395"/>
      <w:bookmarkStart w:id="99" w:name="_Toc484605271"/>
      <w:bookmarkStart w:id="100" w:name="_Toc484526551"/>
      <w:bookmarkStart w:id="101" w:name="_Toc484449056"/>
      <w:bookmarkStart w:id="102" w:name="_Toc484448932"/>
      <w:bookmarkStart w:id="103" w:name="_Toc484448808"/>
      <w:bookmarkStart w:id="104" w:name="_Toc484448685"/>
      <w:bookmarkStart w:id="105" w:name="_Toc484448561"/>
      <w:bookmarkStart w:id="106" w:name="_Toc484448437"/>
      <w:bookmarkStart w:id="107" w:name="_Toc484448313"/>
      <w:bookmarkStart w:id="108" w:name="_Toc484448189"/>
      <w:bookmarkStart w:id="109" w:name="_Toc484448064"/>
      <w:bookmarkStart w:id="110" w:name="_Toc484440405"/>
      <w:bookmarkStart w:id="111" w:name="_Toc484440045"/>
      <w:bookmarkStart w:id="112" w:name="_Toc484439921"/>
      <w:bookmarkStart w:id="113" w:name="_Toc484439798"/>
      <w:bookmarkStart w:id="114" w:name="_Toc484438878"/>
      <w:bookmarkStart w:id="115" w:name="_Toc484438754"/>
      <w:bookmarkStart w:id="116" w:name="_Toc484438630"/>
      <w:bookmarkStart w:id="117" w:name="_Toc484429055"/>
      <w:bookmarkStart w:id="118" w:name="_Toc484428885"/>
      <w:bookmarkStart w:id="119" w:name="_Toc484097713"/>
      <w:bookmarkStart w:id="120" w:name="_Toc484011639"/>
      <w:bookmarkStart w:id="121" w:name="_Toc484011164"/>
      <w:bookmarkStart w:id="122" w:name="_Toc484011042"/>
      <w:bookmarkStart w:id="123" w:name="_Toc484010920"/>
      <w:bookmarkStart w:id="124" w:name="_Toc484010796"/>
      <w:bookmarkStart w:id="125" w:name="_Toc484010674"/>
      <w:bookmarkStart w:id="126" w:name="_Toc483906924"/>
      <w:bookmarkStart w:id="127" w:name="_Toc483571547"/>
      <w:bookmarkStart w:id="128" w:name="_Toc483571426"/>
      <w:bookmarkStart w:id="129" w:name="_Toc483473997"/>
      <w:bookmarkStart w:id="130" w:name="_Toc483401200"/>
      <w:bookmarkStart w:id="131" w:name="_Toc483325721"/>
      <w:bookmarkStart w:id="132" w:name="_Toc483316418"/>
      <w:bookmarkStart w:id="133" w:name="_Toc483316287"/>
      <w:bookmarkStart w:id="134" w:name="_Toc483316084"/>
      <w:bookmarkStart w:id="135" w:name="_Toc483315878"/>
      <w:bookmarkStart w:id="136" w:name="_Toc483302328"/>
      <w:bookmarkStart w:id="137" w:name="_Toc485218255"/>
      <w:bookmarkStart w:id="138" w:name="_Toc484688819"/>
      <w:bookmarkStart w:id="139" w:name="_Toc139549418"/>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9D04DE">
        <w:rPr>
          <w:rFonts w:ascii="Century Gothic" w:hAnsi="Century Gothic"/>
          <w:sz w:val="20"/>
          <w:szCs w:val="20"/>
          <w:lang w:val="it-IT"/>
        </w:rPr>
        <w:t>D</w:t>
      </w:r>
      <w:r w:rsidRPr="009D04DE">
        <w:rPr>
          <w:rFonts w:ascii="Century Gothic" w:hAnsi="Century Gothic"/>
          <w:sz w:val="20"/>
          <w:szCs w:val="20"/>
        </w:rPr>
        <w:t>URATA</w:t>
      </w:r>
      <w:bookmarkEnd w:id="139"/>
      <w:r w:rsidR="00B102C5" w:rsidRPr="009D04DE">
        <w:rPr>
          <w:rFonts w:ascii="Century Gothic" w:hAnsi="Century Gothic"/>
          <w:sz w:val="20"/>
          <w:szCs w:val="20"/>
          <w:lang w:val="it-IT"/>
        </w:rPr>
        <w:t xml:space="preserve"> </w:t>
      </w:r>
    </w:p>
    <w:p w14:paraId="65EB872B" w14:textId="77777777" w:rsidR="00EB1117" w:rsidRDefault="00EB1117" w:rsidP="00EB1117">
      <w:pPr>
        <w:widowControl w:val="0"/>
        <w:spacing w:before="60" w:line="240" w:lineRule="auto"/>
        <w:rPr>
          <w:rFonts w:ascii="Century Gothic" w:hAnsi="Century Gothic"/>
          <w:sz w:val="20"/>
          <w:szCs w:val="20"/>
        </w:rPr>
      </w:pPr>
      <w:r w:rsidRPr="00EB1117">
        <w:rPr>
          <w:rFonts w:ascii="Century Gothic" w:hAnsi="Century Gothic"/>
          <w:sz w:val="20"/>
          <w:szCs w:val="20"/>
        </w:rPr>
        <w:t xml:space="preserve">La concessione potrà avere una durata minima di 10 anni per investimenti inferiori a €. 50.000,00 fino a un massimo di 20 anni, in base agli investimenti proposti dal Concessionario in sede di gara, con decorrenza, a tutti gli effetti giuridici, dalla data di consegna dell’impianto fatta constare da apposito verbale. </w:t>
      </w:r>
    </w:p>
    <w:p w14:paraId="3F342814" w14:textId="77777777" w:rsidR="00EB1117" w:rsidRDefault="00EB1117" w:rsidP="00EB1117">
      <w:pPr>
        <w:widowControl w:val="0"/>
        <w:spacing w:before="60" w:line="240" w:lineRule="auto"/>
        <w:rPr>
          <w:rFonts w:ascii="Century Gothic" w:hAnsi="Century Gothic"/>
          <w:sz w:val="20"/>
          <w:szCs w:val="20"/>
        </w:rPr>
      </w:pPr>
      <w:r w:rsidRPr="00EB1117">
        <w:rPr>
          <w:rFonts w:ascii="Century Gothic" w:hAnsi="Century Gothic"/>
          <w:sz w:val="20"/>
          <w:szCs w:val="20"/>
        </w:rPr>
        <w:t>È prevista una durata di 15 anni per investimenti compresi tra 50.000 euro e 100.000,00</w:t>
      </w:r>
      <w:r>
        <w:rPr>
          <w:rFonts w:ascii="Century Gothic" w:hAnsi="Century Gothic"/>
          <w:sz w:val="20"/>
          <w:szCs w:val="20"/>
        </w:rPr>
        <w:t>.</w:t>
      </w:r>
    </w:p>
    <w:p w14:paraId="6EA32743" w14:textId="423B5391" w:rsidR="00EB1117" w:rsidRPr="00EB1117" w:rsidRDefault="00EB1117" w:rsidP="00EB1117">
      <w:pPr>
        <w:widowControl w:val="0"/>
        <w:spacing w:before="60" w:line="240" w:lineRule="auto"/>
        <w:rPr>
          <w:rFonts w:ascii="Century Gothic" w:hAnsi="Century Gothic"/>
          <w:sz w:val="20"/>
          <w:szCs w:val="20"/>
        </w:rPr>
      </w:pPr>
      <w:r>
        <w:rPr>
          <w:rFonts w:ascii="Century Gothic" w:hAnsi="Century Gothic"/>
          <w:sz w:val="20"/>
          <w:szCs w:val="20"/>
        </w:rPr>
        <w:t>L</w:t>
      </w:r>
      <w:r w:rsidRPr="00EB1117">
        <w:rPr>
          <w:rFonts w:ascii="Century Gothic" w:hAnsi="Century Gothic"/>
          <w:sz w:val="20"/>
          <w:szCs w:val="20"/>
        </w:rPr>
        <w:t xml:space="preserve">a durata superiore ai 15 anni è da considerarsi eccezionale e prevista solo relativamente agli </w:t>
      </w:r>
      <w:r w:rsidRPr="00EB1117">
        <w:rPr>
          <w:rFonts w:ascii="Century Gothic" w:hAnsi="Century Gothic"/>
          <w:sz w:val="20"/>
          <w:szCs w:val="20"/>
        </w:rPr>
        <w:lastRenderedPageBreak/>
        <w:t>interventi di particolare rilevanza.</w:t>
      </w:r>
    </w:p>
    <w:p w14:paraId="7A1A947B" w14:textId="0CD4EF39" w:rsidR="00FD309B" w:rsidRPr="00DD124D" w:rsidRDefault="00FD309B" w:rsidP="0098480E">
      <w:pPr>
        <w:widowControl w:val="0"/>
        <w:spacing w:line="240" w:lineRule="auto"/>
        <w:rPr>
          <w:rFonts w:ascii="Century Gothic" w:hAnsi="Century Gothic"/>
          <w:color w:val="000000" w:themeColor="text1"/>
          <w:sz w:val="20"/>
          <w:szCs w:val="20"/>
        </w:rPr>
      </w:pPr>
    </w:p>
    <w:p w14:paraId="7041E0D6" w14:textId="1F36F6F5" w:rsidR="00FD309B" w:rsidRPr="00DD124D" w:rsidRDefault="00FE0914" w:rsidP="00577335">
      <w:pPr>
        <w:pStyle w:val="Titolo3"/>
        <w:keepNext w:val="0"/>
        <w:widowControl w:val="0"/>
        <w:numPr>
          <w:ilvl w:val="1"/>
          <w:numId w:val="2"/>
        </w:numPr>
        <w:spacing w:before="0" w:after="0" w:line="240" w:lineRule="auto"/>
        <w:ind w:left="426" w:hanging="426"/>
        <w:rPr>
          <w:rFonts w:ascii="Century Gothic" w:hAnsi="Century Gothic"/>
          <w:color w:val="000000" w:themeColor="text1"/>
          <w:sz w:val="20"/>
          <w:szCs w:val="20"/>
          <w:lang w:val="it-IT"/>
        </w:rPr>
      </w:pPr>
      <w:bookmarkStart w:id="140" w:name="_Toc139549419"/>
      <w:r w:rsidRPr="00DD124D">
        <w:rPr>
          <w:rFonts w:ascii="Century Gothic" w:hAnsi="Century Gothic"/>
          <w:color w:val="000000" w:themeColor="text1"/>
          <w:sz w:val="20"/>
          <w:szCs w:val="20"/>
          <w:lang w:val="it-IT"/>
        </w:rPr>
        <w:t xml:space="preserve">REVISIONE </w:t>
      </w:r>
      <w:bookmarkEnd w:id="140"/>
      <w:r w:rsidR="00DD124D" w:rsidRPr="00DD124D">
        <w:rPr>
          <w:rFonts w:ascii="Century Gothic" w:hAnsi="Century Gothic"/>
          <w:color w:val="000000" w:themeColor="text1"/>
          <w:sz w:val="20"/>
          <w:szCs w:val="20"/>
          <w:lang w:val="it-IT"/>
        </w:rPr>
        <w:t>DEL CONTRATTO DI CONCESSIONE</w:t>
      </w:r>
    </w:p>
    <w:p w14:paraId="506182DF" w14:textId="28D4F9B5" w:rsidR="004B1782" w:rsidRPr="00DD124D" w:rsidRDefault="00DD124D" w:rsidP="00EB1117">
      <w:pPr>
        <w:widowControl w:val="0"/>
        <w:spacing w:before="60" w:line="240" w:lineRule="auto"/>
        <w:rPr>
          <w:rFonts w:ascii="Century Gothic" w:hAnsi="Century Gothic"/>
          <w:color w:val="000000" w:themeColor="text1"/>
          <w:sz w:val="20"/>
          <w:szCs w:val="20"/>
        </w:rPr>
      </w:pPr>
      <w:r w:rsidRPr="00DD124D">
        <w:rPr>
          <w:rFonts w:ascii="Century Gothic" w:hAnsi="Century Gothic"/>
          <w:color w:val="000000" w:themeColor="text1"/>
          <w:sz w:val="20"/>
          <w:szCs w:val="20"/>
        </w:rPr>
        <w:t xml:space="preserve">Trovano </w:t>
      </w:r>
      <w:r w:rsidRPr="00CA54A8">
        <w:rPr>
          <w:rFonts w:ascii="Century Gothic" w:hAnsi="Century Gothic" w:cs="Calibri"/>
          <w:sz w:val="20"/>
          <w:szCs w:val="20"/>
        </w:rPr>
        <w:t>applicazione</w:t>
      </w:r>
      <w:r w:rsidRPr="00DD124D">
        <w:rPr>
          <w:rFonts w:ascii="Century Gothic" w:hAnsi="Century Gothic"/>
          <w:color w:val="000000" w:themeColor="text1"/>
          <w:sz w:val="20"/>
          <w:szCs w:val="20"/>
        </w:rPr>
        <w:t xml:space="preserve"> le disposizioni di cui all’art. 192 del Codice.</w:t>
      </w:r>
    </w:p>
    <w:p w14:paraId="07D4BCDA" w14:textId="77777777" w:rsidR="00F5507D" w:rsidRPr="009D04DE" w:rsidRDefault="00F5507D" w:rsidP="00D540C7">
      <w:pPr>
        <w:widowControl w:val="0"/>
        <w:spacing w:line="240" w:lineRule="auto"/>
        <w:rPr>
          <w:rFonts w:ascii="Century Gothic" w:hAnsi="Century Gothic"/>
          <w:sz w:val="20"/>
          <w:szCs w:val="20"/>
          <w:highlight w:val="yellow"/>
        </w:rPr>
      </w:pPr>
    </w:p>
    <w:p w14:paraId="36F0B876" w14:textId="0A749971" w:rsidR="00974DF5" w:rsidRPr="00DD124D" w:rsidRDefault="00E45209" w:rsidP="00577335">
      <w:pPr>
        <w:pStyle w:val="Titolo3"/>
        <w:keepNext w:val="0"/>
        <w:widowControl w:val="0"/>
        <w:numPr>
          <w:ilvl w:val="1"/>
          <w:numId w:val="2"/>
        </w:numPr>
        <w:spacing w:before="0" w:after="0" w:line="240" w:lineRule="auto"/>
        <w:ind w:left="426" w:hanging="426"/>
        <w:rPr>
          <w:rFonts w:ascii="Century Gothic" w:hAnsi="Century Gothic"/>
          <w:color w:val="000000" w:themeColor="text1"/>
          <w:sz w:val="20"/>
          <w:szCs w:val="20"/>
          <w:lang w:val="it-IT"/>
        </w:rPr>
      </w:pPr>
      <w:bookmarkStart w:id="141" w:name="_Toc139549420"/>
      <w:r w:rsidRPr="00DD124D">
        <w:rPr>
          <w:rFonts w:ascii="Century Gothic" w:hAnsi="Century Gothic"/>
          <w:color w:val="000000" w:themeColor="text1"/>
          <w:sz w:val="20"/>
          <w:szCs w:val="20"/>
          <w:lang w:val="it-IT"/>
        </w:rPr>
        <w:t>MODIFICA DEL CONTRATTO IN FASE DI ESECUZIONE</w:t>
      </w:r>
      <w:bookmarkEnd w:id="141"/>
    </w:p>
    <w:p w14:paraId="7A49656B" w14:textId="17B2B280" w:rsidR="00D540C7" w:rsidRPr="00DD124D" w:rsidRDefault="00D540C7" w:rsidP="00CA54A8">
      <w:pPr>
        <w:widowControl w:val="0"/>
        <w:spacing w:before="60" w:line="240" w:lineRule="auto"/>
        <w:rPr>
          <w:rFonts w:ascii="Century Gothic" w:hAnsi="Century Gothic" w:cs="Calibri"/>
          <w:iCs/>
          <w:color w:val="000000" w:themeColor="text1"/>
          <w:sz w:val="20"/>
          <w:szCs w:val="20"/>
        </w:rPr>
      </w:pPr>
      <w:r w:rsidRPr="00DD124D">
        <w:rPr>
          <w:rFonts w:ascii="Century Gothic" w:hAnsi="Century Gothic" w:cs="Calibri"/>
          <w:iCs/>
          <w:color w:val="000000" w:themeColor="text1"/>
          <w:sz w:val="20"/>
          <w:szCs w:val="20"/>
        </w:rPr>
        <w:t>Potranno essere apportate eventuali modifiche dell</w:t>
      </w:r>
      <w:r w:rsidR="009A16DD" w:rsidRPr="00DD124D">
        <w:rPr>
          <w:rFonts w:ascii="Century Gothic" w:hAnsi="Century Gothic" w:cs="Calibri"/>
          <w:iCs/>
          <w:color w:val="000000" w:themeColor="text1"/>
          <w:sz w:val="20"/>
          <w:szCs w:val="20"/>
        </w:rPr>
        <w:t>a concessione</w:t>
      </w:r>
      <w:r w:rsidRPr="00DD124D">
        <w:rPr>
          <w:rFonts w:ascii="Century Gothic" w:hAnsi="Century Gothic" w:cs="Calibri"/>
          <w:iCs/>
          <w:color w:val="000000" w:themeColor="text1"/>
          <w:sz w:val="20"/>
          <w:szCs w:val="20"/>
        </w:rPr>
        <w:t xml:space="preserve"> ai sensi e per gli effetti dell’art. </w:t>
      </w:r>
      <w:r w:rsidR="00DD124D" w:rsidRPr="00DD124D">
        <w:rPr>
          <w:rFonts w:ascii="Century Gothic" w:hAnsi="Century Gothic" w:cs="Calibri"/>
          <w:iCs/>
          <w:color w:val="000000" w:themeColor="text1"/>
          <w:sz w:val="20"/>
          <w:szCs w:val="20"/>
        </w:rPr>
        <w:t>189</w:t>
      </w:r>
      <w:r w:rsidRPr="00DD124D">
        <w:rPr>
          <w:rFonts w:ascii="Century Gothic" w:hAnsi="Century Gothic" w:cs="Calibri"/>
          <w:iCs/>
          <w:color w:val="000000" w:themeColor="text1"/>
          <w:sz w:val="20"/>
          <w:szCs w:val="20"/>
        </w:rPr>
        <w:t xml:space="preserve"> del </w:t>
      </w:r>
      <w:r w:rsidRPr="00CA54A8">
        <w:rPr>
          <w:rFonts w:ascii="Century Gothic" w:hAnsi="Century Gothic" w:cs="Calibri"/>
          <w:sz w:val="20"/>
          <w:szCs w:val="20"/>
        </w:rPr>
        <w:t>Codice</w:t>
      </w:r>
      <w:r w:rsidRPr="00DD124D">
        <w:rPr>
          <w:rFonts w:ascii="Century Gothic" w:hAnsi="Century Gothic" w:cs="Calibri"/>
          <w:iCs/>
          <w:color w:val="000000" w:themeColor="text1"/>
          <w:sz w:val="20"/>
          <w:szCs w:val="20"/>
        </w:rPr>
        <w:t>.</w:t>
      </w:r>
    </w:p>
    <w:p w14:paraId="797BBDAA" w14:textId="4707996D" w:rsidR="004C53A8" w:rsidRPr="009D04DE" w:rsidRDefault="004C53A8" w:rsidP="0098480E">
      <w:pPr>
        <w:widowControl w:val="0"/>
        <w:spacing w:line="240" w:lineRule="auto"/>
        <w:rPr>
          <w:rFonts w:ascii="Century Gothic" w:hAnsi="Century Gothic" w:cs="Calibri"/>
          <w:sz w:val="20"/>
          <w:szCs w:val="20"/>
        </w:rPr>
      </w:pPr>
    </w:p>
    <w:p w14:paraId="1B281F84" w14:textId="4C2B6C77"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iCs w:val="0"/>
          <w:sz w:val="20"/>
          <w:szCs w:val="20"/>
        </w:rPr>
      </w:pPr>
      <w:bookmarkStart w:id="142" w:name="_Toc498419727"/>
      <w:bookmarkStart w:id="143" w:name="_Toc497831535"/>
      <w:bookmarkStart w:id="144" w:name="_Toc139549421"/>
      <w:bookmarkEnd w:id="142"/>
      <w:bookmarkEnd w:id="143"/>
      <w:r w:rsidRPr="009D04DE">
        <w:rPr>
          <w:rFonts w:ascii="Century Gothic" w:hAnsi="Century Gothic"/>
          <w:iCs w:val="0"/>
          <w:sz w:val="20"/>
          <w:szCs w:val="20"/>
        </w:rPr>
        <w:t>SOGGETTI AMMESSI IN FORMA SINGOLA E ASSOCIATA</w:t>
      </w:r>
      <w:r w:rsidRPr="009D04DE">
        <w:rPr>
          <w:rFonts w:ascii="Century Gothic" w:hAnsi="Century Gothic"/>
          <w:iCs w:val="0"/>
          <w:sz w:val="20"/>
          <w:szCs w:val="20"/>
          <w:lang w:val="it-IT"/>
        </w:rPr>
        <w:t xml:space="preserve"> E CONDIZIONI DI PARTECIPAZIONE</w:t>
      </w:r>
      <w:bookmarkEnd w:id="144"/>
    </w:p>
    <w:p w14:paraId="4E84BF48" w14:textId="6027A9F9" w:rsidR="00A9786D" w:rsidRDefault="00A9786D" w:rsidP="00A9786D">
      <w:pPr>
        <w:widowControl w:val="0"/>
        <w:spacing w:before="60" w:line="240" w:lineRule="auto"/>
        <w:rPr>
          <w:rFonts w:ascii="Century Gothic" w:hAnsi="Century Gothic" w:cs="Calibri"/>
          <w:sz w:val="20"/>
          <w:szCs w:val="20"/>
        </w:rPr>
      </w:pPr>
      <w:r w:rsidRPr="00DD124D">
        <w:rPr>
          <w:rFonts w:ascii="Century Gothic" w:hAnsi="Century Gothic" w:cs="Calibri"/>
          <w:sz w:val="20"/>
          <w:szCs w:val="20"/>
        </w:rPr>
        <w:t>Possono partecipare alla gara le Federazioni Sportive, Enti di Promozione Sportiva, Società sportive, Enti non commerciali e Associazioni senza fini di lucro che perseguono finalità formative, ricreative e sociali nell'ambito dello sport e del tempo libero e che dimostrino capacità adeguata alle attività da realizzare.</w:t>
      </w:r>
    </w:p>
    <w:p w14:paraId="72B6E17C" w14:textId="3C817C27" w:rsidR="00F75651" w:rsidRPr="009D04DE" w:rsidRDefault="00F75651" w:rsidP="00EB1117">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Gli operatori economici possono partecipare alla presente gara in forma singola o associata.</w:t>
      </w:r>
    </w:p>
    <w:p w14:paraId="6CF536F9" w14:textId="77777777" w:rsidR="00F75651" w:rsidRPr="009D04DE" w:rsidRDefault="00F75651" w:rsidP="00EB1117">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Ai soggetti costituiti in forma associata si applicano le disposizioni di cui agli articoli 67 e 68 del Codice. </w:t>
      </w:r>
    </w:p>
    <w:p w14:paraId="2B61F28D" w14:textId="53C0396D" w:rsidR="00F75651" w:rsidRPr="00DD124D" w:rsidRDefault="00F75651" w:rsidP="00EB1117">
      <w:pPr>
        <w:widowControl w:val="0"/>
        <w:spacing w:before="60" w:line="240" w:lineRule="auto"/>
        <w:rPr>
          <w:rFonts w:ascii="Century Gothic" w:hAnsi="Century Gothic" w:cs="Calibri"/>
          <w:iCs/>
          <w:sz w:val="20"/>
          <w:szCs w:val="20"/>
        </w:rPr>
      </w:pPr>
      <w:r w:rsidRPr="00DD124D">
        <w:rPr>
          <w:rFonts w:ascii="Century Gothic" w:hAnsi="Century Gothic" w:cs="Courier New"/>
          <w:sz w:val="20"/>
          <w:szCs w:val="20"/>
        </w:rPr>
        <w:t xml:space="preserve">Il concorrente che partecipa alla gara </w:t>
      </w:r>
      <w:r w:rsidRPr="00DD124D">
        <w:rPr>
          <w:rFonts w:ascii="Century Gothic" w:hAnsi="Century Gothic" w:cs="Calibri"/>
          <w:iCs/>
          <w:sz w:val="20"/>
          <w:szCs w:val="20"/>
        </w:rPr>
        <w:t xml:space="preserve">in una delle forme di seguito indicate è escluso nel caso in cui la stazione </w:t>
      </w:r>
      <w:bookmarkStart w:id="145" w:name="_Hlk130830647"/>
      <w:r w:rsidRPr="00DD124D">
        <w:rPr>
          <w:rFonts w:ascii="Century Gothic" w:hAnsi="Century Gothic" w:cs="Calibri"/>
          <w:iCs/>
          <w:sz w:val="20"/>
          <w:szCs w:val="20"/>
        </w:rPr>
        <w:t>appaltante accerti la sussistenza di rilevanti indizi tali da far ritenere che le offerte degli operatori economici siano imputabili ad un unico centro decisiona</w:t>
      </w:r>
      <w:bookmarkEnd w:id="145"/>
      <w:r w:rsidRPr="00DD124D">
        <w:rPr>
          <w:rFonts w:ascii="Century Gothic" w:hAnsi="Century Gothic" w:cs="Calibri"/>
          <w:iCs/>
          <w:sz w:val="20"/>
          <w:szCs w:val="20"/>
        </w:rPr>
        <w:t>le a cagione di accordi intercorsi con altri operatori economici partecipanti alla stessa gara:</w:t>
      </w:r>
    </w:p>
    <w:p w14:paraId="67A2CFB4" w14:textId="1777E159" w:rsidR="00F75651" w:rsidRPr="00DD124D" w:rsidRDefault="00F75651" w:rsidP="00C15E63">
      <w:pPr>
        <w:pStyle w:val="Paragrafoelenco"/>
        <w:widowControl w:val="0"/>
        <w:numPr>
          <w:ilvl w:val="0"/>
          <w:numId w:val="16"/>
        </w:numPr>
        <w:spacing w:before="60" w:line="240" w:lineRule="auto"/>
        <w:rPr>
          <w:rFonts w:ascii="Century Gothic" w:hAnsi="Century Gothic" w:cs="Courier New"/>
          <w:sz w:val="20"/>
          <w:szCs w:val="20"/>
        </w:rPr>
      </w:pPr>
      <w:r w:rsidRPr="00DD124D">
        <w:rPr>
          <w:rFonts w:ascii="Century Gothic" w:hAnsi="Century Gothic" w:cs="Courier New"/>
          <w:sz w:val="20"/>
          <w:szCs w:val="20"/>
        </w:rPr>
        <w:t>partecipazione in più</w:t>
      </w:r>
      <w:r w:rsidRPr="00DD124D">
        <w:rPr>
          <w:rFonts w:ascii="Century Gothic" w:hAnsi="Century Gothic" w:cs="Courier New"/>
          <w:b/>
          <w:sz w:val="20"/>
          <w:szCs w:val="20"/>
        </w:rPr>
        <w:t xml:space="preserve"> </w:t>
      </w:r>
      <w:r w:rsidRPr="00DD124D">
        <w:rPr>
          <w:rFonts w:ascii="Century Gothic" w:hAnsi="Century Gothic" w:cs="Courier New"/>
          <w:sz w:val="20"/>
          <w:szCs w:val="20"/>
        </w:rPr>
        <w:t>di un raggruppamento temporaneo</w:t>
      </w:r>
      <w:r w:rsidR="00DD124D" w:rsidRPr="00DD124D">
        <w:rPr>
          <w:rFonts w:ascii="Century Gothic" w:hAnsi="Century Gothic" w:cs="Courier New"/>
          <w:sz w:val="20"/>
          <w:szCs w:val="20"/>
        </w:rPr>
        <w:t>;</w:t>
      </w:r>
    </w:p>
    <w:p w14:paraId="6C072D57" w14:textId="6D0CDDBC" w:rsidR="00F75651" w:rsidRPr="00DD124D" w:rsidRDefault="00F75651" w:rsidP="00C15E63">
      <w:pPr>
        <w:pStyle w:val="Paragrafoelenco"/>
        <w:widowControl w:val="0"/>
        <w:numPr>
          <w:ilvl w:val="0"/>
          <w:numId w:val="16"/>
        </w:numPr>
        <w:spacing w:line="240" w:lineRule="auto"/>
        <w:rPr>
          <w:rFonts w:ascii="Century Gothic" w:hAnsi="Century Gothic" w:cs="Courier New"/>
          <w:sz w:val="20"/>
          <w:szCs w:val="20"/>
        </w:rPr>
      </w:pPr>
      <w:r w:rsidRPr="00DD124D">
        <w:rPr>
          <w:rFonts w:ascii="Century Gothic" w:hAnsi="Century Gothic" w:cs="Courier New"/>
          <w:sz w:val="20"/>
          <w:szCs w:val="20"/>
        </w:rPr>
        <w:t>partecipazione sia in raggruppamento sia in forma individuale:</w:t>
      </w:r>
    </w:p>
    <w:p w14:paraId="0F6AFC9A" w14:textId="2BDAA4B7" w:rsidR="00F75651" w:rsidRPr="009D04DE" w:rsidRDefault="00007C62" w:rsidP="00EB1117">
      <w:pPr>
        <w:widowControl w:val="0"/>
        <w:spacing w:before="60" w:line="240" w:lineRule="auto"/>
        <w:rPr>
          <w:rFonts w:ascii="Century Gothic" w:hAnsi="Century Gothic" w:cs="Calibri"/>
          <w:sz w:val="20"/>
          <w:szCs w:val="20"/>
        </w:rPr>
      </w:pPr>
      <w:r w:rsidRPr="00DD124D">
        <w:rPr>
          <w:rFonts w:ascii="Century Gothic" w:hAnsi="Century Gothic" w:cs="Calibri"/>
          <w:sz w:val="20"/>
          <w:szCs w:val="20"/>
        </w:rPr>
        <w:t>Nel caso venga accertato</w:t>
      </w:r>
      <w:r w:rsidRPr="009D04DE">
        <w:rPr>
          <w:rFonts w:ascii="Century Gothic" w:hAnsi="Century Gothic" w:cs="Calibri"/>
          <w:sz w:val="20"/>
          <w:szCs w:val="20"/>
        </w:rPr>
        <w:t xml:space="preserve"> </w:t>
      </w:r>
      <w:r w:rsidR="00F75651" w:rsidRPr="009D04DE">
        <w:rPr>
          <w:rFonts w:ascii="Century Gothic" w:hAnsi="Century Gothic" w:cs="Calibri"/>
          <w:sz w:val="20"/>
          <w:szCs w:val="20"/>
        </w:rPr>
        <w:t xml:space="preserve">quanto sopra, </w:t>
      </w:r>
      <w:r w:rsidRPr="009D04DE">
        <w:rPr>
          <w:rFonts w:ascii="Century Gothic" w:hAnsi="Century Gothic" w:cs="Calibri"/>
          <w:sz w:val="20"/>
          <w:szCs w:val="20"/>
        </w:rPr>
        <w:t xml:space="preserve">si </w:t>
      </w:r>
      <w:r w:rsidR="00F75651" w:rsidRPr="009D04DE">
        <w:rPr>
          <w:rFonts w:ascii="Century Gothic" w:hAnsi="Century Gothic" w:cs="Calibri"/>
          <w:sz w:val="20"/>
          <w:szCs w:val="20"/>
        </w:rPr>
        <w:t>provvede ad informare gli operatori economici coi</w:t>
      </w:r>
      <w:r w:rsidRPr="009D04DE">
        <w:rPr>
          <w:rFonts w:ascii="Century Gothic" w:hAnsi="Century Gothic" w:cs="Calibri"/>
          <w:sz w:val="20"/>
          <w:szCs w:val="20"/>
        </w:rPr>
        <w:t xml:space="preserve">nvolti i quali possono, entro </w:t>
      </w:r>
      <w:r w:rsidR="00D540C7" w:rsidRPr="009D04DE">
        <w:rPr>
          <w:rFonts w:ascii="Century Gothic" w:hAnsi="Century Gothic" w:cs="Calibri"/>
          <w:sz w:val="20"/>
          <w:szCs w:val="20"/>
        </w:rPr>
        <w:t xml:space="preserve">10 </w:t>
      </w:r>
      <w:r w:rsidR="004E7A85" w:rsidRPr="009D04DE">
        <w:rPr>
          <w:rFonts w:ascii="Century Gothic" w:hAnsi="Century Gothic" w:cs="Calibri"/>
          <w:sz w:val="20"/>
          <w:szCs w:val="20"/>
        </w:rPr>
        <w:t>giorni</w:t>
      </w:r>
      <w:r w:rsidR="00F75651" w:rsidRPr="009D04DE">
        <w:rPr>
          <w:rFonts w:ascii="Century Gothic" w:hAnsi="Century Gothic" w:cs="Calibri"/>
          <w:sz w:val="20"/>
          <w:szCs w:val="20"/>
        </w:rPr>
        <w:t xml:space="preserve">, dimostrare </w:t>
      </w:r>
      <w:r w:rsidR="00F75651" w:rsidRPr="009D04DE">
        <w:rPr>
          <w:rFonts w:ascii="Century Gothic" w:hAnsi="Century Gothic" w:cs="Courier New"/>
          <w:sz w:val="20"/>
          <w:szCs w:val="20"/>
        </w:rPr>
        <w:t xml:space="preserve">che la circostanza non ha influito sulla gara, né è idonea a incidere sulla capacità di rispettare gli obblighi contrattuali. </w:t>
      </w:r>
    </w:p>
    <w:p w14:paraId="75208D54" w14:textId="33C23C4D" w:rsidR="004C53A8" w:rsidRPr="009D04DE" w:rsidRDefault="00DD124D" w:rsidP="00EB1117">
      <w:pPr>
        <w:widowControl w:val="0"/>
        <w:spacing w:before="60" w:line="240" w:lineRule="auto"/>
        <w:rPr>
          <w:rFonts w:ascii="Century Gothic" w:hAnsi="Century Gothic" w:cs="Courier New"/>
          <w:sz w:val="20"/>
          <w:szCs w:val="20"/>
        </w:rPr>
      </w:pPr>
      <w:r>
        <w:rPr>
          <w:rFonts w:ascii="Century Gothic" w:hAnsi="Century Gothic" w:cs="Courier New"/>
          <w:sz w:val="20"/>
          <w:szCs w:val="20"/>
        </w:rPr>
        <w:t>L’operatore economico</w:t>
      </w:r>
      <w:r w:rsidR="00870286" w:rsidRPr="009D04DE">
        <w:rPr>
          <w:rFonts w:ascii="Century Gothic" w:hAnsi="Century Gothic" w:cs="Courier New"/>
          <w:sz w:val="20"/>
          <w:szCs w:val="20"/>
        </w:rPr>
        <w:t xml:space="preserve"> in concordato preventivo può concorrere anche riunita in raggruppamento temporaneo di imprese e sempre che le altre imprese aderenti al raggruppamento temporaneo di imprese non siano assoggettate ad una procedura concorsuale</w:t>
      </w:r>
      <w:r w:rsidR="00A118E5" w:rsidRPr="009D04DE">
        <w:rPr>
          <w:rFonts w:ascii="Century Gothic" w:hAnsi="Century Gothic" w:cs="Courier New"/>
          <w:sz w:val="20"/>
          <w:szCs w:val="20"/>
        </w:rPr>
        <w:t>.</w:t>
      </w:r>
      <w:r w:rsidR="00870286" w:rsidRPr="009D04DE">
        <w:rPr>
          <w:rFonts w:ascii="Century Gothic" w:hAnsi="Century Gothic" w:cs="Courier New"/>
          <w:sz w:val="20"/>
          <w:szCs w:val="20"/>
        </w:rPr>
        <w:t xml:space="preserve"> </w:t>
      </w:r>
      <w:r w:rsidR="00F775FE" w:rsidRPr="009D04DE">
        <w:rPr>
          <w:rFonts w:ascii="Century Gothic" w:hAnsi="Century Gothic" w:cs="Courier New"/>
          <w:sz w:val="20"/>
          <w:szCs w:val="20"/>
        </w:rPr>
        <w:t xml:space="preserve"> </w:t>
      </w:r>
      <w:r w:rsidR="00606502" w:rsidRPr="009D04DE">
        <w:rPr>
          <w:rFonts w:ascii="Century Gothic" w:hAnsi="Century Gothic" w:cs="Courier New"/>
          <w:sz w:val="20"/>
          <w:szCs w:val="20"/>
        </w:rPr>
        <w:t xml:space="preserve"> </w:t>
      </w:r>
    </w:p>
    <w:p w14:paraId="18F07668" w14:textId="77777777" w:rsidR="00D540C7" w:rsidRPr="009D04DE" w:rsidRDefault="00D540C7" w:rsidP="0098480E">
      <w:pPr>
        <w:widowControl w:val="0"/>
        <w:spacing w:line="240" w:lineRule="auto"/>
        <w:rPr>
          <w:rFonts w:ascii="Century Gothic" w:hAnsi="Century Gothic" w:cs="Calibri"/>
          <w:sz w:val="20"/>
          <w:szCs w:val="20"/>
        </w:rPr>
      </w:pPr>
    </w:p>
    <w:p w14:paraId="5E6587E1" w14:textId="6DCC4291"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46" w:name="_Toc406058371"/>
      <w:bookmarkStart w:id="147" w:name="_Toc403471265"/>
      <w:bookmarkStart w:id="148" w:name="_Toc397422858"/>
      <w:bookmarkStart w:id="149" w:name="_Toc397346817"/>
      <w:bookmarkStart w:id="150" w:name="_Toc393706902"/>
      <w:bookmarkStart w:id="151" w:name="_Toc393700829"/>
      <w:bookmarkStart w:id="152" w:name="_Toc393283170"/>
      <w:bookmarkStart w:id="153" w:name="_Toc393272654"/>
      <w:bookmarkStart w:id="154" w:name="_Toc393272596"/>
      <w:bookmarkStart w:id="155" w:name="_Toc393187840"/>
      <w:bookmarkStart w:id="156" w:name="_Toc393112123"/>
      <w:bookmarkStart w:id="157" w:name="_Toc393110559"/>
      <w:bookmarkStart w:id="158" w:name="_Toc392577492"/>
      <w:bookmarkStart w:id="159" w:name="_Toc391036051"/>
      <w:bookmarkStart w:id="160" w:name="_Toc391035978"/>
      <w:bookmarkStart w:id="161" w:name="_Toc380501865"/>
      <w:bookmarkStart w:id="162" w:name="_Toc391036049"/>
      <w:bookmarkStart w:id="163" w:name="_Toc391035976"/>
      <w:bookmarkStart w:id="164" w:name="_Toc485218274"/>
      <w:bookmarkStart w:id="165" w:name="_Toc484688838"/>
      <w:bookmarkStart w:id="166" w:name="_Toc484688283"/>
      <w:bookmarkStart w:id="167" w:name="_Toc484605414"/>
      <w:bookmarkStart w:id="168" w:name="_Toc484605290"/>
      <w:bookmarkStart w:id="169" w:name="_Toc484526570"/>
      <w:bookmarkStart w:id="170" w:name="_Toc484449075"/>
      <w:bookmarkStart w:id="171" w:name="_Toc484448951"/>
      <w:bookmarkStart w:id="172" w:name="_Toc484448827"/>
      <w:bookmarkStart w:id="173" w:name="_Toc484448704"/>
      <w:bookmarkStart w:id="174" w:name="_Toc484448580"/>
      <w:bookmarkStart w:id="175" w:name="_Toc484448456"/>
      <w:bookmarkStart w:id="176" w:name="_Toc484448332"/>
      <w:bookmarkStart w:id="177" w:name="_Toc484448208"/>
      <w:bookmarkStart w:id="178" w:name="_Toc484448083"/>
      <w:bookmarkStart w:id="179" w:name="_Toc484440424"/>
      <w:bookmarkStart w:id="180" w:name="_Toc484440064"/>
      <w:bookmarkStart w:id="181" w:name="_Toc484439940"/>
      <w:bookmarkStart w:id="182" w:name="_Toc484439817"/>
      <w:bookmarkStart w:id="183" w:name="_Toc484438897"/>
      <w:bookmarkStart w:id="184" w:name="_Toc484438773"/>
      <w:bookmarkStart w:id="185" w:name="_Toc484438649"/>
      <w:bookmarkStart w:id="186" w:name="_Toc484429074"/>
      <w:bookmarkStart w:id="187" w:name="_Toc484428904"/>
      <w:bookmarkStart w:id="188" w:name="_Toc484097732"/>
      <w:bookmarkStart w:id="189" w:name="_Toc484011658"/>
      <w:bookmarkStart w:id="190" w:name="_Toc484011183"/>
      <w:bookmarkStart w:id="191" w:name="_Toc484011061"/>
      <w:bookmarkStart w:id="192" w:name="_Toc484010939"/>
      <w:bookmarkStart w:id="193" w:name="_Toc484010815"/>
      <w:bookmarkStart w:id="194" w:name="_Toc484010693"/>
      <w:bookmarkStart w:id="195" w:name="_Toc483906943"/>
      <w:bookmarkStart w:id="196" w:name="_Toc483571566"/>
      <w:bookmarkStart w:id="197" w:name="_Toc483571445"/>
      <w:bookmarkStart w:id="198" w:name="_Toc483474016"/>
      <w:bookmarkStart w:id="199" w:name="_Toc483401219"/>
      <w:bookmarkStart w:id="200" w:name="_Toc483325740"/>
      <w:bookmarkStart w:id="201" w:name="_Toc483316437"/>
      <w:bookmarkStart w:id="202" w:name="_Toc483316306"/>
      <w:bookmarkStart w:id="203" w:name="_Toc483316103"/>
      <w:bookmarkStart w:id="204" w:name="_Toc483315898"/>
      <w:bookmarkStart w:id="205" w:name="_Toc483302348"/>
      <w:bookmarkStart w:id="206" w:name="_Toc483233648"/>
      <w:bookmarkStart w:id="207" w:name="_Toc482979687"/>
      <w:bookmarkStart w:id="208" w:name="_Toc482979589"/>
      <w:bookmarkStart w:id="209" w:name="_Toc482979480"/>
      <w:bookmarkStart w:id="210" w:name="_Toc482979372"/>
      <w:bookmarkStart w:id="211" w:name="_Toc482979263"/>
      <w:bookmarkStart w:id="212" w:name="_Toc482979154"/>
      <w:bookmarkStart w:id="213" w:name="_Toc482979043"/>
      <w:bookmarkStart w:id="214" w:name="_Toc482978935"/>
      <w:bookmarkStart w:id="215" w:name="_Toc482978826"/>
      <w:bookmarkStart w:id="216" w:name="_Toc482959707"/>
      <w:bookmarkStart w:id="217" w:name="_Toc482959597"/>
      <w:bookmarkStart w:id="218" w:name="_Toc482959487"/>
      <w:bookmarkStart w:id="219" w:name="_Toc482712717"/>
      <w:bookmarkStart w:id="220" w:name="_Toc482641271"/>
      <w:bookmarkStart w:id="221" w:name="_Toc482633094"/>
      <w:bookmarkStart w:id="222" w:name="_Toc482352254"/>
      <w:bookmarkStart w:id="223" w:name="_Toc482352164"/>
      <w:bookmarkStart w:id="224" w:name="_Toc482352074"/>
      <w:bookmarkStart w:id="225" w:name="_Toc482351984"/>
      <w:bookmarkStart w:id="226" w:name="_Toc482102120"/>
      <w:bookmarkStart w:id="227" w:name="_Toc482102026"/>
      <w:bookmarkStart w:id="228" w:name="_Toc482101931"/>
      <w:bookmarkStart w:id="229" w:name="_Toc482101836"/>
      <w:bookmarkStart w:id="230" w:name="_Toc482101743"/>
      <w:bookmarkStart w:id="231" w:name="_Toc482101568"/>
      <w:bookmarkStart w:id="232" w:name="_Toc482101453"/>
      <w:bookmarkStart w:id="233" w:name="_Toc482101316"/>
      <w:bookmarkStart w:id="234" w:name="_Toc482100890"/>
      <w:bookmarkStart w:id="235" w:name="_Toc482100733"/>
      <w:bookmarkStart w:id="236" w:name="_Toc482099016"/>
      <w:bookmarkStart w:id="237" w:name="_Toc482097918"/>
      <w:bookmarkStart w:id="238" w:name="_Toc482097726"/>
      <w:bookmarkStart w:id="239" w:name="_Toc482097637"/>
      <w:bookmarkStart w:id="240" w:name="_Toc482097548"/>
      <w:bookmarkStart w:id="241" w:name="_Toc482025725"/>
      <w:bookmarkStart w:id="242" w:name="_Toc485218273"/>
      <w:bookmarkStart w:id="243" w:name="_Toc484688837"/>
      <w:bookmarkStart w:id="244" w:name="_Toc484688282"/>
      <w:bookmarkStart w:id="245" w:name="_Toc484605413"/>
      <w:bookmarkStart w:id="246" w:name="_Toc484605289"/>
      <w:bookmarkStart w:id="247" w:name="_Toc484526569"/>
      <w:bookmarkStart w:id="248" w:name="_Toc484449074"/>
      <w:bookmarkStart w:id="249" w:name="_Toc484448950"/>
      <w:bookmarkStart w:id="250" w:name="_Toc484448826"/>
      <w:bookmarkStart w:id="251" w:name="_Toc484448703"/>
      <w:bookmarkStart w:id="252" w:name="_Toc484448579"/>
      <w:bookmarkStart w:id="253" w:name="_Toc484448455"/>
      <w:bookmarkStart w:id="254" w:name="_Toc484448331"/>
      <w:bookmarkStart w:id="255" w:name="_Toc484448207"/>
      <w:bookmarkStart w:id="256" w:name="_Toc484448082"/>
      <w:bookmarkStart w:id="257" w:name="_Toc484440423"/>
      <w:bookmarkStart w:id="258" w:name="_Toc484440063"/>
      <w:bookmarkStart w:id="259" w:name="_Toc484439939"/>
      <w:bookmarkStart w:id="260" w:name="_Toc484439816"/>
      <w:bookmarkStart w:id="261" w:name="_Toc484438896"/>
      <w:bookmarkStart w:id="262" w:name="_Toc484438772"/>
      <w:bookmarkStart w:id="263" w:name="_Toc484438648"/>
      <w:bookmarkStart w:id="264" w:name="_Toc484429073"/>
      <w:bookmarkStart w:id="265" w:name="_Toc484428903"/>
      <w:bookmarkStart w:id="266" w:name="_Toc484097731"/>
      <w:bookmarkStart w:id="267" w:name="_Toc484011657"/>
      <w:bookmarkStart w:id="268" w:name="_Toc484011182"/>
      <w:bookmarkStart w:id="269" w:name="_Toc484011060"/>
      <w:bookmarkStart w:id="270" w:name="_Toc484010938"/>
      <w:bookmarkStart w:id="271" w:name="_Toc484010814"/>
      <w:bookmarkStart w:id="272" w:name="_Toc484010692"/>
      <w:bookmarkStart w:id="273" w:name="_Toc483906942"/>
      <w:bookmarkStart w:id="274" w:name="_Toc483571565"/>
      <w:bookmarkStart w:id="275" w:name="_Toc483571444"/>
      <w:bookmarkStart w:id="276" w:name="_Toc483474015"/>
      <w:bookmarkStart w:id="277" w:name="_Toc483401218"/>
      <w:bookmarkStart w:id="278" w:name="_Toc483325739"/>
      <w:bookmarkStart w:id="279" w:name="_Toc483316436"/>
      <w:bookmarkStart w:id="280" w:name="_Toc483316305"/>
      <w:bookmarkStart w:id="281" w:name="_Toc483316102"/>
      <w:bookmarkStart w:id="282" w:name="_Toc483315897"/>
      <w:bookmarkStart w:id="283" w:name="_Toc483302347"/>
      <w:bookmarkStart w:id="284" w:name="_Toc483233647"/>
      <w:bookmarkStart w:id="285" w:name="_Toc482979686"/>
      <w:bookmarkStart w:id="286" w:name="_Toc482979588"/>
      <w:bookmarkStart w:id="287" w:name="_Toc482979479"/>
      <w:bookmarkStart w:id="288" w:name="_Toc482979371"/>
      <w:bookmarkStart w:id="289" w:name="_Toc482979262"/>
      <w:bookmarkStart w:id="290" w:name="_Toc482979153"/>
      <w:bookmarkStart w:id="291" w:name="_Toc482979042"/>
      <w:bookmarkStart w:id="292" w:name="_Toc482978934"/>
      <w:bookmarkStart w:id="293" w:name="_Toc482978825"/>
      <w:bookmarkStart w:id="294" w:name="_Toc482959706"/>
      <w:bookmarkStart w:id="295" w:name="_Toc482959596"/>
      <w:bookmarkStart w:id="296" w:name="_Toc482959486"/>
      <w:bookmarkStart w:id="297" w:name="_Toc482712716"/>
      <w:bookmarkStart w:id="298" w:name="_Toc482641270"/>
      <w:bookmarkStart w:id="299" w:name="_Toc482633093"/>
      <w:bookmarkStart w:id="300" w:name="_Toc482352253"/>
      <w:bookmarkStart w:id="301" w:name="_Toc482352163"/>
      <w:bookmarkStart w:id="302" w:name="_Toc482352073"/>
      <w:bookmarkStart w:id="303" w:name="_Toc482351983"/>
      <w:bookmarkStart w:id="304" w:name="_Toc482102119"/>
      <w:bookmarkStart w:id="305" w:name="_Toc482102025"/>
      <w:bookmarkStart w:id="306" w:name="_Toc482101930"/>
      <w:bookmarkStart w:id="307" w:name="_Toc482101835"/>
      <w:bookmarkStart w:id="308" w:name="_Toc482101742"/>
      <w:bookmarkStart w:id="309" w:name="_Toc482101567"/>
      <w:bookmarkStart w:id="310" w:name="_Toc482101452"/>
      <w:bookmarkStart w:id="311" w:name="_Toc482101315"/>
      <w:bookmarkStart w:id="312" w:name="_Toc482100889"/>
      <w:bookmarkStart w:id="313" w:name="_Toc482100732"/>
      <w:bookmarkStart w:id="314" w:name="_Toc482099015"/>
      <w:bookmarkStart w:id="315" w:name="_Toc482097917"/>
      <w:bookmarkStart w:id="316" w:name="_Toc482097725"/>
      <w:bookmarkStart w:id="317" w:name="_Toc482097636"/>
      <w:bookmarkStart w:id="318" w:name="_Toc482097547"/>
      <w:bookmarkStart w:id="319" w:name="_Toc482025724"/>
      <w:bookmarkStart w:id="320" w:name="_Toc485218272"/>
      <w:bookmarkStart w:id="321" w:name="_Toc484688836"/>
      <w:bookmarkStart w:id="322" w:name="_Toc484688281"/>
      <w:bookmarkStart w:id="323" w:name="_Toc484605412"/>
      <w:bookmarkStart w:id="324" w:name="_Toc484605288"/>
      <w:bookmarkStart w:id="325" w:name="_Toc484526568"/>
      <w:bookmarkStart w:id="326" w:name="_Toc484449073"/>
      <w:bookmarkStart w:id="327" w:name="_Toc484448949"/>
      <w:bookmarkStart w:id="328" w:name="_Toc484448825"/>
      <w:bookmarkStart w:id="329" w:name="_Toc484448702"/>
      <w:bookmarkStart w:id="330" w:name="_Toc484448578"/>
      <w:bookmarkStart w:id="331" w:name="_Toc484448454"/>
      <w:bookmarkStart w:id="332" w:name="_Toc484448330"/>
      <w:bookmarkStart w:id="333" w:name="_Toc484448206"/>
      <w:bookmarkStart w:id="334" w:name="_Toc484448081"/>
      <w:bookmarkStart w:id="335" w:name="_Toc484440422"/>
      <w:bookmarkStart w:id="336" w:name="_Toc484440062"/>
      <w:bookmarkStart w:id="337" w:name="_Toc484439938"/>
      <w:bookmarkStart w:id="338" w:name="_Toc484439815"/>
      <w:bookmarkStart w:id="339" w:name="_Toc484438895"/>
      <w:bookmarkStart w:id="340" w:name="_Toc484438771"/>
      <w:bookmarkStart w:id="341" w:name="_Toc484438647"/>
      <w:bookmarkStart w:id="342" w:name="_Toc484429072"/>
      <w:bookmarkStart w:id="343" w:name="_Toc484428902"/>
      <w:bookmarkStart w:id="344" w:name="_Toc484097730"/>
      <w:bookmarkStart w:id="345" w:name="_Toc484011656"/>
      <w:bookmarkStart w:id="346" w:name="_Toc484011181"/>
      <w:bookmarkStart w:id="347" w:name="_Toc484011059"/>
      <w:bookmarkStart w:id="348" w:name="_Toc484010937"/>
      <w:bookmarkStart w:id="349" w:name="_Toc484010813"/>
      <w:bookmarkStart w:id="350" w:name="_Toc484010691"/>
      <w:bookmarkStart w:id="351" w:name="_Toc483906941"/>
      <w:bookmarkStart w:id="352" w:name="_Toc483571564"/>
      <w:bookmarkStart w:id="353" w:name="_Toc483571443"/>
      <w:bookmarkStart w:id="354" w:name="_Toc483474014"/>
      <w:bookmarkStart w:id="355" w:name="_Toc483401217"/>
      <w:bookmarkStart w:id="356" w:name="_Toc483325738"/>
      <w:bookmarkStart w:id="357" w:name="_Toc483316435"/>
      <w:bookmarkStart w:id="358" w:name="_Toc483316304"/>
      <w:bookmarkStart w:id="359" w:name="_Toc483316101"/>
      <w:bookmarkStart w:id="360" w:name="_Toc483315896"/>
      <w:bookmarkStart w:id="361" w:name="_Toc483302346"/>
      <w:bookmarkStart w:id="362" w:name="_Toc483233646"/>
      <w:bookmarkStart w:id="363" w:name="_Toc482979685"/>
      <w:bookmarkStart w:id="364" w:name="_Toc482979587"/>
      <w:bookmarkStart w:id="365" w:name="_Toc482979478"/>
      <w:bookmarkStart w:id="366" w:name="_Toc482979370"/>
      <w:bookmarkStart w:id="367" w:name="_Toc482979261"/>
      <w:bookmarkStart w:id="368" w:name="_Toc482979152"/>
      <w:bookmarkStart w:id="369" w:name="_Toc482979041"/>
      <w:bookmarkStart w:id="370" w:name="_Toc482978933"/>
      <w:bookmarkStart w:id="371" w:name="_Toc482978824"/>
      <w:bookmarkStart w:id="372" w:name="_Toc482959705"/>
      <w:bookmarkStart w:id="373" w:name="_Toc482959595"/>
      <w:bookmarkStart w:id="374" w:name="_Toc482959485"/>
      <w:bookmarkStart w:id="375" w:name="_Toc482712715"/>
      <w:bookmarkStart w:id="376" w:name="_Toc482641269"/>
      <w:bookmarkStart w:id="377" w:name="_Toc482633092"/>
      <w:bookmarkStart w:id="378" w:name="_Toc482352252"/>
      <w:bookmarkStart w:id="379" w:name="_Toc482352162"/>
      <w:bookmarkStart w:id="380" w:name="_Toc482352072"/>
      <w:bookmarkStart w:id="381" w:name="_Toc482351982"/>
      <w:bookmarkStart w:id="382" w:name="_Toc482102118"/>
      <w:bookmarkStart w:id="383" w:name="_Toc482102024"/>
      <w:bookmarkStart w:id="384" w:name="_Toc482101929"/>
      <w:bookmarkStart w:id="385" w:name="_Toc482101834"/>
      <w:bookmarkStart w:id="386" w:name="_Toc482101741"/>
      <w:bookmarkStart w:id="387" w:name="_Toc482101566"/>
      <w:bookmarkStart w:id="388" w:name="_Toc482101451"/>
      <w:bookmarkStart w:id="389" w:name="_Toc482101314"/>
      <w:bookmarkStart w:id="390" w:name="_Toc482100888"/>
      <w:bookmarkStart w:id="391" w:name="_Toc482100731"/>
      <w:bookmarkStart w:id="392" w:name="_Toc482099014"/>
      <w:bookmarkStart w:id="393" w:name="_Toc482097916"/>
      <w:bookmarkStart w:id="394" w:name="_Toc482097724"/>
      <w:bookmarkStart w:id="395" w:name="_Toc482097635"/>
      <w:bookmarkStart w:id="396" w:name="_Toc482097546"/>
      <w:bookmarkStart w:id="397" w:name="_Toc482025723"/>
      <w:bookmarkStart w:id="398" w:name="_Toc485218271"/>
      <w:bookmarkStart w:id="399" w:name="_Toc484688835"/>
      <w:bookmarkStart w:id="400" w:name="_Toc484688280"/>
      <w:bookmarkStart w:id="401" w:name="_Toc484605411"/>
      <w:bookmarkStart w:id="402" w:name="_Toc484605287"/>
      <w:bookmarkStart w:id="403" w:name="_Toc484526567"/>
      <w:bookmarkStart w:id="404" w:name="_Toc484449072"/>
      <w:bookmarkStart w:id="405" w:name="_Toc484448948"/>
      <w:bookmarkStart w:id="406" w:name="_Toc484448824"/>
      <w:bookmarkStart w:id="407" w:name="_Toc484448701"/>
      <w:bookmarkStart w:id="408" w:name="_Toc484448577"/>
      <w:bookmarkStart w:id="409" w:name="_Toc484448453"/>
      <w:bookmarkStart w:id="410" w:name="_Toc484448329"/>
      <w:bookmarkStart w:id="411" w:name="_Toc484448205"/>
      <w:bookmarkStart w:id="412" w:name="_Toc484448080"/>
      <w:bookmarkStart w:id="413" w:name="_Toc484440421"/>
      <w:bookmarkStart w:id="414" w:name="_Toc484440061"/>
      <w:bookmarkStart w:id="415" w:name="_Toc484439937"/>
      <w:bookmarkStart w:id="416" w:name="_Toc484439814"/>
      <w:bookmarkStart w:id="417" w:name="_Toc484438894"/>
      <w:bookmarkStart w:id="418" w:name="_Toc484438770"/>
      <w:bookmarkStart w:id="419" w:name="_Toc484438646"/>
      <w:bookmarkStart w:id="420" w:name="_Toc484429071"/>
      <w:bookmarkStart w:id="421" w:name="_Toc484428901"/>
      <w:bookmarkStart w:id="422" w:name="_Toc484097729"/>
      <w:bookmarkStart w:id="423" w:name="_Toc484011655"/>
      <w:bookmarkStart w:id="424" w:name="_Toc484011180"/>
      <w:bookmarkStart w:id="425" w:name="_Toc484011058"/>
      <w:bookmarkStart w:id="426" w:name="_Toc484010936"/>
      <w:bookmarkStart w:id="427" w:name="_Toc484010812"/>
      <w:bookmarkStart w:id="428" w:name="_Toc484010690"/>
      <w:bookmarkStart w:id="429" w:name="_Toc483906940"/>
      <w:bookmarkStart w:id="430" w:name="_Toc483571563"/>
      <w:bookmarkStart w:id="431" w:name="_Toc483571442"/>
      <w:bookmarkStart w:id="432" w:name="_Toc483474013"/>
      <w:bookmarkStart w:id="433" w:name="_Toc483401216"/>
      <w:bookmarkStart w:id="434" w:name="_Toc483325737"/>
      <w:bookmarkStart w:id="435" w:name="_Toc483316434"/>
      <w:bookmarkStart w:id="436" w:name="_Toc483316303"/>
      <w:bookmarkStart w:id="437" w:name="_Toc483316100"/>
      <w:bookmarkStart w:id="438" w:name="_Toc483315895"/>
      <w:bookmarkStart w:id="439" w:name="_Toc483302345"/>
      <w:bookmarkStart w:id="440" w:name="_Toc483233645"/>
      <w:bookmarkStart w:id="441" w:name="_Toc482979684"/>
      <w:bookmarkStart w:id="442" w:name="_Toc482979586"/>
      <w:bookmarkStart w:id="443" w:name="_Toc482979477"/>
      <w:bookmarkStart w:id="444" w:name="_Toc482979369"/>
      <w:bookmarkStart w:id="445" w:name="_Toc482979260"/>
      <w:bookmarkStart w:id="446" w:name="_Toc482979151"/>
      <w:bookmarkStart w:id="447" w:name="_Toc482979040"/>
      <w:bookmarkStart w:id="448" w:name="_Toc482978932"/>
      <w:bookmarkStart w:id="449" w:name="_Toc482978823"/>
      <w:bookmarkStart w:id="450" w:name="_Toc482959704"/>
      <w:bookmarkStart w:id="451" w:name="_Toc482959594"/>
      <w:bookmarkStart w:id="452" w:name="_Toc482959484"/>
      <w:bookmarkStart w:id="453" w:name="_Toc482712714"/>
      <w:bookmarkStart w:id="454" w:name="_Toc482641268"/>
      <w:bookmarkStart w:id="455" w:name="_Toc482633091"/>
      <w:bookmarkStart w:id="456" w:name="_Toc482352251"/>
      <w:bookmarkStart w:id="457" w:name="_Toc482352161"/>
      <w:bookmarkStart w:id="458" w:name="_Toc482352071"/>
      <w:bookmarkStart w:id="459" w:name="_Toc482351981"/>
      <w:bookmarkStart w:id="460" w:name="_Toc482102117"/>
      <w:bookmarkStart w:id="461" w:name="_Toc482102023"/>
      <w:bookmarkStart w:id="462" w:name="_Toc482101928"/>
      <w:bookmarkStart w:id="463" w:name="_Toc482101833"/>
      <w:bookmarkStart w:id="464" w:name="_Toc482101740"/>
      <w:bookmarkStart w:id="465" w:name="_Toc482101565"/>
      <w:bookmarkStart w:id="466" w:name="_Toc482101450"/>
      <w:bookmarkStart w:id="467" w:name="_Toc482101313"/>
      <w:bookmarkStart w:id="468" w:name="_Toc482100887"/>
      <w:bookmarkStart w:id="469" w:name="_Toc482100730"/>
      <w:bookmarkStart w:id="470" w:name="_Toc482099013"/>
      <w:bookmarkStart w:id="471" w:name="_Toc482097915"/>
      <w:bookmarkStart w:id="472" w:name="_Toc482097723"/>
      <w:bookmarkStart w:id="473" w:name="_Toc482097634"/>
      <w:bookmarkStart w:id="474" w:name="_Toc482097545"/>
      <w:bookmarkStart w:id="475" w:name="_Toc482025722"/>
      <w:bookmarkStart w:id="476" w:name="_Toc485218270"/>
      <w:bookmarkStart w:id="477" w:name="_Toc484688834"/>
      <w:bookmarkStart w:id="478" w:name="_Toc484688279"/>
      <w:bookmarkStart w:id="479" w:name="_Toc484605410"/>
      <w:bookmarkStart w:id="480" w:name="_Toc484605286"/>
      <w:bookmarkStart w:id="481" w:name="_Toc484526566"/>
      <w:bookmarkStart w:id="482" w:name="_Toc484449071"/>
      <w:bookmarkStart w:id="483" w:name="_Toc484448947"/>
      <w:bookmarkStart w:id="484" w:name="_Toc484448823"/>
      <w:bookmarkStart w:id="485" w:name="_Toc484448700"/>
      <w:bookmarkStart w:id="486" w:name="_Toc484448576"/>
      <w:bookmarkStart w:id="487" w:name="_Toc484448452"/>
      <w:bookmarkStart w:id="488" w:name="_Toc484448328"/>
      <w:bookmarkStart w:id="489" w:name="_Toc484448204"/>
      <w:bookmarkStart w:id="490" w:name="_Toc484448079"/>
      <w:bookmarkStart w:id="491" w:name="_Toc484440420"/>
      <w:bookmarkStart w:id="492" w:name="_Toc484440060"/>
      <w:bookmarkStart w:id="493" w:name="_Toc484439936"/>
      <w:bookmarkStart w:id="494" w:name="_Toc484439813"/>
      <w:bookmarkStart w:id="495" w:name="_Toc484438893"/>
      <w:bookmarkStart w:id="496" w:name="_Toc484438769"/>
      <w:bookmarkStart w:id="497" w:name="_Toc484438645"/>
      <w:bookmarkStart w:id="498" w:name="_Toc484429070"/>
      <w:bookmarkStart w:id="499" w:name="_Toc484428900"/>
      <w:bookmarkStart w:id="500" w:name="_Toc484097728"/>
      <w:bookmarkStart w:id="501" w:name="_Toc484011654"/>
      <w:bookmarkStart w:id="502" w:name="_Toc484011179"/>
      <w:bookmarkStart w:id="503" w:name="_Toc484011057"/>
      <w:bookmarkStart w:id="504" w:name="_Toc484010935"/>
      <w:bookmarkStart w:id="505" w:name="_Toc484010811"/>
      <w:bookmarkStart w:id="506" w:name="_Toc484010689"/>
      <w:bookmarkStart w:id="507" w:name="_Toc483906939"/>
      <w:bookmarkStart w:id="508" w:name="_Toc483571562"/>
      <w:bookmarkStart w:id="509" w:name="_Toc483571441"/>
      <w:bookmarkStart w:id="510" w:name="_Toc483474012"/>
      <w:bookmarkStart w:id="511" w:name="_Toc483401215"/>
      <w:bookmarkStart w:id="512" w:name="_Toc483325736"/>
      <w:bookmarkStart w:id="513" w:name="_Toc483316433"/>
      <w:bookmarkStart w:id="514" w:name="_Toc483316302"/>
      <w:bookmarkStart w:id="515" w:name="_Toc483316099"/>
      <w:bookmarkStart w:id="516" w:name="_Toc483315894"/>
      <w:bookmarkStart w:id="517" w:name="_Toc483302344"/>
      <w:bookmarkStart w:id="518" w:name="_Toc483233644"/>
      <w:bookmarkStart w:id="519" w:name="_Toc482979683"/>
      <w:bookmarkStart w:id="520" w:name="_Toc482979585"/>
      <w:bookmarkStart w:id="521" w:name="_Toc482979476"/>
      <w:bookmarkStart w:id="522" w:name="_Toc482979368"/>
      <w:bookmarkStart w:id="523" w:name="_Toc482979259"/>
      <w:bookmarkStart w:id="524" w:name="_Toc482979150"/>
      <w:bookmarkStart w:id="525" w:name="_Toc482979039"/>
      <w:bookmarkStart w:id="526" w:name="_Toc482978931"/>
      <w:bookmarkStart w:id="527" w:name="_Toc482978822"/>
      <w:bookmarkStart w:id="528" w:name="_Toc482959703"/>
      <w:bookmarkStart w:id="529" w:name="_Toc482959593"/>
      <w:bookmarkStart w:id="530" w:name="_Toc482959483"/>
      <w:bookmarkStart w:id="531" w:name="_Toc482712713"/>
      <w:bookmarkStart w:id="532" w:name="_Toc482641267"/>
      <w:bookmarkStart w:id="533" w:name="_Toc482633090"/>
      <w:bookmarkStart w:id="534" w:name="_Toc482352250"/>
      <w:bookmarkStart w:id="535" w:name="_Toc482352160"/>
      <w:bookmarkStart w:id="536" w:name="_Toc482352070"/>
      <w:bookmarkStart w:id="537" w:name="_Toc482351980"/>
      <w:bookmarkStart w:id="538" w:name="_Toc482102116"/>
      <w:bookmarkStart w:id="539" w:name="_Toc482102022"/>
      <w:bookmarkStart w:id="540" w:name="_Toc482101927"/>
      <w:bookmarkStart w:id="541" w:name="_Toc482101832"/>
      <w:bookmarkStart w:id="542" w:name="_Toc482101739"/>
      <w:bookmarkStart w:id="543" w:name="_Toc482101564"/>
      <w:bookmarkStart w:id="544" w:name="_Toc482101449"/>
      <w:bookmarkStart w:id="545" w:name="_Toc482101312"/>
      <w:bookmarkStart w:id="546" w:name="_Toc482100886"/>
      <w:bookmarkStart w:id="547" w:name="_Toc482100729"/>
      <w:bookmarkStart w:id="548" w:name="_Toc482099012"/>
      <w:bookmarkStart w:id="549" w:name="_Toc482097914"/>
      <w:bookmarkStart w:id="550" w:name="_Toc482097722"/>
      <w:bookmarkStart w:id="551" w:name="_Toc482097633"/>
      <w:bookmarkStart w:id="552" w:name="_Toc482097544"/>
      <w:bookmarkStart w:id="553" w:name="_Toc482025721"/>
      <w:bookmarkStart w:id="554" w:name="_Toc485218269"/>
      <w:bookmarkStart w:id="555" w:name="_Toc484688833"/>
      <w:bookmarkStart w:id="556" w:name="_Toc484688278"/>
      <w:bookmarkStart w:id="557" w:name="_Toc484605409"/>
      <w:bookmarkStart w:id="558" w:name="_Toc484605285"/>
      <w:bookmarkStart w:id="559" w:name="_Toc484526565"/>
      <w:bookmarkStart w:id="560" w:name="_Toc484449070"/>
      <w:bookmarkStart w:id="561" w:name="_Toc484448946"/>
      <w:bookmarkStart w:id="562" w:name="_Toc484448822"/>
      <w:bookmarkStart w:id="563" w:name="_Toc484448699"/>
      <w:bookmarkStart w:id="564" w:name="_Toc484448575"/>
      <w:bookmarkStart w:id="565" w:name="_Toc484448451"/>
      <w:bookmarkStart w:id="566" w:name="_Toc484448327"/>
      <w:bookmarkStart w:id="567" w:name="_Toc484448203"/>
      <w:bookmarkStart w:id="568" w:name="_Toc484448078"/>
      <w:bookmarkStart w:id="569" w:name="_Toc484440419"/>
      <w:bookmarkStart w:id="570" w:name="_Toc484440059"/>
      <w:bookmarkStart w:id="571" w:name="_Toc484439935"/>
      <w:bookmarkStart w:id="572" w:name="_Toc484439812"/>
      <w:bookmarkStart w:id="573" w:name="_Toc484438892"/>
      <w:bookmarkStart w:id="574" w:name="_Toc484438768"/>
      <w:bookmarkStart w:id="575" w:name="_Toc484438644"/>
      <w:bookmarkStart w:id="576" w:name="_Toc484429069"/>
      <w:bookmarkStart w:id="577" w:name="_Toc484428899"/>
      <w:bookmarkStart w:id="578" w:name="_Toc484097727"/>
      <w:bookmarkStart w:id="579" w:name="_Toc484011653"/>
      <w:bookmarkStart w:id="580" w:name="_Toc484011178"/>
      <w:bookmarkStart w:id="581" w:name="_Toc484011056"/>
      <w:bookmarkStart w:id="582" w:name="_Toc484010934"/>
      <w:bookmarkStart w:id="583" w:name="_Toc484010810"/>
      <w:bookmarkStart w:id="584" w:name="_Toc484010688"/>
      <w:bookmarkStart w:id="585" w:name="_Toc483906938"/>
      <w:bookmarkStart w:id="586" w:name="_Toc483571561"/>
      <w:bookmarkStart w:id="587" w:name="_Toc483571440"/>
      <w:bookmarkStart w:id="588" w:name="_Toc483474011"/>
      <w:bookmarkStart w:id="589" w:name="_Toc483401214"/>
      <w:bookmarkStart w:id="590" w:name="_Toc483325735"/>
      <w:bookmarkStart w:id="591" w:name="_Toc483316432"/>
      <w:bookmarkStart w:id="592" w:name="_Toc483316301"/>
      <w:bookmarkStart w:id="593" w:name="_Toc483316098"/>
      <w:bookmarkStart w:id="594" w:name="_Toc483315893"/>
      <w:bookmarkStart w:id="595" w:name="_Toc483302343"/>
      <w:bookmarkStart w:id="596" w:name="_Toc483233643"/>
      <w:bookmarkStart w:id="597" w:name="_Toc482979682"/>
      <w:bookmarkStart w:id="598" w:name="_Toc482979584"/>
      <w:bookmarkStart w:id="599" w:name="_Toc482979475"/>
      <w:bookmarkStart w:id="600" w:name="_Toc482979367"/>
      <w:bookmarkStart w:id="601" w:name="_Toc482979258"/>
      <w:bookmarkStart w:id="602" w:name="_Toc482979149"/>
      <w:bookmarkStart w:id="603" w:name="_Toc482979038"/>
      <w:bookmarkStart w:id="604" w:name="_Toc482978930"/>
      <w:bookmarkStart w:id="605" w:name="_Toc482978821"/>
      <w:bookmarkStart w:id="606" w:name="_Toc482959702"/>
      <w:bookmarkStart w:id="607" w:name="_Toc482959592"/>
      <w:bookmarkStart w:id="608" w:name="_Toc482959482"/>
      <w:bookmarkStart w:id="609" w:name="_Toc482712712"/>
      <w:bookmarkStart w:id="610" w:name="_Toc482641266"/>
      <w:bookmarkStart w:id="611" w:name="_Toc482633089"/>
      <w:bookmarkStart w:id="612" w:name="_Toc482352249"/>
      <w:bookmarkStart w:id="613" w:name="_Toc482352159"/>
      <w:bookmarkStart w:id="614" w:name="_Toc482352069"/>
      <w:bookmarkStart w:id="615" w:name="_Toc482351979"/>
      <w:bookmarkStart w:id="616" w:name="_Toc482102115"/>
      <w:bookmarkStart w:id="617" w:name="_Toc482102021"/>
      <w:bookmarkStart w:id="618" w:name="_Toc482101926"/>
      <w:bookmarkStart w:id="619" w:name="_Toc482101831"/>
      <w:bookmarkStart w:id="620" w:name="_Toc482101738"/>
      <w:bookmarkStart w:id="621" w:name="_Toc482101563"/>
      <w:bookmarkStart w:id="622" w:name="_Toc482101448"/>
      <w:bookmarkStart w:id="623" w:name="_Toc482101311"/>
      <w:bookmarkStart w:id="624" w:name="_Toc482100885"/>
      <w:bookmarkStart w:id="625" w:name="_Toc482100728"/>
      <w:bookmarkStart w:id="626" w:name="_Toc482099011"/>
      <w:bookmarkStart w:id="627" w:name="_Toc482097913"/>
      <w:bookmarkStart w:id="628" w:name="_Toc482097721"/>
      <w:bookmarkStart w:id="629" w:name="_Toc482097632"/>
      <w:bookmarkStart w:id="630" w:name="_Toc482097543"/>
      <w:bookmarkStart w:id="631" w:name="_Toc482025720"/>
      <w:bookmarkStart w:id="632" w:name="_Toc485218268"/>
      <w:bookmarkStart w:id="633" w:name="_Toc484688832"/>
      <w:bookmarkStart w:id="634" w:name="_Toc484688277"/>
      <w:bookmarkStart w:id="635" w:name="_Toc484605408"/>
      <w:bookmarkStart w:id="636" w:name="_Toc484605284"/>
      <w:bookmarkStart w:id="637" w:name="_Toc484526564"/>
      <w:bookmarkStart w:id="638" w:name="_Toc484449069"/>
      <w:bookmarkStart w:id="639" w:name="_Toc484448945"/>
      <w:bookmarkStart w:id="640" w:name="_Toc484448821"/>
      <w:bookmarkStart w:id="641" w:name="_Toc484448698"/>
      <w:bookmarkStart w:id="642" w:name="_Toc484448574"/>
      <w:bookmarkStart w:id="643" w:name="_Toc484448450"/>
      <w:bookmarkStart w:id="644" w:name="_Toc484448326"/>
      <w:bookmarkStart w:id="645" w:name="_Toc484448202"/>
      <w:bookmarkStart w:id="646" w:name="_Toc484448077"/>
      <w:bookmarkStart w:id="647" w:name="_Toc484440418"/>
      <w:bookmarkStart w:id="648" w:name="_Toc484440058"/>
      <w:bookmarkStart w:id="649" w:name="_Toc484439934"/>
      <w:bookmarkStart w:id="650" w:name="_Toc484439811"/>
      <w:bookmarkStart w:id="651" w:name="_Toc484438891"/>
      <w:bookmarkStart w:id="652" w:name="_Toc484438767"/>
      <w:bookmarkStart w:id="653" w:name="_Toc484438643"/>
      <w:bookmarkStart w:id="654" w:name="_Toc484429068"/>
      <w:bookmarkStart w:id="655" w:name="_Toc484428898"/>
      <w:bookmarkStart w:id="656" w:name="_Toc484097726"/>
      <w:bookmarkStart w:id="657" w:name="_Toc484011652"/>
      <w:bookmarkStart w:id="658" w:name="_Toc484011177"/>
      <w:bookmarkStart w:id="659" w:name="_Toc484011055"/>
      <w:bookmarkStart w:id="660" w:name="_Toc484010933"/>
      <w:bookmarkStart w:id="661" w:name="_Toc484010809"/>
      <w:bookmarkStart w:id="662" w:name="_Toc484010687"/>
      <w:bookmarkStart w:id="663" w:name="_Toc483906937"/>
      <w:bookmarkStart w:id="664" w:name="_Toc483571560"/>
      <w:bookmarkStart w:id="665" w:name="_Toc483571439"/>
      <w:bookmarkStart w:id="666" w:name="_Toc483474010"/>
      <w:bookmarkStart w:id="667" w:name="_Toc483401213"/>
      <w:bookmarkStart w:id="668" w:name="_Toc483325734"/>
      <w:bookmarkStart w:id="669" w:name="_Toc483316431"/>
      <w:bookmarkStart w:id="670" w:name="_Toc483316300"/>
      <w:bookmarkStart w:id="671" w:name="_Toc483316097"/>
      <w:bookmarkStart w:id="672" w:name="_Toc483315892"/>
      <w:bookmarkStart w:id="673" w:name="_Toc483302342"/>
      <w:bookmarkStart w:id="674" w:name="_Toc483233642"/>
      <w:bookmarkStart w:id="675" w:name="_Toc482979681"/>
      <w:bookmarkStart w:id="676" w:name="_Toc482979583"/>
      <w:bookmarkStart w:id="677" w:name="_Toc482979474"/>
      <w:bookmarkStart w:id="678" w:name="_Toc482979366"/>
      <w:bookmarkStart w:id="679" w:name="_Toc482979257"/>
      <w:bookmarkStart w:id="680" w:name="_Toc482979148"/>
      <w:bookmarkStart w:id="681" w:name="_Toc482979037"/>
      <w:bookmarkStart w:id="682" w:name="_Toc482978929"/>
      <w:bookmarkStart w:id="683" w:name="_Toc482978820"/>
      <w:bookmarkStart w:id="684" w:name="_Toc482959701"/>
      <w:bookmarkStart w:id="685" w:name="_Toc482959591"/>
      <w:bookmarkStart w:id="686" w:name="_Toc482959481"/>
      <w:bookmarkStart w:id="687" w:name="_Toc482712711"/>
      <w:bookmarkStart w:id="688" w:name="_Toc482641265"/>
      <w:bookmarkStart w:id="689" w:name="_Toc482633088"/>
      <w:bookmarkStart w:id="690" w:name="_Toc482352248"/>
      <w:bookmarkStart w:id="691" w:name="_Toc482352158"/>
      <w:bookmarkStart w:id="692" w:name="_Toc482352068"/>
      <w:bookmarkStart w:id="693" w:name="_Toc482351978"/>
      <w:bookmarkStart w:id="694" w:name="_Toc482102114"/>
      <w:bookmarkStart w:id="695" w:name="_Toc482102020"/>
      <w:bookmarkStart w:id="696" w:name="_Toc482101925"/>
      <w:bookmarkStart w:id="697" w:name="_Toc482101830"/>
      <w:bookmarkStart w:id="698" w:name="_Toc482101737"/>
      <w:bookmarkStart w:id="699" w:name="_Toc482101562"/>
      <w:bookmarkStart w:id="700" w:name="_Toc482101447"/>
      <w:bookmarkStart w:id="701" w:name="_Toc482101310"/>
      <w:bookmarkStart w:id="702" w:name="_Toc482100884"/>
      <w:bookmarkStart w:id="703" w:name="_Toc482100727"/>
      <w:bookmarkStart w:id="704" w:name="_Toc482099010"/>
      <w:bookmarkStart w:id="705" w:name="_Toc482097912"/>
      <w:bookmarkStart w:id="706" w:name="_Toc482097720"/>
      <w:bookmarkStart w:id="707" w:name="_Toc482097631"/>
      <w:bookmarkStart w:id="708" w:name="_Toc482097542"/>
      <w:bookmarkStart w:id="709" w:name="_Toc482025719"/>
      <w:bookmarkStart w:id="710" w:name="_Toc485218267"/>
      <w:bookmarkStart w:id="711" w:name="_Toc484688831"/>
      <w:bookmarkStart w:id="712" w:name="_Toc484688276"/>
      <w:bookmarkStart w:id="713" w:name="_Toc484605407"/>
      <w:bookmarkStart w:id="714" w:name="_Toc484605283"/>
      <w:bookmarkStart w:id="715" w:name="_Toc484526563"/>
      <w:bookmarkStart w:id="716" w:name="_Toc484449068"/>
      <w:bookmarkStart w:id="717" w:name="_Toc484448944"/>
      <w:bookmarkStart w:id="718" w:name="_Toc484448820"/>
      <w:bookmarkStart w:id="719" w:name="_Toc484448697"/>
      <w:bookmarkStart w:id="720" w:name="_Toc484448573"/>
      <w:bookmarkStart w:id="721" w:name="_Toc484448449"/>
      <w:bookmarkStart w:id="722" w:name="_Toc484448325"/>
      <w:bookmarkStart w:id="723" w:name="_Toc484448201"/>
      <w:bookmarkStart w:id="724" w:name="_Toc484448076"/>
      <w:bookmarkStart w:id="725" w:name="_Toc484440417"/>
      <w:bookmarkStart w:id="726" w:name="_Toc484440057"/>
      <w:bookmarkStart w:id="727" w:name="_Toc484439933"/>
      <w:bookmarkStart w:id="728" w:name="_Toc484439810"/>
      <w:bookmarkStart w:id="729" w:name="_Toc484438890"/>
      <w:bookmarkStart w:id="730" w:name="_Toc484438766"/>
      <w:bookmarkStart w:id="731" w:name="_Toc484438642"/>
      <w:bookmarkStart w:id="732" w:name="_Toc484429067"/>
      <w:bookmarkStart w:id="733" w:name="_Toc484428897"/>
      <w:bookmarkStart w:id="734" w:name="_Toc484097725"/>
      <w:bookmarkStart w:id="735" w:name="_Toc484011651"/>
      <w:bookmarkStart w:id="736" w:name="_Toc484011176"/>
      <w:bookmarkStart w:id="737" w:name="_Toc484011054"/>
      <w:bookmarkStart w:id="738" w:name="_Toc484010932"/>
      <w:bookmarkStart w:id="739" w:name="_Toc484010808"/>
      <w:bookmarkStart w:id="740" w:name="_Toc484010686"/>
      <w:bookmarkStart w:id="741" w:name="_Toc483906936"/>
      <w:bookmarkStart w:id="742" w:name="_Toc483571559"/>
      <w:bookmarkStart w:id="743" w:name="_Toc483571438"/>
      <w:bookmarkStart w:id="744" w:name="_Toc483474009"/>
      <w:bookmarkStart w:id="745" w:name="_Toc483401212"/>
      <w:bookmarkStart w:id="746" w:name="_Toc483325733"/>
      <w:bookmarkStart w:id="747" w:name="_Toc483316430"/>
      <w:bookmarkStart w:id="748" w:name="_Toc483316299"/>
      <w:bookmarkStart w:id="749" w:name="_Toc483316096"/>
      <w:bookmarkStart w:id="750" w:name="_Toc483315891"/>
      <w:bookmarkStart w:id="751" w:name="_Toc483302341"/>
      <w:bookmarkStart w:id="752" w:name="_Toc483233641"/>
      <w:bookmarkStart w:id="753" w:name="_Toc482979680"/>
      <w:bookmarkStart w:id="754" w:name="_Toc482979582"/>
      <w:bookmarkStart w:id="755" w:name="_Toc482979473"/>
      <w:bookmarkStart w:id="756" w:name="_Toc482979365"/>
      <w:bookmarkStart w:id="757" w:name="_Toc482979256"/>
      <w:bookmarkStart w:id="758" w:name="_Toc482979147"/>
      <w:bookmarkStart w:id="759" w:name="_Toc482979036"/>
      <w:bookmarkStart w:id="760" w:name="_Toc482978928"/>
      <w:bookmarkStart w:id="761" w:name="_Toc482978819"/>
      <w:bookmarkStart w:id="762" w:name="_Toc482959700"/>
      <w:bookmarkStart w:id="763" w:name="_Toc482959590"/>
      <w:bookmarkStart w:id="764" w:name="_Toc482959480"/>
      <w:bookmarkStart w:id="765" w:name="_Toc482712710"/>
      <w:bookmarkStart w:id="766" w:name="_Toc482641264"/>
      <w:bookmarkStart w:id="767" w:name="_Toc482633087"/>
      <w:bookmarkStart w:id="768" w:name="_Toc482352247"/>
      <w:bookmarkStart w:id="769" w:name="_Toc482352157"/>
      <w:bookmarkStart w:id="770" w:name="_Toc482352067"/>
      <w:bookmarkStart w:id="771" w:name="_Toc482351977"/>
      <w:bookmarkStart w:id="772" w:name="_Toc482102113"/>
      <w:bookmarkStart w:id="773" w:name="_Toc482102019"/>
      <w:bookmarkStart w:id="774" w:name="_Toc482101924"/>
      <w:bookmarkStart w:id="775" w:name="_Toc482101829"/>
      <w:bookmarkStart w:id="776" w:name="_Toc482101736"/>
      <w:bookmarkStart w:id="777" w:name="_Toc482101561"/>
      <w:bookmarkStart w:id="778" w:name="_Toc482101446"/>
      <w:bookmarkStart w:id="779" w:name="_Toc482101309"/>
      <w:bookmarkStart w:id="780" w:name="_Toc482100883"/>
      <w:bookmarkStart w:id="781" w:name="_Toc482100726"/>
      <w:bookmarkStart w:id="782" w:name="_Toc482099009"/>
      <w:bookmarkStart w:id="783" w:name="_Toc482097911"/>
      <w:bookmarkStart w:id="784" w:name="_Toc482097719"/>
      <w:bookmarkStart w:id="785" w:name="_Toc482097630"/>
      <w:bookmarkStart w:id="786" w:name="_Toc482097541"/>
      <w:bookmarkStart w:id="787" w:name="_Toc482025718"/>
      <w:bookmarkStart w:id="788" w:name="_Toc485218266"/>
      <w:bookmarkStart w:id="789" w:name="_Toc484688830"/>
      <w:bookmarkStart w:id="790" w:name="_Toc484688275"/>
      <w:bookmarkStart w:id="791" w:name="_Toc484605406"/>
      <w:bookmarkStart w:id="792" w:name="_Toc484605282"/>
      <w:bookmarkStart w:id="793" w:name="_Toc484526562"/>
      <w:bookmarkStart w:id="794" w:name="_Toc484449067"/>
      <w:bookmarkStart w:id="795" w:name="_Toc484448943"/>
      <w:bookmarkStart w:id="796" w:name="_Toc484448819"/>
      <w:bookmarkStart w:id="797" w:name="_Toc484448696"/>
      <w:bookmarkStart w:id="798" w:name="_Toc484448572"/>
      <w:bookmarkStart w:id="799" w:name="_Toc484448448"/>
      <w:bookmarkStart w:id="800" w:name="_Toc484448324"/>
      <w:bookmarkStart w:id="801" w:name="_Toc484448200"/>
      <w:bookmarkStart w:id="802" w:name="_Toc484448075"/>
      <w:bookmarkStart w:id="803" w:name="_Toc484440416"/>
      <w:bookmarkStart w:id="804" w:name="_Toc484440056"/>
      <w:bookmarkStart w:id="805" w:name="_Toc484439932"/>
      <w:bookmarkStart w:id="806" w:name="_Toc484439809"/>
      <w:bookmarkStart w:id="807" w:name="_Toc484438889"/>
      <w:bookmarkStart w:id="808" w:name="_Toc484438765"/>
      <w:bookmarkStart w:id="809" w:name="_Toc484438641"/>
      <w:bookmarkStart w:id="810" w:name="_Toc484429066"/>
      <w:bookmarkStart w:id="811" w:name="_Toc484428896"/>
      <w:bookmarkStart w:id="812" w:name="_Toc484097724"/>
      <w:bookmarkStart w:id="813" w:name="_Toc484011650"/>
      <w:bookmarkStart w:id="814" w:name="_Toc484011175"/>
      <w:bookmarkStart w:id="815" w:name="_Toc484011053"/>
      <w:bookmarkStart w:id="816" w:name="_Toc484010931"/>
      <w:bookmarkStart w:id="817" w:name="_Toc484010807"/>
      <w:bookmarkStart w:id="818" w:name="_Toc484010685"/>
      <w:bookmarkStart w:id="819" w:name="_Toc483906935"/>
      <w:bookmarkStart w:id="820" w:name="_Toc483571558"/>
      <w:bookmarkStart w:id="821" w:name="_Toc483571437"/>
      <w:bookmarkStart w:id="822" w:name="_Toc483474008"/>
      <w:bookmarkStart w:id="823" w:name="_Toc483401211"/>
      <w:bookmarkStart w:id="824" w:name="_Toc483325732"/>
      <w:bookmarkStart w:id="825" w:name="_Toc483316429"/>
      <w:bookmarkStart w:id="826" w:name="_Toc483316298"/>
      <w:bookmarkStart w:id="827" w:name="_Toc483316095"/>
      <w:bookmarkStart w:id="828" w:name="_Toc483315890"/>
      <w:bookmarkStart w:id="829" w:name="_Toc483302340"/>
      <w:bookmarkStart w:id="830" w:name="_Toc483233640"/>
      <w:bookmarkStart w:id="831" w:name="_Toc482979679"/>
      <w:bookmarkStart w:id="832" w:name="_Toc482979581"/>
      <w:bookmarkStart w:id="833" w:name="_Toc482979472"/>
      <w:bookmarkStart w:id="834" w:name="_Toc482979364"/>
      <w:bookmarkStart w:id="835" w:name="_Toc482979255"/>
      <w:bookmarkStart w:id="836" w:name="_Toc482979146"/>
      <w:bookmarkStart w:id="837" w:name="_Toc482979035"/>
      <w:bookmarkStart w:id="838" w:name="_Toc482978927"/>
      <w:bookmarkStart w:id="839" w:name="_Toc482978818"/>
      <w:bookmarkStart w:id="840" w:name="_Toc482959699"/>
      <w:bookmarkStart w:id="841" w:name="_Toc482959589"/>
      <w:bookmarkStart w:id="842" w:name="_Toc482959479"/>
      <w:bookmarkStart w:id="843" w:name="_Toc482712709"/>
      <w:bookmarkStart w:id="844" w:name="_Toc482641263"/>
      <w:bookmarkStart w:id="845" w:name="_Toc482633086"/>
      <w:bookmarkStart w:id="846" w:name="_Toc482352246"/>
      <w:bookmarkStart w:id="847" w:name="_Toc482352156"/>
      <w:bookmarkStart w:id="848" w:name="_Toc482352066"/>
      <w:bookmarkStart w:id="849" w:name="_Toc482351976"/>
      <w:bookmarkStart w:id="850" w:name="_Toc482102112"/>
      <w:bookmarkStart w:id="851" w:name="_Toc482102018"/>
      <w:bookmarkStart w:id="852" w:name="_Toc482101923"/>
      <w:bookmarkStart w:id="853" w:name="_Toc482101828"/>
      <w:bookmarkStart w:id="854" w:name="_Toc482101735"/>
      <w:bookmarkStart w:id="855" w:name="_Toc482101560"/>
      <w:bookmarkStart w:id="856" w:name="_Toc482101445"/>
      <w:bookmarkStart w:id="857" w:name="_Toc482101308"/>
      <w:bookmarkStart w:id="858" w:name="_Toc482100882"/>
      <w:bookmarkStart w:id="859" w:name="_Toc482100725"/>
      <w:bookmarkStart w:id="860" w:name="_Toc482099008"/>
      <w:bookmarkStart w:id="861" w:name="_Toc482097910"/>
      <w:bookmarkStart w:id="862" w:name="_Toc482097718"/>
      <w:bookmarkStart w:id="863" w:name="_Toc482097629"/>
      <w:bookmarkStart w:id="864" w:name="_Toc482097540"/>
      <w:bookmarkStart w:id="865" w:name="_Toc482025717"/>
      <w:bookmarkStart w:id="866" w:name="_Toc485218265"/>
      <w:bookmarkStart w:id="867" w:name="_Toc484688829"/>
      <w:bookmarkStart w:id="868" w:name="_Toc484688274"/>
      <w:bookmarkStart w:id="869" w:name="_Toc484605405"/>
      <w:bookmarkStart w:id="870" w:name="_Toc484605281"/>
      <w:bookmarkStart w:id="871" w:name="_Toc484526561"/>
      <w:bookmarkStart w:id="872" w:name="_Toc484449066"/>
      <w:bookmarkStart w:id="873" w:name="_Toc484448942"/>
      <w:bookmarkStart w:id="874" w:name="_Toc484448818"/>
      <w:bookmarkStart w:id="875" w:name="_Toc484448695"/>
      <w:bookmarkStart w:id="876" w:name="_Toc484448571"/>
      <w:bookmarkStart w:id="877" w:name="_Toc484448447"/>
      <w:bookmarkStart w:id="878" w:name="_Toc484448323"/>
      <w:bookmarkStart w:id="879" w:name="_Toc484448199"/>
      <w:bookmarkStart w:id="880" w:name="_Toc484448074"/>
      <w:bookmarkStart w:id="881" w:name="_Toc484440415"/>
      <w:bookmarkStart w:id="882" w:name="_Toc484440055"/>
      <w:bookmarkStart w:id="883" w:name="_Toc484439931"/>
      <w:bookmarkStart w:id="884" w:name="_Toc484439808"/>
      <w:bookmarkStart w:id="885" w:name="_Toc484438888"/>
      <w:bookmarkStart w:id="886" w:name="_Toc484438764"/>
      <w:bookmarkStart w:id="887" w:name="_Toc484438640"/>
      <w:bookmarkStart w:id="888" w:name="_Toc484429065"/>
      <w:bookmarkStart w:id="889" w:name="_Toc484428895"/>
      <w:bookmarkStart w:id="890" w:name="_Toc484097723"/>
      <w:bookmarkStart w:id="891" w:name="_Toc484011649"/>
      <w:bookmarkStart w:id="892" w:name="_Toc484011174"/>
      <w:bookmarkStart w:id="893" w:name="_Toc484011052"/>
      <w:bookmarkStart w:id="894" w:name="_Toc484010930"/>
      <w:bookmarkStart w:id="895" w:name="_Toc484010806"/>
      <w:bookmarkStart w:id="896" w:name="_Toc484010684"/>
      <w:bookmarkStart w:id="897" w:name="_Toc483906934"/>
      <w:bookmarkStart w:id="898" w:name="_Toc483571557"/>
      <w:bookmarkStart w:id="899" w:name="_Toc483571436"/>
      <w:bookmarkStart w:id="900" w:name="_Toc483474007"/>
      <w:bookmarkStart w:id="901" w:name="_Toc483401210"/>
      <w:bookmarkStart w:id="902" w:name="_Toc483325731"/>
      <w:bookmarkStart w:id="903" w:name="_Toc483316428"/>
      <w:bookmarkStart w:id="904" w:name="_Toc483316297"/>
      <w:bookmarkStart w:id="905" w:name="_Toc483316094"/>
      <w:bookmarkStart w:id="906" w:name="_Toc483315889"/>
      <w:bookmarkStart w:id="907" w:name="_Toc483302339"/>
      <w:bookmarkStart w:id="908" w:name="_Toc483233639"/>
      <w:bookmarkStart w:id="909" w:name="_Toc482979678"/>
      <w:bookmarkStart w:id="910" w:name="_Toc482979580"/>
      <w:bookmarkStart w:id="911" w:name="_Toc482979471"/>
      <w:bookmarkStart w:id="912" w:name="_Toc482979363"/>
      <w:bookmarkStart w:id="913" w:name="_Toc482979254"/>
      <w:bookmarkStart w:id="914" w:name="_Toc482979145"/>
      <w:bookmarkStart w:id="915" w:name="_Toc482979034"/>
      <w:bookmarkStart w:id="916" w:name="_Toc482978926"/>
      <w:bookmarkStart w:id="917" w:name="_Toc482978817"/>
      <w:bookmarkStart w:id="918" w:name="_Toc482959698"/>
      <w:bookmarkStart w:id="919" w:name="_Toc482959588"/>
      <w:bookmarkStart w:id="920" w:name="_Toc482959478"/>
      <w:bookmarkStart w:id="921" w:name="_Toc482712708"/>
      <w:bookmarkStart w:id="922" w:name="_Toc482641262"/>
      <w:bookmarkStart w:id="923" w:name="_Toc482633085"/>
      <w:bookmarkStart w:id="924" w:name="_Toc482352245"/>
      <w:bookmarkStart w:id="925" w:name="_Toc482352155"/>
      <w:bookmarkStart w:id="926" w:name="_Toc482352065"/>
      <w:bookmarkStart w:id="927" w:name="_Toc482351975"/>
      <w:bookmarkStart w:id="928" w:name="_Toc482102111"/>
      <w:bookmarkStart w:id="929" w:name="_Toc482102017"/>
      <w:bookmarkStart w:id="930" w:name="_Toc482101922"/>
      <w:bookmarkStart w:id="931" w:name="_Toc482101827"/>
      <w:bookmarkStart w:id="932" w:name="_Toc482101734"/>
      <w:bookmarkStart w:id="933" w:name="_Toc482101559"/>
      <w:bookmarkStart w:id="934" w:name="_Toc482101444"/>
      <w:bookmarkStart w:id="935" w:name="_Toc482101307"/>
      <w:bookmarkStart w:id="936" w:name="_Toc482100881"/>
      <w:bookmarkStart w:id="937" w:name="_Toc482100724"/>
      <w:bookmarkStart w:id="938" w:name="_Toc482099007"/>
      <w:bookmarkStart w:id="939" w:name="_Toc482097909"/>
      <w:bookmarkStart w:id="940" w:name="_Toc482097717"/>
      <w:bookmarkStart w:id="941" w:name="_Toc482097628"/>
      <w:bookmarkStart w:id="942" w:name="_Toc482097539"/>
      <w:bookmarkStart w:id="943" w:name="_Toc482025716"/>
      <w:bookmarkStart w:id="944" w:name="_Toc485218264"/>
      <w:bookmarkStart w:id="945" w:name="_Toc484688828"/>
      <w:bookmarkStart w:id="946" w:name="_Toc484688273"/>
      <w:bookmarkStart w:id="947" w:name="_Toc484605404"/>
      <w:bookmarkStart w:id="948" w:name="_Toc484605280"/>
      <w:bookmarkStart w:id="949" w:name="_Toc484526560"/>
      <w:bookmarkStart w:id="950" w:name="_Toc484449065"/>
      <w:bookmarkStart w:id="951" w:name="_Toc484448941"/>
      <w:bookmarkStart w:id="952" w:name="_Toc484448817"/>
      <w:bookmarkStart w:id="953" w:name="_Toc484448694"/>
      <w:bookmarkStart w:id="954" w:name="_Toc484448570"/>
      <w:bookmarkStart w:id="955" w:name="_Toc484448446"/>
      <w:bookmarkStart w:id="956" w:name="_Toc484448322"/>
      <w:bookmarkStart w:id="957" w:name="_Toc484448198"/>
      <w:bookmarkStart w:id="958" w:name="_Toc484448073"/>
      <w:bookmarkStart w:id="959" w:name="_Toc484440414"/>
      <w:bookmarkStart w:id="960" w:name="_Toc484440054"/>
      <w:bookmarkStart w:id="961" w:name="_Toc484439930"/>
      <w:bookmarkStart w:id="962" w:name="_Toc484439807"/>
      <w:bookmarkStart w:id="963" w:name="_Toc484438887"/>
      <w:bookmarkStart w:id="964" w:name="_Toc484438763"/>
      <w:bookmarkStart w:id="965" w:name="_Toc484438639"/>
      <w:bookmarkStart w:id="966" w:name="_Toc484429064"/>
      <w:bookmarkStart w:id="967" w:name="_Toc484428894"/>
      <w:bookmarkStart w:id="968" w:name="_Toc484097722"/>
      <w:bookmarkStart w:id="969" w:name="_Toc484011648"/>
      <w:bookmarkStart w:id="970" w:name="_Toc484011173"/>
      <w:bookmarkStart w:id="971" w:name="_Toc484011051"/>
      <w:bookmarkStart w:id="972" w:name="_Toc484010929"/>
      <w:bookmarkStart w:id="973" w:name="_Toc484010805"/>
      <w:bookmarkStart w:id="974" w:name="_Toc484010683"/>
      <w:bookmarkStart w:id="975" w:name="_Toc483906933"/>
      <w:bookmarkStart w:id="976" w:name="_Toc483571556"/>
      <w:bookmarkStart w:id="977" w:name="_Toc483571435"/>
      <w:bookmarkStart w:id="978" w:name="_Toc483474006"/>
      <w:bookmarkStart w:id="979" w:name="_Toc483401209"/>
      <w:bookmarkStart w:id="980" w:name="_Toc483325730"/>
      <w:bookmarkStart w:id="981" w:name="_Toc483316427"/>
      <w:bookmarkStart w:id="982" w:name="_Toc483316296"/>
      <w:bookmarkStart w:id="983" w:name="_Toc483316093"/>
      <w:bookmarkStart w:id="984" w:name="_Toc483315888"/>
      <w:bookmarkStart w:id="985" w:name="_Toc483302338"/>
      <w:bookmarkStart w:id="986" w:name="_Toc483233638"/>
      <w:bookmarkStart w:id="987" w:name="_Toc482979677"/>
      <w:bookmarkStart w:id="988" w:name="_Toc482979579"/>
      <w:bookmarkStart w:id="989" w:name="_Toc482979470"/>
      <w:bookmarkStart w:id="990" w:name="_Toc482979362"/>
      <w:bookmarkStart w:id="991" w:name="_Toc482979253"/>
      <w:bookmarkStart w:id="992" w:name="_Toc482979144"/>
      <w:bookmarkStart w:id="993" w:name="_Toc482979033"/>
      <w:bookmarkStart w:id="994" w:name="_Toc482978925"/>
      <w:bookmarkStart w:id="995" w:name="_Toc482978816"/>
      <w:bookmarkStart w:id="996" w:name="_Toc482959697"/>
      <w:bookmarkStart w:id="997" w:name="_Toc482959587"/>
      <w:bookmarkStart w:id="998" w:name="_Toc482959477"/>
      <w:bookmarkStart w:id="999" w:name="_Toc482712707"/>
      <w:bookmarkStart w:id="1000" w:name="_Toc482641261"/>
      <w:bookmarkStart w:id="1001" w:name="_Toc482633084"/>
      <w:bookmarkStart w:id="1002" w:name="_Toc482352244"/>
      <w:bookmarkStart w:id="1003" w:name="_Toc482352154"/>
      <w:bookmarkStart w:id="1004" w:name="_Toc482352064"/>
      <w:bookmarkStart w:id="1005" w:name="_Toc482351974"/>
      <w:bookmarkStart w:id="1006" w:name="_Toc482102110"/>
      <w:bookmarkStart w:id="1007" w:name="_Toc482102016"/>
      <w:bookmarkStart w:id="1008" w:name="_Toc482101921"/>
      <w:bookmarkStart w:id="1009" w:name="_Toc482101826"/>
      <w:bookmarkStart w:id="1010" w:name="_Toc482101733"/>
      <w:bookmarkStart w:id="1011" w:name="_Toc482101558"/>
      <w:bookmarkStart w:id="1012" w:name="_Toc482101443"/>
      <w:bookmarkStart w:id="1013" w:name="_Toc482101306"/>
      <w:bookmarkStart w:id="1014" w:name="_Toc482100880"/>
      <w:bookmarkStart w:id="1015" w:name="_Toc482100723"/>
      <w:bookmarkStart w:id="1016" w:name="_Toc482099006"/>
      <w:bookmarkStart w:id="1017" w:name="_Toc482097908"/>
      <w:bookmarkStart w:id="1018" w:name="_Toc482097716"/>
      <w:bookmarkStart w:id="1019" w:name="_Toc482097627"/>
      <w:bookmarkStart w:id="1020" w:name="_Toc482097538"/>
      <w:bookmarkStart w:id="1021" w:name="_Toc482025715"/>
      <w:bookmarkStart w:id="1022" w:name="_Toc485218263"/>
      <w:bookmarkStart w:id="1023" w:name="_Toc484688827"/>
      <w:bookmarkStart w:id="1024" w:name="_Toc484688272"/>
      <w:bookmarkStart w:id="1025" w:name="_Toc484605403"/>
      <w:bookmarkStart w:id="1026" w:name="_Toc484605279"/>
      <w:bookmarkStart w:id="1027" w:name="_Toc484526559"/>
      <w:bookmarkStart w:id="1028" w:name="_Toc484449064"/>
      <w:bookmarkStart w:id="1029" w:name="_Toc484448940"/>
      <w:bookmarkStart w:id="1030" w:name="_Toc484448816"/>
      <w:bookmarkStart w:id="1031" w:name="_Toc484448693"/>
      <w:bookmarkStart w:id="1032" w:name="_Toc484448569"/>
      <w:bookmarkStart w:id="1033" w:name="_Toc484448445"/>
      <w:bookmarkStart w:id="1034" w:name="_Toc484448321"/>
      <w:bookmarkStart w:id="1035" w:name="_Toc484448197"/>
      <w:bookmarkStart w:id="1036" w:name="_Toc484448072"/>
      <w:bookmarkStart w:id="1037" w:name="_Toc484440413"/>
      <w:bookmarkStart w:id="1038" w:name="_Toc484440053"/>
      <w:bookmarkStart w:id="1039" w:name="_Toc484439929"/>
      <w:bookmarkStart w:id="1040" w:name="_Toc484439806"/>
      <w:bookmarkStart w:id="1041" w:name="_Toc484438886"/>
      <w:bookmarkStart w:id="1042" w:name="_Toc484438762"/>
      <w:bookmarkStart w:id="1043" w:name="_Toc484438638"/>
      <w:bookmarkStart w:id="1044" w:name="_Toc484429063"/>
      <w:bookmarkStart w:id="1045" w:name="_Toc484428893"/>
      <w:bookmarkStart w:id="1046" w:name="_Toc484097721"/>
      <w:bookmarkStart w:id="1047" w:name="_Toc484011647"/>
      <w:bookmarkStart w:id="1048" w:name="_Toc484011172"/>
      <w:bookmarkStart w:id="1049" w:name="_Toc484011050"/>
      <w:bookmarkStart w:id="1050" w:name="_Toc484010928"/>
      <w:bookmarkStart w:id="1051" w:name="_Toc484010804"/>
      <w:bookmarkStart w:id="1052" w:name="_Toc484010682"/>
      <w:bookmarkStart w:id="1053" w:name="_Toc483906932"/>
      <w:bookmarkStart w:id="1054" w:name="_Toc483571555"/>
      <w:bookmarkStart w:id="1055" w:name="_Toc483571434"/>
      <w:bookmarkStart w:id="1056" w:name="_Toc483474005"/>
      <w:bookmarkStart w:id="1057" w:name="_Toc483401208"/>
      <w:bookmarkStart w:id="1058" w:name="_Toc483325729"/>
      <w:bookmarkStart w:id="1059" w:name="_Toc483316426"/>
      <w:bookmarkStart w:id="1060" w:name="_Toc483316295"/>
      <w:bookmarkStart w:id="1061" w:name="_Toc483316092"/>
      <w:bookmarkStart w:id="1062" w:name="_Toc483315887"/>
      <w:bookmarkStart w:id="1063" w:name="_Toc483302337"/>
      <w:bookmarkStart w:id="1064" w:name="_Toc483233637"/>
      <w:bookmarkStart w:id="1065" w:name="_Toc482979676"/>
      <w:bookmarkStart w:id="1066" w:name="_Toc482979578"/>
      <w:bookmarkStart w:id="1067" w:name="_Toc482979469"/>
      <w:bookmarkStart w:id="1068" w:name="_Toc482979361"/>
      <w:bookmarkStart w:id="1069" w:name="_Toc482979252"/>
      <w:bookmarkStart w:id="1070" w:name="_Toc482979143"/>
      <w:bookmarkStart w:id="1071" w:name="_Toc482979032"/>
      <w:bookmarkStart w:id="1072" w:name="_Toc482978924"/>
      <w:bookmarkStart w:id="1073" w:name="_Toc482978815"/>
      <w:bookmarkStart w:id="1074" w:name="_Toc482959696"/>
      <w:bookmarkStart w:id="1075" w:name="_Toc482959586"/>
      <w:bookmarkStart w:id="1076" w:name="_Toc482959476"/>
      <w:bookmarkStart w:id="1077" w:name="_Toc482712706"/>
      <w:bookmarkStart w:id="1078" w:name="_Toc482641260"/>
      <w:bookmarkStart w:id="1079" w:name="_Toc482633083"/>
      <w:bookmarkStart w:id="1080" w:name="_Toc482352243"/>
      <w:bookmarkStart w:id="1081" w:name="_Toc482352153"/>
      <w:bookmarkStart w:id="1082" w:name="_Toc482352063"/>
      <w:bookmarkStart w:id="1083" w:name="_Toc482351973"/>
      <w:bookmarkStart w:id="1084" w:name="_Toc482102109"/>
      <w:bookmarkStart w:id="1085" w:name="_Toc482102015"/>
      <w:bookmarkStart w:id="1086" w:name="_Toc482101920"/>
      <w:bookmarkStart w:id="1087" w:name="_Toc482101825"/>
      <w:bookmarkStart w:id="1088" w:name="_Toc482101732"/>
      <w:bookmarkStart w:id="1089" w:name="_Toc482101557"/>
      <w:bookmarkStart w:id="1090" w:name="_Toc482101442"/>
      <w:bookmarkStart w:id="1091" w:name="_Toc482101305"/>
      <w:bookmarkStart w:id="1092" w:name="_Toc482100879"/>
      <w:bookmarkStart w:id="1093" w:name="_Toc482100722"/>
      <w:bookmarkStart w:id="1094" w:name="_Toc482099005"/>
      <w:bookmarkStart w:id="1095" w:name="_Toc482097907"/>
      <w:bookmarkStart w:id="1096" w:name="_Toc482097715"/>
      <w:bookmarkStart w:id="1097" w:name="_Toc482097626"/>
      <w:bookmarkStart w:id="1098" w:name="_Toc482097537"/>
      <w:bookmarkStart w:id="1099" w:name="_Toc482025714"/>
      <w:bookmarkStart w:id="1100" w:name="_Toc485218262"/>
      <w:bookmarkStart w:id="1101" w:name="_Toc484688826"/>
      <w:bookmarkStart w:id="1102" w:name="_Toc484688271"/>
      <w:bookmarkStart w:id="1103" w:name="_Toc484605402"/>
      <w:bookmarkStart w:id="1104" w:name="_Toc484605278"/>
      <w:bookmarkStart w:id="1105" w:name="_Toc484526558"/>
      <w:bookmarkStart w:id="1106" w:name="_Toc484449063"/>
      <w:bookmarkStart w:id="1107" w:name="_Toc484448939"/>
      <w:bookmarkStart w:id="1108" w:name="_Toc484448815"/>
      <w:bookmarkStart w:id="1109" w:name="_Toc484448692"/>
      <w:bookmarkStart w:id="1110" w:name="_Toc484448568"/>
      <w:bookmarkStart w:id="1111" w:name="_Toc484448444"/>
      <w:bookmarkStart w:id="1112" w:name="_Toc484448320"/>
      <w:bookmarkStart w:id="1113" w:name="_Toc484448196"/>
      <w:bookmarkStart w:id="1114" w:name="_Toc484448071"/>
      <w:bookmarkStart w:id="1115" w:name="_Toc484440412"/>
      <w:bookmarkStart w:id="1116" w:name="_Toc484440052"/>
      <w:bookmarkStart w:id="1117" w:name="_Toc484439928"/>
      <w:bookmarkStart w:id="1118" w:name="_Toc484439805"/>
      <w:bookmarkStart w:id="1119" w:name="_Toc484438885"/>
      <w:bookmarkStart w:id="1120" w:name="_Toc484438761"/>
      <w:bookmarkStart w:id="1121" w:name="_Toc484438637"/>
      <w:bookmarkStart w:id="1122" w:name="_Toc484429062"/>
      <w:bookmarkStart w:id="1123" w:name="_Toc484428892"/>
      <w:bookmarkStart w:id="1124" w:name="_Toc484097720"/>
      <w:bookmarkStart w:id="1125" w:name="_Toc484011646"/>
      <w:bookmarkStart w:id="1126" w:name="_Toc484011171"/>
      <w:bookmarkStart w:id="1127" w:name="_Toc484011049"/>
      <w:bookmarkStart w:id="1128" w:name="_Toc484010927"/>
      <w:bookmarkStart w:id="1129" w:name="_Toc484010803"/>
      <w:bookmarkStart w:id="1130" w:name="_Toc484010681"/>
      <w:bookmarkStart w:id="1131" w:name="_Toc483906931"/>
      <w:bookmarkStart w:id="1132" w:name="_Toc483571554"/>
      <w:bookmarkStart w:id="1133" w:name="_Toc483571433"/>
      <w:bookmarkStart w:id="1134" w:name="_Toc483474004"/>
      <w:bookmarkStart w:id="1135" w:name="_Toc483401207"/>
      <w:bookmarkStart w:id="1136" w:name="_Toc483325728"/>
      <w:bookmarkStart w:id="1137" w:name="_Toc483316425"/>
      <w:bookmarkStart w:id="1138" w:name="_Toc483316294"/>
      <w:bookmarkStart w:id="1139" w:name="_Toc483316091"/>
      <w:bookmarkStart w:id="1140" w:name="_Toc483315886"/>
      <w:bookmarkStart w:id="1141" w:name="_Toc483302336"/>
      <w:bookmarkStart w:id="1142" w:name="_Toc483233636"/>
      <w:bookmarkStart w:id="1143" w:name="_Toc482979675"/>
      <w:bookmarkStart w:id="1144" w:name="_Toc482979577"/>
      <w:bookmarkStart w:id="1145" w:name="_Toc482979468"/>
      <w:bookmarkStart w:id="1146" w:name="_Toc482979360"/>
      <w:bookmarkStart w:id="1147" w:name="_Toc482979251"/>
      <w:bookmarkStart w:id="1148" w:name="_Toc482979142"/>
      <w:bookmarkStart w:id="1149" w:name="_Toc482979031"/>
      <w:bookmarkStart w:id="1150" w:name="_Toc482978923"/>
      <w:bookmarkStart w:id="1151" w:name="_Toc482978814"/>
      <w:bookmarkStart w:id="1152" w:name="_Toc482959695"/>
      <w:bookmarkStart w:id="1153" w:name="_Toc482959585"/>
      <w:bookmarkStart w:id="1154" w:name="_Toc482959475"/>
      <w:bookmarkStart w:id="1155" w:name="_Toc482712705"/>
      <w:bookmarkStart w:id="1156" w:name="_Toc482641259"/>
      <w:bookmarkStart w:id="1157" w:name="_Toc482633082"/>
      <w:bookmarkStart w:id="1158" w:name="_Toc482352242"/>
      <w:bookmarkStart w:id="1159" w:name="_Toc482352152"/>
      <w:bookmarkStart w:id="1160" w:name="_Toc482352062"/>
      <w:bookmarkStart w:id="1161" w:name="_Toc482351972"/>
      <w:bookmarkStart w:id="1162" w:name="_Toc482102108"/>
      <w:bookmarkStart w:id="1163" w:name="_Toc482102014"/>
      <w:bookmarkStart w:id="1164" w:name="_Toc482101919"/>
      <w:bookmarkStart w:id="1165" w:name="_Toc482101824"/>
      <w:bookmarkStart w:id="1166" w:name="_Toc482101731"/>
      <w:bookmarkStart w:id="1167" w:name="_Toc482101556"/>
      <w:bookmarkStart w:id="1168" w:name="_Toc482101441"/>
      <w:bookmarkStart w:id="1169" w:name="_Toc482101304"/>
      <w:bookmarkStart w:id="1170" w:name="_Toc482100878"/>
      <w:bookmarkStart w:id="1171" w:name="_Toc482100721"/>
      <w:bookmarkStart w:id="1172" w:name="_Toc482099004"/>
      <w:bookmarkStart w:id="1173" w:name="_Toc482097906"/>
      <w:bookmarkStart w:id="1174" w:name="_Toc482097714"/>
      <w:bookmarkStart w:id="1175" w:name="_Toc482097625"/>
      <w:bookmarkStart w:id="1176" w:name="_Toc482097536"/>
      <w:bookmarkStart w:id="1177" w:name="_Toc482025713"/>
      <w:bookmarkStart w:id="1178" w:name="_Toc485218261"/>
      <w:bookmarkStart w:id="1179" w:name="_Toc484688825"/>
      <w:bookmarkStart w:id="1180" w:name="_Toc484688270"/>
      <w:bookmarkStart w:id="1181" w:name="_Toc484605401"/>
      <w:bookmarkStart w:id="1182" w:name="_Toc484605277"/>
      <w:bookmarkStart w:id="1183" w:name="_Toc484526557"/>
      <w:bookmarkStart w:id="1184" w:name="_Toc484449062"/>
      <w:bookmarkStart w:id="1185" w:name="_Toc484448938"/>
      <w:bookmarkStart w:id="1186" w:name="_Toc484448814"/>
      <w:bookmarkStart w:id="1187" w:name="_Toc484448691"/>
      <w:bookmarkStart w:id="1188" w:name="_Toc484448567"/>
      <w:bookmarkStart w:id="1189" w:name="_Toc484448443"/>
      <w:bookmarkStart w:id="1190" w:name="_Toc484448319"/>
      <w:bookmarkStart w:id="1191" w:name="_Toc484448195"/>
      <w:bookmarkStart w:id="1192" w:name="_Toc484448070"/>
      <w:bookmarkStart w:id="1193" w:name="_Toc484440411"/>
      <w:bookmarkStart w:id="1194" w:name="_Toc484440051"/>
      <w:bookmarkStart w:id="1195" w:name="_Toc484439927"/>
      <w:bookmarkStart w:id="1196" w:name="_Toc484439804"/>
      <w:bookmarkStart w:id="1197" w:name="_Toc484438884"/>
      <w:bookmarkStart w:id="1198" w:name="_Toc484438760"/>
      <w:bookmarkStart w:id="1199" w:name="_Toc484438636"/>
      <w:bookmarkStart w:id="1200" w:name="_Toc484429061"/>
      <w:bookmarkStart w:id="1201" w:name="_Toc484428891"/>
      <w:bookmarkStart w:id="1202" w:name="_Toc484097719"/>
      <w:bookmarkStart w:id="1203" w:name="_Toc484011645"/>
      <w:bookmarkStart w:id="1204" w:name="_Toc484011170"/>
      <w:bookmarkStart w:id="1205" w:name="_Toc484011048"/>
      <w:bookmarkStart w:id="1206" w:name="_Toc484010926"/>
      <w:bookmarkStart w:id="1207" w:name="_Toc484010802"/>
      <w:bookmarkStart w:id="1208" w:name="_Toc484010680"/>
      <w:bookmarkStart w:id="1209" w:name="_Toc483906930"/>
      <w:bookmarkStart w:id="1210" w:name="_Toc483571553"/>
      <w:bookmarkStart w:id="1211" w:name="_Toc483571432"/>
      <w:bookmarkStart w:id="1212" w:name="_Toc483474003"/>
      <w:bookmarkStart w:id="1213" w:name="_Toc483401206"/>
      <w:bookmarkStart w:id="1214" w:name="_Toc483325727"/>
      <w:bookmarkStart w:id="1215" w:name="_Toc483316424"/>
      <w:bookmarkStart w:id="1216" w:name="_Toc483316293"/>
      <w:bookmarkStart w:id="1217" w:name="_Toc483316090"/>
      <w:bookmarkStart w:id="1218" w:name="_Toc483315885"/>
      <w:bookmarkStart w:id="1219" w:name="_Toc483302335"/>
      <w:bookmarkStart w:id="1220" w:name="_Toc483233635"/>
      <w:bookmarkStart w:id="1221" w:name="_Toc482979674"/>
      <w:bookmarkStart w:id="1222" w:name="_Toc482979576"/>
      <w:bookmarkStart w:id="1223" w:name="_Toc482979467"/>
      <w:bookmarkStart w:id="1224" w:name="_Toc482979359"/>
      <w:bookmarkStart w:id="1225" w:name="_Toc482979250"/>
      <w:bookmarkStart w:id="1226" w:name="_Toc482979141"/>
      <w:bookmarkStart w:id="1227" w:name="_Toc482979030"/>
      <w:bookmarkStart w:id="1228" w:name="_Toc482978922"/>
      <w:bookmarkStart w:id="1229" w:name="_Toc482978813"/>
      <w:bookmarkStart w:id="1230" w:name="_Toc482959694"/>
      <w:bookmarkStart w:id="1231" w:name="_Toc482959584"/>
      <w:bookmarkStart w:id="1232" w:name="_Toc482959474"/>
      <w:bookmarkStart w:id="1233" w:name="_Toc482712704"/>
      <w:bookmarkStart w:id="1234" w:name="_Toc482641258"/>
      <w:bookmarkStart w:id="1235" w:name="_Toc482633081"/>
      <w:bookmarkStart w:id="1236" w:name="_Toc482352241"/>
      <w:bookmarkStart w:id="1237" w:name="_Toc482352151"/>
      <w:bookmarkStart w:id="1238" w:name="_Toc482352061"/>
      <w:bookmarkStart w:id="1239" w:name="_Toc482351971"/>
      <w:bookmarkStart w:id="1240" w:name="_Toc482102107"/>
      <w:bookmarkStart w:id="1241" w:name="_Toc482102013"/>
      <w:bookmarkStart w:id="1242" w:name="_Toc482101918"/>
      <w:bookmarkStart w:id="1243" w:name="_Toc482101823"/>
      <w:bookmarkStart w:id="1244" w:name="_Toc482101730"/>
      <w:bookmarkStart w:id="1245" w:name="_Toc482101555"/>
      <w:bookmarkStart w:id="1246" w:name="_Toc482101440"/>
      <w:bookmarkStart w:id="1247" w:name="_Toc482101303"/>
      <w:bookmarkStart w:id="1248" w:name="_Toc482100877"/>
      <w:bookmarkStart w:id="1249" w:name="_Toc482100720"/>
      <w:bookmarkStart w:id="1250" w:name="_Toc482099003"/>
      <w:bookmarkStart w:id="1251" w:name="_Toc482097905"/>
      <w:bookmarkStart w:id="1252" w:name="_Toc482097713"/>
      <w:bookmarkStart w:id="1253" w:name="_Toc482097624"/>
      <w:bookmarkStart w:id="1254" w:name="_Toc482097535"/>
      <w:bookmarkStart w:id="1255" w:name="_Toc482025712"/>
      <w:bookmarkStart w:id="1256" w:name="_Toc416423357"/>
      <w:bookmarkStart w:id="1257" w:name="_Toc406754172"/>
      <w:bookmarkStart w:id="1258" w:name="_Ref531184613"/>
      <w:bookmarkStart w:id="1259" w:name="_Ref128477566"/>
      <w:bookmarkStart w:id="1260" w:name="_Toc139549422"/>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r w:rsidRPr="009D04DE">
        <w:rPr>
          <w:rFonts w:ascii="Century Gothic" w:hAnsi="Century Gothic"/>
          <w:sz w:val="20"/>
          <w:szCs w:val="20"/>
        </w:rPr>
        <w:t>REQUISITI</w:t>
      </w:r>
      <w:r w:rsidR="00375678" w:rsidRPr="009D04DE">
        <w:rPr>
          <w:rFonts w:ascii="Century Gothic" w:hAnsi="Century Gothic"/>
          <w:sz w:val="20"/>
          <w:szCs w:val="20"/>
          <w:lang w:val="it-IT"/>
        </w:rPr>
        <w:t xml:space="preserve"> DI ORDINE GENERALE</w:t>
      </w:r>
      <w:bookmarkEnd w:id="1258"/>
      <w:bookmarkEnd w:id="1259"/>
      <w:r w:rsidR="00BC51C4" w:rsidRPr="009D04DE">
        <w:rPr>
          <w:rFonts w:ascii="Century Gothic" w:hAnsi="Century Gothic"/>
          <w:sz w:val="20"/>
          <w:szCs w:val="20"/>
          <w:lang w:val="it-IT"/>
        </w:rPr>
        <w:t xml:space="preserve"> E ALTRE CAUSE DI ESCLUSIONE</w:t>
      </w:r>
      <w:bookmarkEnd w:id="1260"/>
    </w:p>
    <w:p w14:paraId="4C1779DC" w14:textId="62F4A51E" w:rsidR="008D614D" w:rsidRPr="009D04DE" w:rsidRDefault="008D614D" w:rsidP="00EB1117">
      <w:pPr>
        <w:widowControl w:val="0"/>
        <w:spacing w:before="60" w:line="240" w:lineRule="auto"/>
        <w:rPr>
          <w:rFonts w:ascii="Century Gothic" w:hAnsi="Century Gothic" w:cs="Arial"/>
          <w:sz w:val="20"/>
          <w:szCs w:val="20"/>
        </w:rPr>
      </w:pPr>
      <w:r w:rsidRPr="009D04DE">
        <w:rPr>
          <w:rFonts w:ascii="Century Gothic" w:hAnsi="Century Gothic" w:cs="Arial"/>
          <w:sz w:val="20"/>
          <w:szCs w:val="20"/>
        </w:rPr>
        <w:t xml:space="preserve">I concorrenti devono essere in possesso, </w:t>
      </w:r>
      <w:r w:rsidRPr="00EB1117">
        <w:rPr>
          <w:rFonts w:ascii="Century Gothic" w:hAnsi="Century Gothic" w:cs="Arial"/>
          <w:b/>
          <w:bCs/>
          <w:sz w:val="20"/>
          <w:szCs w:val="20"/>
        </w:rPr>
        <w:t>a pena di esclusione,</w:t>
      </w:r>
      <w:r w:rsidRPr="009D04DE">
        <w:rPr>
          <w:rFonts w:ascii="Century Gothic" w:hAnsi="Century Gothic" w:cs="Arial"/>
          <w:sz w:val="20"/>
          <w:szCs w:val="20"/>
        </w:rPr>
        <w:t xml:space="preserve"> dei requisiti di ordine generale previsti dal Codice nonché degli ulteriori requisiti indicati nel presente articolo.</w:t>
      </w:r>
    </w:p>
    <w:p w14:paraId="5E6F5B32" w14:textId="0C146E2A" w:rsidR="00871272" w:rsidRPr="009D04DE" w:rsidRDefault="00871272" w:rsidP="00EB1117">
      <w:pPr>
        <w:widowControl w:val="0"/>
        <w:spacing w:before="60" w:line="240" w:lineRule="auto"/>
        <w:rPr>
          <w:rFonts w:ascii="Century Gothic" w:hAnsi="Century Gothic" w:cs="Arial"/>
          <w:sz w:val="20"/>
          <w:szCs w:val="20"/>
        </w:rPr>
      </w:pPr>
      <w:r w:rsidRPr="009D04DE">
        <w:rPr>
          <w:rFonts w:ascii="Century Gothic" w:hAnsi="Century Gothic" w:cs="Arial"/>
          <w:sz w:val="20"/>
          <w:szCs w:val="20"/>
        </w:rPr>
        <w:t xml:space="preserve">La stazione appaltante verifica il possesso dei requisiti di ordine </w:t>
      </w:r>
      <w:r w:rsidR="00D95E6D" w:rsidRPr="009D04DE">
        <w:rPr>
          <w:rFonts w:ascii="Century Gothic" w:hAnsi="Century Gothic" w:cs="Arial"/>
          <w:sz w:val="20"/>
          <w:szCs w:val="20"/>
        </w:rPr>
        <w:t>generale</w:t>
      </w:r>
      <w:r w:rsidRPr="009D04DE">
        <w:rPr>
          <w:rFonts w:ascii="Century Gothic" w:hAnsi="Century Gothic" w:cs="Arial"/>
          <w:sz w:val="20"/>
          <w:szCs w:val="20"/>
        </w:rPr>
        <w:t xml:space="preserve"> accedendo al fascicolo virtuale dell’operatore economico (di seguito: FVOE).</w:t>
      </w:r>
    </w:p>
    <w:p w14:paraId="1E19B391" w14:textId="17FD1E0F" w:rsidR="006266B8" w:rsidRPr="009D04DE" w:rsidRDefault="006266B8" w:rsidP="00EB1117">
      <w:pPr>
        <w:widowControl w:val="0"/>
        <w:spacing w:before="60" w:line="240" w:lineRule="auto"/>
        <w:rPr>
          <w:rFonts w:ascii="Century Gothic" w:hAnsi="Century Gothic" w:cs="Arial"/>
          <w:sz w:val="20"/>
          <w:szCs w:val="20"/>
        </w:rPr>
      </w:pPr>
      <w:r w:rsidRPr="009D04DE">
        <w:rPr>
          <w:rFonts w:ascii="Century Gothic" w:hAnsi="Century Gothic" w:cs="Arial"/>
          <w:sz w:val="20"/>
          <w:szCs w:val="20"/>
        </w:rPr>
        <w:t>L</w:t>
      </w:r>
      <w:r w:rsidR="00607E91" w:rsidRPr="009D04DE">
        <w:rPr>
          <w:rFonts w:ascii="Century Gothic" w:hAnsi="Century Gothic" w:cs="Arial"/>
          <w:sz w:val="20"/>
          <w:szCs w:val="20"/>
        </w:rPr>
        <w:t xml:space="preserve">e circostanze </w:t>
      </w:r>
      <w:r w:rsidRPr="009D04DE">
        <w:rPr>
          <w:rFonts w:ascii="Century Gothic" w:hAnsi="Century Gothic" w:cs="Arial"/>
          <w:sz w:val="20"/>
          <w:szCs w:val="20"/>
        </w:rPr>
        <w:t xml:space="preserve">di cui all’articolo 94 </w:t>
      </w:r>
      <w:r w:rsidR="008A1ED8" w:rsidRPr="009D04DE">
        <w:rPr>
          <w:rFonts w:ascii="Century Gothic" w:hAnsi="Century Gothic" w:cs="Arial"/>
          <w:sz w:val="20"/>
          <w:szCs w:val="20"/>
        </w:rPr>
        <w:t xml:space="preserve">del Codice </w:t>
      </w:r>
      <w:r w:rsidR="00607E91" w:rsidRPr="009D04DE">
        <w:rPr>
          <w:rFonts w:ascii="Century Gothic" w:hAnsi="Century Gothic" w:cs="Arial"/>
          <w:sz w:val="20"/>
          <w:szCs w:val="20"/>
        </w:rPr>
        <w:t>sono cause di esclusione automatica.</w:t>
      </w:r>
      <w:r w:rsidR="00856DEF" w:rsidRPr="009D04DE">
        <w:rPr>
          <w:rFonts w:ascii="Century Gothic" w:hAnsi="Century Gothic" w:cs="Arial"/>
          <w:sz w:val="20"/>
          <w:szCs w:val="20"/>
        </w:rPr>
        <w:t xml:space="preserve"> </w:t>
      </w:r>
      <w:r w:rsidR="00607E91" w:rsidRPr="009D04DE">
        <w:rPr>
          <w:rFonts w:ascii="Century Gothic" w:hAnsi="Century Gothic" w:cs="Arial"/>
          <w:sz w:val="20"/>
          <w:szCs w:val="20"/>
        </w:rPr>
        <w:t xml:space="preserve">La </w:t>
      </w:r>
      <w:r w:rsidRPr="009D04DE">
        <w:rPr>
          <w:rFonts w:ascii="Century Gothic" w:hAnsi="Century Gothic" w:cs="Arial"/>
          <w:sz w:val="20"/>
          <w:szCs w:val="20"/>
        </w:rPr>
        <w:t>sussistenza</w:t>
      </w:r>
      <w:r w:rsidR="00856DEF" w:rsidRPr="009D04DE">
        <w:rPr>
          <w:rFonts w:ascii="Century Gothic" w:hAnsi="Century Gothic" w:cs="Arial"/>
          <w:sz w:val="20"/>
          <w:szCs w:val="20"/>
        </w:rPr>
        <w:t xml:space="preserve"> </w:t>
      </w:r>
      <w:r w:rsidRPr="009D04DE">
        <w:rPr>
          <w:rFonts w:ascii="Century Gothic" w:hAnsi="Century Gothic" w:cs="Arial"/>
          <w:sz w:val="20"/>
          <w:szCs w:val="20"/>
        </w:rPr>
        <w:t>delle</w:t>
      </w:r>
      <w:r w:rsidR="00607E91" w:rsidRPr="009D04DE">
        <w:rPr>
          <w:rFonts w:ascii="Century Gothic" w:hAnsi="Century Gothic" w:cs="Arial"/>
          <w:sz w:val="20"/>
          <w:szCs w:val="20"/>
        </w:rPr>
        <w:t xml:space="preserve"> circostanze</w:t>
      </w:r>
      <w:r w:rsidRPr="009D04DE">
        <w:rPr>
          <w:rFonts w:ascii="Century Gothic" w:hAnsi="Century Gothic" w:cs="Arial"/>
          <w:sz w:val="20"/>
          <w:szCs w:val="20"/>
        </w:rPr>
        <w:t xml:space="preserve"> di cui all’articolo 95</w:t>
      </w:r>
      <w:r w:rsidR="008A1ED8" w:rsidRPr="009D04DE">
        <w:rPr>
          <w:rFonts w:ascii="Century Gothic" w:hAnsi="Century Gothic" w:cs="Arial"/>
          <w:sz w:val="20"/>
          <w:szCs w:val="20"/>
        </w:rPr>
        <w:t xml:space="preserve"> del Codice</w:t>
      </w:r>
      <w:r w:rsidRPr="009D04DE">
        <w:rPr>
          <w:rFonts w:ascii="Century Gothic" w:hAnsi="Century Gothic" w:cs="Arial"/>
          <w:sz w:val="20"/>
          <w:szCs w:val="20"/>
        </w:rPr>
        <w:t xml:space="preserve"> </w:t>
      </w:r>
      <w:r w:rsidR="00607E91" w:rsidRPr="009D04DE">
        <w:rPr>
          <w:rFonts w:ascii="Century Gothic" w:hAnsi="Century Gothic" w:cs="Arial"/>
          <w:sz w:val="20"/>
          <w:szCs w:val="20"/>
        </w:rPr>
        <w:t>è</w:t>
      </w:r>
      <w:r w:rsidRPr="009D04DE">
        <w:rPr>
          <w:rFonts w:ascii="Century Gothic" w:hAnsi="Century Gothic" w:cs="Arial"/>
          <w:sz w:val="20"/>
          <w:szCs w:val="20"/>
        </w:rPr>
        <w:t xml:space="preserve"> accertata previo contraddittorio con l’operatore economico.</w:t>
      </w:r>
    </w:p>
    <w:p w14:paraId="161EFD66" w14:textId="108D7109" w:rsidR="004176CD" w:rsidRPr="009D04DE" w:rsidRDefault="004176CD" w:rsidP="0098480E">
      <w:pPr>
        <w:widowControl w:val="0"/>
        <w:spacing w:line="240" w:lineRule="auto"/>
        <w:rPr>
          <w:rFonts w:ascii="Century Gothic" w:hAnsi="Century Gothic" w:cs="Arial"/>
          <w:b/>
          <w:bCs/>
          <w:sz w:val="20"/>
          <w:szCs w:val="20"/>
        </w:rPr>
      </w:pPr>
    </w:p>
    <w:p w14:paraId="4595A915" w14:textId="03FF61C2" w:rsidR="00503001" w:rsidRPr="009D04DE" w:rsidRDefault="00DF5C2E" w:rsidP="00DF5C2E">
      <w:pPr>
        <w:pStyle w:val="Titolo3"/>
        <w:keepNext w:val="0"/>
        <w:widowControl w:val="0"/>
        <w:numPr>
          <w:ilvl w:val="1"/>
          <w:numId w:val="2"/>
        </w:numPr>
        <w:spacing w:before="0" w:after="0" w:line="240" w:lineRule="auto"/>
        <w:ind w:left="426" w:hanging="426"/>
        <w:rPr>
          <w:rFonts w:ascii="Century Gothic" w:hAnsi="Century Gothic" w:cs="Arial"/>
          <w:sz w:val="20"/>
          <w:szCs w:val="20"/>
        </w:rPr>
      </w:pPr>
      <w:r w:rsidRPr="009D04DE">
        <w:rPr>
          <w:rFonts w:ascii="Century Gothic" w:hAnsi="Century Gothic" w:cs="Arial"/>
          <w:sz w:val="20"/>
          <w:szCs w:val="20"/>
        </w:rPr>
        <w:t>SELF CLEANING</w:t>
      </w:r>
    </w:p>
    <w:p w14:paraId="5B9B55ED" w14:textId="77777777" w:rsidR="00E5761F" w:rsidRPr="00E5761F" w:rsidRDefault="00E5761F" w:rsidP="00E5761F">
      <w:pPr>
        <w:widowControl w:val="0"/>
        <w:spacing w:before="60" w:line="240" w:lineRule="auto"/>
        <w:rPr>
          <w:rFonts w:ascii="Century Gothic" w:hAnsi="Century Gothic" w:cs="Arial"/>
          <w:sz w:val="20"/>
          <w:szCs w:val="20"/>
        </w:rPr>
      </w:pPr>
      <w:r w:rsidRPr="00E5761F">
        <w:rPr>
          <w:rFonts w:ascii="Century Gothic" w:hAnsi="Century Gothic" w:cs="Arial"/>
          <w:sz w:val="20"/>
          <w:szCs w:val="20"/>
        </w:rPr>
        <w:t xml:space="preserve">Un operatore economico che si trovi in una delle situazioni di cui agli articoli 94 e 95 del Codice, ad eccezione delle irregolarità contributive e fiscali definitivamente e non definitivamente accertate, può fornire prova di aver adottato misure (c.d. self </w:t>
      </w:r>
      <w:proofErr w:type="spellStart"/>
      <w:r w:rsidRPr="00E5761F">
        <w:rPr>
          <w:rFonts w:ascii="Century Gothic" w:hAnsi="Century Gothic" w:cs="Arial"/>
          <w:sz w:val="20"/>
          <w:szCs w:val="20"/>
        </w:rPr>
        <w:t>cleaning</w:t>
      </w:r>
      <w:proofErr w:type="spellEnd"/>
      <w:r w:rsidRPr="00E5761F">
        <w:rPr>
          <w:rFonts w:ascii="Century Gothic" w:hAnsi="Century Gothic" w:cs="Arial"/>
          <w:sz w:val="20"/>
          <w:szCs w:val="20"/>
        </w:rPr>
        <w:t xml:space="preserve">) sufficienti a dimostrare la sua affidabilità. </w:t>
      </w:r>
    </w:p>
    <w:p w14:paraId="3063E20F" w14:textId="77777777" w:rsidR="00E5761F" w:rsidRPr="00E5761F" w:rsidRDefault="00E5761F" w:rsidP="00E5761F">
      <w:pPr>
        <w:widowControl w:val="0"/>
        <w:spacing w:before="60" w:line="240" w:lineRule="auto"/>
        <w:rPr>
          <w:rFonts w:ascii="Century Gothic" w:hAnsi="Century Gothic" w:cs="Arial"/>
          <w:sz w:val="20"/>
          <w:szCs w:val="20"/>
        </w:rPr>
      </w:pPr>
      <w:r w:rsidRPr="00E5761F">
        <w:rPr>
          <w:rFonts w:ascii="Century Gothic" w:hAnsi="Century Gothic" w:cs="Arial"/>
          <w:sz w:val="20"/>
          <w:szCs w:val="20"/>
        </w:rPr>
        <w:t>Se la causa di esclusione si è verificata prima della presentazione dell’offerta, l’operatore economico indica nel DGUE la causa ostativa e, alternativamente:</w:t>
      </w:r>
    </w:p>
    <w:p w14:paraId="03DBDA3C" w14:textId="5E8CB35B" w:rsidR="00E5761F" w:rsidRPr="00E5761F" w:rsidRDefault="00E5761F" w:rsidP="00C15E63">
      <w:pPr>
        <w:pStyle w:val="Paragrafoelenco"/>
        <w:widowControl w:val="0"/>
        <w:numPr>
          <w:ilvl w:val="0"/>
          <w:numId w:val="16"/>
        </w:numPr>
        <w:spacing w:before="60" w:line="240" w:lineRule="auto"/>
        <w:rPr>
          <w:rFonts w:ascii="Century Gothic" w:hAnsi="Century Gothic" w:cs="Arial"/>
          <w:sz w:val="20"/>
          <w:szCs w:val="20"/>
        </w:rPr>
      </w:pPr>
      <w:r w:rsidRPr="00E5761F">
        <w:rPr>
          <w:rFonts w:ascii="Century Gothic" w:hAnsi="Century Gothic" w:cs="Arial"/>
          <w:sz w:val="20"/>
          <w:szCs w:val="20"/>
        </w:rPr>
        <w:t>descrive le misure adottate ai sensi dell’articolo 96, comma 6 del Codice;</w:t>
      </w:r>
    </w:p>
    <w:p w14:paraId="244FF410" w14:textId="10EC05A5" w:rsidR="00E5761F" w:rsidRPr="00E5761F" w:rsidRDefault="00E5761F" w:rsidP="00C15E63">
      <w:pPr>
        <w:pStyle w:val="Paragrafoelenco"/>
        <w:widowControl w:val="0"/>
        <w:numPr>
          <w:ilvl w:val="0"/>
          <w:numId w:val="16"/>
        </w:numPr>
        <w:spacing w:line="240" w:lineRule="auto"/>
        <w:rPr>
          <w:rFonts w:ascii="Century Gothic" w:hAnsi="Century Gothic" w:cs="Arial"/>
          <w:sz w:val="20"/>
          <w:szCs w:val="20"/>
        </w:rPr>
      </w:pPr>
      <w:r w:rsidRPr="00E5761F">
        <w:rPr>
          <w:rFonts w:ascii="Century Gothic" w:hAnsi="Century Gothic" w:cs="Arial"/>
          <w:sz w:val="20"/>
          <w:szCs w:val="20"/>
        </w:rPr>
        <w:t xml:space="preserve">motiva l’impossibilità ad adottare dette misure e si impegna a provvedere successivamente. </w:t>
      </w:r>
    </w:p>
    <w:p w14:paraId="43A170AA" w14:textId="77777777" w:rsidR="00E5761F" w:rsidRPr="00E5761F" w:rsidRDefault="00E5761F" w:rsidP="00E5761F">
      <w:pPr>
        <w:widowControl w:val="0"/>
        <w:spacing w:before="60" w:line="240" w:lineRule="auto"/>
        <w:rPr>
          <w:rFonts w:ascii="Century Gothic" w:hAnsi="Century Gothic" w:cs="Arial"/>
          <w:sz w:val="20"/>
          <w:szCs w:val="20"/>
        </w:rPr>
      </w:pPr>
      <w:r w:rsidRPr="00E5761F">
        <w:rPr>
          <w:rFonts w:ascii="Century Gothic" w:hAnsi="Century Gothic" w:cs="Arial"/>
          <w:sz w:val="20"/>
          <w:szCs w:val="20"/>
        </w:rPr>
        <w:t xml:space="preserve">L’adozione delle misure è comunicata alla stazione appaltante. </w:t>
      </w:r>
    </w:p>
    <w:p w14:paraId="045DE8EE" w14:textId="77777777" w:rsidR="00E5761F" w:rsidRPr="00E5761F" w:rsidRDefault="00E5761F" w:rsidP="00E5761F">
      <w:pPr>
        <w:widowControl w:val="0"/>
        <w:spacing w:before="60" w:line="240" w:lineRule="auto"/>
        <w:rPr>
          <w:rFonts w:ascii="Century Gothic" w:hAnsi="Century Gothic" w:cs="Arial"/>
          <w:sz w:val="20"/>
          <w:szCs w:val="20"/>
        </w:rPr>
      </w:pPr>
      <w:r w:rsidRPr="00E5761F">
        <w:rPr>
          <w:rFonts w:ascii="Century Gothic" w:hAnsi="Century Gothic" w:cs="Arial"/>
          <w:sz w:val="20"/>
          <w:szCs w:val="20"/>
        </w:rPr>
        <w:t xml:space="preserve">Se la causa di esclusione si è verificata successivamente alla presentazione dell’offerta, </w:t>
      </w:r>
      <w:r w:rsidRPr="00E5761F">
        <w:rPr>
          <w:rFonts w:ascii="Century Gothic" w:hAnsi="Century Gothic" w:cs="Arial"/>
          <w:sz w:val="20"/>
          <w:szCs w:val="20"/>
        </w:rPr>
        <w:lastRenderedPageBreak/>
        <w:t>l’operatore economico adotta le misure di cui al comma 6 dell’articolo 96 del Codice dandone comunicazione alla stazione appaltante.</w:t>
      </w:r>
    </w:p>
    <w:p w14:paraId="01159693" w14:textId="77777777" w:rsidR="00E5761F" w:rsidRPr="00E5761F" w:rsidRDefault="00E5761F" w:rsidP="00E5761F">
      <w:pPr>
        <w:widowControl w:val="0"/>
        <w:spacing w:before="60" w:line="240" w:lineRule="auto"/>
        <w:rPr>
          <w:rFonts w:ascii="Century Gothic" w:hAnsi="Century Gothic" w:cs="Arial"/>
          <w:sz w:val="20"/>
          <w:szCs w:val="20"/>
        </w:rPr>
      </w:pPr>
      <w:r w:rsidRPr="00E5761F">
        <w:rPr>
          <w:rFonts w:ascii="Century Gothic" w:hAnsi="Century Gothic" w:cs="Arial"/>
          <w:sz w:val="20"/>
          <w:szCs w:val="20"/>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51276C46" w14:textId="77777777" w:rsidR="00E5761F" w:rsidRPr="00E5761F" w:rsidRDefault="00E5761F" w:rsidP="00E5761F">
      <w:pPr>
        <w:widowControl w:val="0"/>
        <w:spacing w:before="60" w:line="240" w:lineRule="auto"/>
        <w:rPr>
          <w:rFonts w:ascii="Century Gothic" w:hAnsi="Century Gothic" w:cs="Arial"/>
          <w:sz w:val="20"/>
          <w:szCs w:val="20"/>
        </w:rPr>
      </w:pPr>
      <w:r w:rsidRPr="00E5761F">
        <w:rPr>
          <w:rFonts w:ascii="Century Gothic" w:hAnsi="Century Gothic" w:cs="Arial"/>
          <w:sz w:val="20"/>
          <w:szCs w:val="20"/>
        </w:rPr>
        <w:t xml:space="preserve">Se le misure adottate sono ritenute sufficienti e tempestive, l’operatore economico non è escluso. Se dette misure sono ritenute insufficienti e intempestive, la stazione appaltante ne comunica le ragioni all’operatore economico. </w:t>
      </w:r>
    </w:p>
    <w:p w14:paraId="51F60B26" w14:textId="77777777" w:rsidR="00E5761F" w:rsidRPr="00E5761F" w:rsidRDefault="00E5761F" w:rsidP="00E5761F">
      <w:pPr>
        <w:widowControl w:val="0"/>
        <w:spacing w:before="60" w:line="240" w:lineRule="auto"/>
        <w:rPr>
          <w:rFonts w:ascii="Century Gothic" w:hAnsi="Century Gothic" w:cs="Arial"/>
          <w:sz w:val="20"/>
          <w:szCs w:val="20"/>
        </w:rPr>
      </w:pPr>
      <w:r w:rsidRPr="00E5761F">
        <w:rPr>
          <w:rFonts w:ascii="Century Gothic" w:hAnsi="Century Gothic" w:cs="Arial"/>
          <w:sz w:val="20"/>
          <w:szCs w:val="20"/>
        </w:rPr>
        <w:t>Non può avvalersi del self-</w:t>
      </w:r>
      <w:proofErr w:type="spellStart"/>
      <w:r w:rsidRPr="00E5761F">
        <w:rPr>
          <w:rFonts w:ascii="Century Gothic" w:hAnsi="Century Gothic" w:cs="Arial"/>
          <w:sz w:val="20"/>
          <w:szCs w:val="20"/>
        </w:rPr>
        <w:t>cleaning</w:t>
      </w:r>
      <w:proofErr w:type="spellEnd"/>
      <w:r w:rsidRPr="00E5761F">
        <w:rPr>
          <w:rFonts w:ascii="Century Gothic" w:hAnsi="Century Gothic" w:cs="Arial"/>
          <w:sz w:val="20"/>
          <w:szCs w:val="20"/>
        </w:rPr>
        <w:t xml:space="preserve"> l’operatore economico escluso con sentenza definitiva dalla partecipazione alle procedure di affidamento o di concessione, nel corso del periodo di esclusione derivante da tale sentenza.</w:t>
      </w:r>
    </w:p>
    <w:p w14:paraId="1B951326" w14:textId="3EA22D59" w:rsidR="00E5761F" w:rsidRDefault="00E5761F" w:rsidP="00E5761F">
      <w:pPr>
        <w:widowControl w:val="0"/>
        <w:spacing w:before="60" w:line="240" w:lineRule="auto"/>
        <w:rPr>
          <w:rFonts w:ascii="Century Gothic" w:hAnsi="Century Gothic" w:cs="Arial"/>
          <w:sz w:val="20"/>
          <w:szCs w:val="20"/>
        </w:rPr>
      </w:pPr>
      <w:r w:rsidRPr="00E5761F">
        <w:rPr>
          <w:rFonts w:ascii="Century Gothic" w:hAnsi="Century Gothic" w:cs="Arial"/>
          <w:sz w:val="20"/>
          <w:szCs w:val="20"/>
        </w:rPr>
        <w:t xml:space="preserve">Nel caso in cui un raggruppamento abbia estromesso o sostituito un partecipante/esecutore interessato da una clausola di esclusione di cui agli articoli 94 e 95 del Codice, si valutano le misure adottate ai sensi dell’articolo 97 del Codice al fine di decidere sull’esclusione. </w:t>
      </w:r>
    </w:p>
    <w:p w14:paraId="5596BD7E" w14:textId="77777777" w:rsidR="0009290B" w:rsidRPr="009D04DE" w:rsidRDefault="0009290B" w:rsidP="0098480E">
      <w:pPr>
        <w:widowControl w:val="0"/>
        <w:spacing w:line="240" w:lineRule="auto"/>
        <w:rPr>
          <w:rFonts w:ascii="Century Gothic" w:hAnsi="Century Gothic" w:cs="Arial"/>
          <w:sz w:val="20"/>
          <w:szCs w:val="20"/>
          <w:highlight w:val="yellow"/>
        </w:rPr>
      </w:pPr>
    </w:p>
    <w:p w14:paraId="1D781298" w14:textId="3F2127B2" w:rsidR="00503001" w:rsidRPr="009D04DE" w:rsidRDefault="00503001" w:rsidP="00DF5C2E">
      <w:pPr>
        <w:pStyle w:val="Titolo3"/>
        <w:keepNext w:val="0"/>
        <w:widowControl w:val="0"/>
        <w:numPr>
          <w:ilvl w:val="1"/>
          <w:numId w:val="2"/>
        </w:numPr>
        <w:spacing w:before="0" w:after="0" w:line="240" w:lineRule="auto"/>
        <w:ind w:left="426" w:hanging="426"/>
        <w:rPr>
          <w:rFonts w:ascii="Century Gothic" w:hAnsi="Century Gothic" w:cs="Arial"/>
          <w:sz w:val="20"/>
          <w:szCs w:val="20"/>
        </w:rPr>
      </w:pPr>
      <w:r w:rsidRPr="009D04DE">
        <w:rPr>
          <w:rFonts w:ascii="Century Gothic" w:hAnsi="Century Gothic" w:cs="Arial"/>
          <w:sz w:val="20"/>
          <w:szCs w:val="20"/>
        </w:rPr>
        <w:t>Altre cause di esclusione</w:t>
      </w:r>
    </w:p>
    <w:p w14:paraId="22CA4BC5" w14:textId="5933D131" w:rsidR="00CA40EB" w:rsidRDefault="00CA40EB" w:rsidP="00E5761F">
      <w:pPr>
        <w:widowControl w:val="0"/>
        <w:spacing w:before="60" w:line="240" w:lineRule="auto"/>
        <w:rPr>
          <w:rFonts w:ascii="Century Gothic" w:hAnsi="Century Gothic" w:cs="Calibri"/>
          <w:sz w:val="20"/>
          <w:szCs w:val="20"/>
        </w:rPr>
      </w:pPr>
      <w:r w:rsidRPr="00E5761F">
        <w:rPr>
          <w:rFonts w:ascii="Century Gothic" w:hAnsi="Century Gothic" w:cs="Arial"/>
          <w:b/>
          <w:bCs/>
          <w:sz w:val="20"/>
          <w:szCs w:val="20"/>
        </w:rPr>
        <w:t>Sono esclusi</w:t>
      </w:r>
      <w:r w:rsidRPr="009D04DE">
        <w:rPr>
          <w:rFonts w:ascii="Century Gothic" w:hAnsi="Century Gothic" w:cs="Arial"/>
          <w:sz w:val="20"/>
          <w:szCs w:val="20"/>
        </w:rPr>
        <w:t xml:space="preserve"> gli</w:t>
      </w:r>
      <w:r w:rsidRPr="009D04DE">
        <w:rPr>
          <w:rFonts w:ascii="Century Gothic" w:hAnsi="Century Gothic" w:cs="Arial"/>
          <w:b/>
          <w:sz w:val="20"/>
          <w:szCs w:val="20"/>
        </w:rPr>
        <w:t xml:space="preserve"> </w:t>
      </w:r>
      <w:r w:rsidRPr="009D04DE">
        <w:rPr>
          <w:rFonts w:ascii="Century Gothic" w:hAnsi="Century Gothic" w:cs="Calibri"/>
          <w:sz w:val="20"/>
          <w:szCs w:val="20"/>
        </w:rPr>
        <w:t xml:space="preserve">operatori economici che abbiano affidato incarichi in violazione dell’articolo 53, comma 16-ter, del decreto legislativo del 2001 n. 165 a soggetti che hanno esercitato, in qualità di dipendenti, poteri autoritativi o negoziali presso l’amministrazione affidante negli ultimi tre anni. </w:t>
      </w:r>
    </w:p>
    <w:p w14:paraId="24579D8D" w14:textId="77777777" w:rsidR="0032629A" w:rsidRPr="0032629A" w:rsidRDefault="0032629A" w:rsidP="003262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10"/>
          <w:szCs w:val="10"/>
        </w:rPr>
      </w:pPr>
    </w:p>
    <w:p w14:paraId="4091D8F6" w14:textId="4B915F9A" w:rsidR="0032629A" w:rsidRPr="0032629A" w:rsidRDefault="0032629A" w:rsidP="0032629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20"/>
          <w:szCs w:val="20"/>
        </w:rPr>
      </w:pPr>
      <w:r>
        <w:rPr>
          <w:rFonts w:ascii="Century Gothic" w:hAnsi="Century Gothic" w:cs="Calibri"/>
          <w:sz w:val="20"/>
          <w:szCs w:val="20"/>
        </w:rPr>
        <w:t>Secondo quanto disposto dalla</w:t>
      </w:r>
      <w:r w:rsidRPr="0032629A">
        <w:rPr>
          <w:rFonts w:ascii="Century Gothic" w:hAnsi="Century Gothic" w:cs="Calibri Light"/>
          <w:sz w:val="20"/>
          <w:szCs w:val="20"/>
        </w:rPr>
        <w:t xml:space="preserve"> </w:t>
      </w:r>
      <w:r w:rsidRPr="009C5616">
        <w:rPr>
          <w:rFonts w:ascii="Century Gothic" w:hAnsi="Century Gothic" w:cs="Calibri Light"/>
          <w:sz w:val="20"/>
          <w:szCs w:val="20"/>
        </w:rPr>
        <w:t xml:space="preserve">determinazione del </w:t>
      </w:r>
      <w:r w:rsidRPr="001408B4">
        <w:rPr>
          <w:rFonts w:ascii="Century Gothic" w:hAnsi="Century Gothic" w:cs="Calibri"/>
          <w:bCs/>
          <w:iCs/>
          <w:sz w:val="20"/>
          <w:szCs w:val="20"/>
        </w:rPr>
        <w:t xml:space="preserve">Responsabile </w:t>
      </w:r>
      <w:r>
        <w:rPr>
          <w:rFonts w:ascii="Century Gothic" w:hAnsi="Century Gothic" w:cs="Calibri"/>
          <w:bCs/>
          <w:iCs/>
          <w:sz w:val="20"/>
          <w:szCs w:val="20"/>
        </w:rPr>
        <w:t xml:space="preserve">del Servizio Tecnico-Urbanistico </w:t>
      </w:r>
      <w:r w:rsidRPr="001408B4">
        <w:rPr>
          <w:rFonts w:ascii="Century Gothic" w:hAnsi="Century Gothic" w:cs="Calibri"/>
          <w:bCs/>
          <w:iCs/>
          <w:sz w:val="20"/>
          <w:szCs w:val="20"/>
        </w:rPr>
        <w:t xml:space="preserve">del Comune di </w:t>
      </w:r>
      <w:r>
        <w:rPr>
          <w:rFonts w:ascii="Century Gothic" w:hAnsi="Century Gothic" w:cs="Calibri"/>
          <w:bCs/>
          <w:iCs/>
          <w:sz w:val="20"/>
          <w:szCs w:val="20"/>
        </w:rPr>
        <w:t>Torre Pellice</w:t>
      </w:r>
      <w:r w:rsidRPr="009C5616">
        <w:rPr>
          <w:rFonts w:ascii="Century Gothic" w:hAnsi="Century Gothic" w:cs="Calibri Light"/>
          <w:sz w:val="20"/>
          <w:szCs w:val="20"/>
        </w:rPr>
        <w:t xml:space="preserve"> n. </w:t>
      </w:r>
      <w:r>
        <w:rPr>
          <w:rFonts w:ascii="Century Gothic" w:hAnsi="Century Gothic" w:cs="Calibri Light"/>
          <w:sz w:val="20"/>
          <w:szCs w:val="20"/>
        </w:rPr>
        <w:t>34</w:t>
      </w:r>
      <w:r w:rsidRPr="009C5616">
        <w:rPr>
          <w:rFonts w:ascii="Century Gothic" w:hAnsi="Century Gothic" w:cs="Calibri Light"/>
          <w:sz w:val="20"/>
          <w:szCs w:val="20"/>
        </w:rPr>
        <w:t xml:space="preserve"> del </w:t>
      </w:r>
      <w:r>
        <w:rPr>
          <w:rFonts w:ascii="Century Gothic" w:hAnsi="Century Gothic" w:cs="Calibri Light"/>
          <w:sz w:val="20"/>
          <w:szCs w:val="20"/>
        </w:rPr>
        <w:t>10.04.2025,</w:t>
      </w:r>
      <w:r>
        <w:rPr>
          <w:rFonts w:ascii="Century Gothic" w:hAnsi="Century Gothic" w:cs="Calibri"/>
          <w:sz w:val="20"/>
          <w:szCs w:val="20"/>
        </w:rPr>
        <w:t xml:space="preserve"> l</w:t>
      </w:r>
      <w:r w:rsidRPr="0032629A">
        <w:rPr>
          <w:rFonts w:ascii="Century Gothic" w:hAnsi="Century Gothic" w:cs="Calibri"/>
          <w:sz w:val="20"/>
          <w:szCs w:val="20"/>
        </w:rPr>
        <w:t xml:space="preserve">a </w:t>
      </w:r>
      <w:r>
        <w:rPr>
          <w:rFonts w:ascii="Century Gothic" w:hAnsi="Century Gothic" w:cs="Calibri"/>
          <w:sz w:val="20"/>
          <w:szCs w:val="20"/>
        </w:rPr>
        <w:t>c</w:t>
      </w:r>
      <w:r w:rsidRPr="0032629A">
        <w:rPr>
          <w:rFonts w:ascii="Century Gothic" w:hAnsi="Century Gothic" w:cs="Calibri"/>
          <w:sz w:val="20"/>
          <w:szCs w:val="20"/>
        </w:rPr>
        <w:t xml:space="preserve">lausola </w:t>
      </w:r>
      <w:r>
        <w:rPr>
          <w:rFonts w:ascii="Century Gothic" w:hAnsi="Century Gothic" w:cs="Calibri"/>
          <w:sz w:val="20"/>
          <w:szCs w:val="20"/>
        </w:rPr>
        <w:t>s</w:t>
      </w:r>
      <w:r w:rsidRPr="0032629A">
        <w:rPr>
          <w:rFonts w:ascii="Century Gothic" w:hAnsi="Century Gothic" w:cs="Calibri"/>
          <w:sz w:val="20"/>
          <w:szCs w:val="20"/>
        </w:rPr>
        <w:t xml:space="preserve">ociale di cui all’articolo 29 del Capitolato Speciale non </w:t>
      </w:r>
      <w:r>
        <w:rPr>
          <w:rFonts w:ascii="Century Gothic" w:hAnsi="Century Gothic" w:cs="Calibri"/>
          <w:sz w:val="20"/>
          <w:szCs w:val="20"/>
        </w:rPr>
        <w:t>sarà</w:t>
      </w:r>
      <w:r w:rsidRPr="0032629A">
        <w:rPr>
          <w:rFonts w:ascii="Century Gothic" w:hAnsi="Century Gothic" w:cs="Calibri"/>
          <w:sz w:val="20"/>
          <w:szCs w:val="20"/>
        </w:rPr>
        <w:t xml:space="preserve"> oggetto di valutazione in sede di gara da parte della </w:t>
      </w:r>
      <w:r w:rsidRPr="009D04DE">
        <w:rPr>
          <w:rFonts w:ascii="Century Gothic" w:hAnsi="Century Gothic" w:cs="Calibri"/>
          <w:bCs/>
          <w:iCs/>
          <w:sz w:val="20"/>
          <w:szCs w:val="20"/>
        </w:rPr>
        <w:t xml:space="preserve">Centrale Unica di Committenza </w:t>
      </w:r>
      <w:r w:rsidRPr="0032629A">
        <w:rPr>
          <w:rFonts w:ascii="Century Gothic" w:hAnsi="Century Gothic" w:cs="Calibri"/>
          <w:sz w:val="20"/>
          <w:szCs w:val="20"/>
        </w:rPr>
        <w:t>e sarà applicata dal Concessionario solo in</w:t>
      </w:r>
      <w:r>
        <w:rPr>
          <w:rFonts w:ascii="Century Gothic" w:hAnsi="Century Gothic" w:cs="Calibri"/>
          <w:sz w:val="20"/>
          <w:szCs w:val="20"/>
        </w:rPr>
        <w:t xml:space="preserve"> </w:t>
      </w:r>
      <w:r w:rsidRPr="0032629A">
        <w:rPr>
          <w:rFonts w:ascii="Century Gothic" w:hAnsi="Century Gothic" w:cs="Calibri"/>
          <w:sz w:val="20"/>
          <w:szCs w:val="20"/>
        </w:rPr>
        <w:t>caso di nuove assunzioni</w:t>
      </w:r>
      <w:r>
        <w:rPr>
          <w:rFonts w:ascii="Century Gothic" w:hAnsi="Century Gothic" w:cs="Calibri"/>
          <w:sz w:val="20"/>
          <w:szCs w:val="20"/>
        </w:rPr>
        <w:t>.</w:t>
      </w:r>
    </w:p>
    <w:p w14:paraId="3F221C42" w14:textId="77777777" w:rsidR="007616A0" w:rsidRPr="009D04DE" w:rsidRDefault="007616A0" w:rsidP="0098480E">
      <w:pPr>
        <w:widowControl w:val="0"/>
        <w:spacing w:line="240" w:lineRule="auto"/>
        <w:rPr>
          <w:rFonts w:ascii="Century Gothic" w:hAnsi="Century Gothic" w:cs="Calibri"/>
          <w:sz w:val="20"/>
          <w:szCs w:val="20"/>
        </w:rPr>
      </w:pPr>
    </w:p>
    <w:p w14:paraId="7F6DCDD6" w14:textId="61B55DBC"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261" w:name="_Toc86769502"/>
      <w:bookmarkStart w:id="1262" w:name="_Toc87253509"/>
      <w:bookmarkStart w:id="1263" w:name="_Toc87253568"/>
      <w:bookmarkStart w:id="1264" w:name="_Toc86769503"/>
      <w:bookmarkStart w:id="1265" w:name="_Toc87253510"/>
      <w:bookmarkStart w:id="1266" w:name="_Toc87253569"/>
      <w:bookmarkStart w:id="1267" w:name="_Toc86769504"/>
      <w:bookmarkStart w:id="1268" w:name="_Toc87253511"/>
      <w:bookmarkStart w:id="1269" w:name="_Toc87253570"/>
      <w:bookmarkStart w:id="1270" w:name="_Ref497211510"/>
      <w:bookmarkStart w:id="1271" w:name="_Toc139549423"/>
      <w:bookmarkEnd w:id="1261"/>
      <w:bookmarkEnd w:id="1262"/>
      <w:bookmarkEnd w:id="1263"/>
      <w:bookmarkEnd w:id="1264"/>
      <w:bookmarkEnd w:id="1265"/>
      <w:bookmarkEnd w:id="1266"/>
      <w:bookmarkEnd w:id="1267"/>
      <w:bookmarkEnd w:id="1268"/>
      <w:bookmarkEnd w:id="1269"/>
      <w:r w:rsidRPr="009D04DE">
        <w:rPr>
          <w:rFonts w:ascii="Century Gothic" w:hAnsi="Century Gothic"/>
          <w:sz w:val="20"/>
          <w:szCs w:val="20"/>
        </w:rPr>
        <w:t xml:space="preserve">REQUISITI </w:t>
      </w:r>
      <w:r w:rsidR="00375678" w:rsidRPr="009D04DE">
        <w:rPr>
          <w:rFonts w:ascii="Century Gothic" w:hAnsi="Century Gothic"/>
          <w:sz w:val="20"/>
          <w:szCs w:val="20"/>
          <w:lang w:val="it-IT"/>
        </w:rPr>
        <w:t>DI ORDINE SPECIALE</w:t>
      </w:r>
      <w:r w:rsidRPr="009D04DE">
        <w:rPr>
          <w:rFonts w:ascii="Century Gothic" w:hAnsi="Century Gothic"/>
          <w:sz w:val="20"/>
          <w:szCs w:val="20"/>
          <w:lang w:val="it-IT"/>
        </w:rPr>
        <w:t xml:space="preserve"> E </w:t>
      </w:r>
      <w:r w:rsidRPr="009D04DE">
        <w:rPr>
          <w:rFonts w:ascii="Century Gothic" w:hAnsi="Century Gothic"/>
          <w:caps w:val="0"/>
          <w:sz w:val="20"/>
          <w:szCs w:val="20"/>
          <w:lang w:val="it-IT"/>
        </w:rPr>
        <w:t>MEZZI DI PROVA</w:t>
      </w:r>
      <w:bookmarkEnd w:id="1270"/>
      <w:bookmarkEnd w:id="1271"/>
    </w:p>
    <w:p w14:paraId="4CF6AC93" w14:textId="62338FA5" w:rsidR="0071201D" w:rsidRPr="009D04DE" w:rsidRDefault="00870286" w:rsidP="00E5761F">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I concorrenti devono </w:t>
      </w:r>
      <w:r w:rsidR="0034138C" w:rsidRPr="009D04DE">
        <w:rPr>
          <w:rFonts w:ascii="Century Gothic" w:hAnsi="Century Gothic" w:cs="Calibri"/>
          <w:sz w:val="20"/>
          <w:szCs w:val="20"/>
        </w:rPr>
        <w:t>possedere</w:t>
      </w:r>
      <w:r w:rsidRPr="009D04DE">
        <w:rPr>
          <w:rFonts w:ascii="Century Gothic" w:hAnsi="Century Gothic" w:cs="Calibri"/>
          <w:sz w:val="20"/>
          <w:szCs w:val="20"/>
        </w:rPr>
        <w:t xml:space="preserve">, </w:t>
      </w:r>
      <w:r w:rsidRPr="00E5761F">
        <w:rPr>
          <w:rFonts w:ascii="Century Gothic" w:hAnsi="Century Gothic" w:cs="Calibri"/>
          <w:b/>
          <w:sz w:val="20"/>
          <w:szCs w:val="20"/>
        </w:rPr>
        <w:t>a pena di esclusione</w:t>
      </w:r>
      <w:r w:rsidRPr="009D04DE">
        <w:rPr>
          <w:rFonts w:ascii="Century Gothic" w:hAnsi="Century Gothic" w:cs="Calibri"/>
          <w:sz w:val="20"/>
          <w:szCs w:val="20"/>
        </w:rPr>
        <w:t xml:space="preserve">, </w:t>
      </w:r>
      <w:r w:rsidR="0034138C" w:rsidRPr="009D04DE">
        <w:rPr>
          <w:rFonts w:ascii="Century Gothic" w:hAnsi="Century Gothic" w:cs="Calibri"/>
          <w:sz w:val="20"/>
          <w:szCs w:val="20"/>
        </w:rPr>
        <w:t>i</w:t>
      </w:r>
      <w:r w:rsidRPr="009D04DE">
        <w:rPr>
          <w:rFonts w:ascii="Century Gothic" w:hAnsi="Century Gothic" w:cs="Calibri"/>
          <w:sz w:val="20"/>
          <w:szCs w:val="20"/>
        </w:rPr>
        <w:t xml:space="preserve"> requisiti previsti nei </w:t>
      </w:r>
      <w:r w:rsidR="00D74C78" w:rsidRPr="009D04DE">
        <w:rPr>
          <w:rFonts w:ascii="Century Gothic" w:hAnsi="Century Gothic" w:cs="Calibri"/>
          <w:sz w:val="20"/>
          <w:szCs w:val="20"/>
        </w:rPr>
        <w:t>commi</w:t>
      </w:r>
      <w:r w:rsidRPr="009D04DE">
        <w:rPr>
          <w:rFonts w:ascii="Century Gothic" w:hAnsi="Century Gothic" w:cs="Calibri"/>
          <w:sz w:val="20"/>
          <w:szCs w:val="20"/>
        </w:rPr>
        <w:t xml:space="preserve"> seguenti.</w:t>
      </w:r>
      <w:r w:rsidR="00375678" w:rsidRPr="009D04DE">
        <w:rPr>
          <w:rFonts w:ascii="Century Gothic" w:hAnsi="Century Gothic" w:cs="Calibri"/>
          <w:sz w:val="20"/>
          <w:szCs w:val="20"/>
        </w:rPr>
        <w:t xml:space="preserve"> </w:t>
      </w:r>
    </w:p>
    <w:p w14:paraId="273E0241" w14:textId="77777777" w:rsidR="00E5761F" w:rsidRDefault="00E5761F" w:rsidP="00E5761F">
      <w:pPr>
        <w:widowControl w:val="0"/>
        <w:spacing w:before="60" w:line="240" w:lineRule="auto"/>
        <w:rPr>
          <w:rFonts w:ascii="Century Gothic" w:hAnsi="Century Gothic" w:cs="Calibri"/>
          <w:sz w:val="20"/>
          <w:szCs w:val="20"/>
        </w:rPr>
      </w:pPr>
      <w:r w:rsidRPr="00E4094B">
        <w:rPr>
          <w:rFonts w:ascii="Century Gothic" w:hAnsi="Century Gothic" w:cs="Calibri"/>
          <w:sz w:val="20"/>
          <w:szCs w:val="20"/>
        </w:rPr>
        <w:t xml:space="preserve">La stazione appaltante verifica il possesso dei requisiti di ordine speciale accedendo al fascicolo virtuale dell’operatore economico (FVOE). Gli operatori economici sono responsabili della correttezza, della veridicità e dell’aggiornamento dei dati che inseriscono nel FVOE. </w:t>
      </w:r>
    </w:p>
    <w:p w14:paraId="5E3D8AF9" w14:textId="77777777" w:rsidR="00E5761F" w:rsidRPr="00E4094B" w:rsidRDefault="00E5761F" w:rsidP="00E5761F">
      <w:pPr>
        <w:widowControl w:val="0"/>
        <w:spacing w:before="60" w:line="240" w:lineRule="auto"/>
        <w:rPr>
          <w:rFonts w:ascii="Century Gothic" w:hAnsi="Century Gothic" w:cs="Calibri"/>
          <w:sz w:val="20"/>
          <w:szCs w:val="20"/>
        </w:rPr>
      </w:pPr>
      <w:r w:rsidRPr="00E4094B">
        <w:rPr>
          <w:rFonts w:ascii="Century Gothic" w:hAnsi="Century Gothic" w:cs="Calibri"/>
          <w:sz w:val="20"/>
          <w:szCs w:val="20"/>
        </w:rPr>
        <w:t>L’inserimento di falsa documentazione è valutato dall’ANAC ai sensi dell’art. 96, comma 15, del codice. Per ulteriori informazioni sul funzionamento del “Fascicolo Virtuale” (FVOE) si rinvia alla delibera ANAC n. 262 del 20 giugno 2023 e alla sezione dedicata del sito internet dell’Autorità Anticorruzione (ANAC):</w:t>
      </w:r>
      <w:r>
        <w:rPr>
          <w:rFonts w:ascii="Century Gothic" w:hAnsi="Century Gothic" w:cs="Calibri"/>
          <w:sz w:val="20"/>
          <w:szCs w:val="20"/>
        </w:rPr>
        <w:t xml:space="preserve"> </w:t>
      </w:r>
      <w:r w:rsidRPr="00E4094B">
        <w:rPr>
          <w:rFonts w:ascii="Century Gothic" w:hAnsi="Century Gothic" w:cs="Calibri"/>
          <w:i/>
          <w:iCs/>
          <w:sz w:val="20"/>
          <w:szCs w:val="20"/>
        </w:rPr>
        <w:t>https://www.anticorruzione.it/-/fascicolo-virtuale-dell-operatore-economico-fvoe</w:t>
      </w:r>
      <w:r>
        <w:rPr>
          <w:rFonts w:ascii="Century Gothic" w:hAnsi="Century Gothic" w:cs="Calibri"/>
          <w:i/>
          <w:iCs/>
          <w:sz w:val="20"/>
          <w:szCs w:val="20"/>
        </w:rPr>
        <w:t>.</w:t>
      </w:r>
    </w:p>
    <w:p w14:paraId="51CC50C3" w14:textId="77777777" w:rsidR="00E5761F" w:rsidRPr="00727E90" w:rsidRDefault="00E5761F" w:rsidP="00E5761F">
      <w:pPr>
        <w:widowControl w:val="0"/>
        <w:spacing w:before="60" w:line="240" w:lineRule="auto"/>
        <w:rPr>
          <w:rFonts w:ascii="Century Gothic" w:hAnsi="Century Gothic" w:cs="Calibri"/>
          <w:sz w:val="20"/>
          <w:szCs w:val="20"/>
        </w:rPr>
      </w:pPr>
      <w:r w:rsidRPr="00E4094B">
        <w:rPr>
          <w:rFonts w:ascii="Century Gothic" w:hAnsi="Century Gothic" w:cs="Calibri"/>
          <w:sz w:val="20"/>
          <w:szCs w:val="20"/>
        </w:rPr>
        <w:t>L’operatore economico è tenuto ad inserire nel FV</w:t>
      </w:r>
      <w:r w:rsidRPr="00727E90">
        <w:rPr>
          <w:rFonts w:ascii="Century Gothic" w:hAnsi="Century Gothic" w:cs="Calibri"/>
          <w:sz w:val="20"/>
          <w:szCs w:val="20"/>
        </w:rPr>
        <w:t>OE i dati e le informazioni richiesti per la comprova del requisito, qualora questi non siano già presenti nel fascicolo o non siano già in possesso della stazione appaltante e non possano essere acquisiti d’ufficio da quest’ultima.</w:t>
      </w:r>
    </w:p>
    <w:p w14:paraId="7BD219A2" w14:textId="77777777" w:rsidR="00E5761F" w:rsidRPr="00A06CDF" w:rsidRDefault="00E5761F" w:rsidP="00E5761F">
      <w:pPr>
        <w:widowControl w:val="0"/>
        <w:spacing w:before="60" w:line="240" w:lineRule="auto"/>
        <w:rPr>
          <w:rFonts w:ascii="Century Gothic" w:hAnsi="Century Gothic" w:cs="Calibri"/>
          <w:sz w:val="20"/>
          <w:szCs w:val="20"/>
        </w:rPr>
      </w:pPr>
      <w:r w:rsidRPr="00727E90">
        <w:rPr>
          <w:rFonts w:ascii="Century Gothic" w:hAnsi="Century Gothic" w:cs="Calibri"/>
          <w:sz w:val="20"/>
          <w:szCs w:val="20"/>
        </w:rPr>
        <w:t>In caso di malfunzionamento, anche parziale, del FVOE o delle</w:t>
      </w:r>
      <w:r w:rsidRPr="00A06CDF">
        <w:rPr>
          <w:rFonts w:ascii="Century Gothic" w:hAnsi="Century Gothic" w:cs="Calibri"/>
          <w:sz w:val="20"/>
          <w:szCs w:val="20"/>
        </w:rPr>
        <w:t xml:space="preserve"> piattaforme, banche dati </w:t>
      </w:r>
      <w:r>
        <w:rPr>
          <w:rFonts w:ascii="Century Gothic" w:hAnsi="Century Gothic" w:cs="Calibri"/>
          <w:sz w:val="20"/>
          <w:szCs w:val="20"/>
        </w:rPr>
        <w:t xml:space="preserve"> </w:t>
      </w:r>
      <w:r w:rsidRPr="00A06CDF">
        <w:rPr>
          <w:rFonts w:ascii="Century Gothic" w:hAnsi="Century Gothic" w:cs="Calibri"/>
          <w:sz w:val="20"/>
          <w:szCs w:val="20"/>
        </w:rPr>
        <w:t xml:space="preserve">o sistemi di interoperabilità ad esso connessi ai sensi dell'articolo 24, decorsi trenta giorni dalla proposta di aggiudicazione, l'organo competente è autorizzato a disporre comunque l'aggiudicazione, che è immediatamente efficace, previa acquisizione di un'autocertificazione dell'offerente, resa ai sensi del testo unico delle disposizioni legislative e regolamentari in materia di documentazione amministrativa, di cui al decreto del Presidente della Repubblica 28 dicembre 2000, n. 445, che attesti il possesso dei requisiti e l'assenza delle cause di esclusione che, a causa del predetto malfunzionamento, non è stato possibile verificare entro il suddetto termine con le modalità di cui ai commi 1 e 2. </w:t>
      </w:r>
    </w:p>
    <w:p w14:paraId="7BD91378" w14:textId="77777777" w:rsidR="00E5761F" w:rsidRPr="00A06CDF" w:rsidRDefault="00E5761F" w:rsidP="00E5761F">
      <w:pPr>
        <w:widowControl w:val="0"/>
        <w:spacing w:before="60" w:line="240" w:lineRule="auto"/>
        <w:rPr>
          <w:rFonts w:ascii="Century Gothic" w:hAnsi="Century Gothic" w:cs="Calibri"/>
          <w:sz w:val="20"/>
          <w:szCs w:val="20"/>
        </w:rPr>
      </w:pPr>
      <w:r w:rsidRPr="00A06CDF">
        <w:rPr>
          <w:rFonts w:ascii="Century Gothic" w:hAnsi="Century Gothic" w:cs="Calibri"/>
          <w:sz w:val="20"/>
          <w:szCs w:val="20"/>
        </w:rPr>
        <w:t xml:space="preserve">In caso di mancata presentazione dell’autocertificazione entro il termine assegnato dalla stazione appaltante, l’offerente </w:t>
      </w:r>
      <w:r w:rsidRPr="00E536E4">
        <w:rPr>
          <w:rFonts w:ascii="Century Gothic" w:hAnsi="Century Gothic" w:cs="Calibri"/>
          <w:b/>
          <w:bCs/>
          <w:sz w:val="20"/>
          <w:szCs w:val="20"/>
        </w:rPr>
        <w:t>viene escluso</w:t>
      </w:r>
      <w:r w:rsidRPr="00A06CDF">
        <w:rPr>
          <w:rFonts w:ascii="Century Gothic" w:hAnsi="Century Gothic" w:cs="Calibri"/>
          <w:sz w:val="20"/>
          <w:szCs w:val="20"/>
        </w:rPr>
        <w:t xml:space="preserve">. </w:t>
      </w:r>
    </w:p>
    <w:p w14:paraId="38908709" w14:textId="77777777" w:rsidR="00E5761F" w:rsidRDefault="00E5761F" w:rsidP="00E5761F">
      <w:pPr>
        <w:widowControl w:val="0"/>
        <w:spacing w:before="60" w:line="240" w:lineRule="auto"/>
        <w:rPr>
          <w:rFonts w:ascii="Century Gothic" w:hAnsi="Century Gothic" w:cs="Calibri"/>
          <w:sz w:val="20"/>
          <w:szCs w:val="20"/>
        </w:rPr>
      </w:pPr>
      <w:r w:rsidRPr="00A06CDF">
        <w:rPr>
          <w:rFonts w:ascii="Century Gothic" w:hAnsi="Century Gothic" w:cs="Calibri"/>
          <w:sz w:val="20"/>
          <w:szCs w:val="20"/>
        </w:rPr>
        <w:t xml:space="preserve">Resta fermo l'obbligo di concludere in un congruo termine le verifiche sul possesso dei requisiti. </w:t>
      </w:r>
    </w:p>
    <w:p w14:paraId="626918E6" w14:textId="77777777" w:rsidR="00E5761F" w:rsidRPr="00A06CDF" w:rsidRDefault="00E5761F" w:rsidP="00E5761F">
      <w:pPr>
        <w:widowControl w:val="0"/>
        <w:spacing w:before="60" w:line="240" w:lineRule="auto"/>
        <w:rPr>
          <w:rFonts w:ascii="Century Gothic" w:hAnsi="Century Gothic" w:cs="Calibri"/>
          <w:sz w:val="20"/>
          <w:szCs w:val="20"/>
        </w:rPr>
      </w:pPr>
      <w:r w:rsidRPr="00A06CDF">
        <w:rPr>
          <w:rFonts w:ascii="Century Gothic" w:hAnsi="Century Gothic" w:cs="Calibri"/>
          <w:sz w:val="20"/>
          <w:szCs w:val="20"/>
        </w:rPr>
        <w:lastRenderedPageBreak/>
        <w:t xml:space="preserve">Qualora, a seguito del controllo, sia accertato l'affidamento a un operatore privo dei requisiti, la stazione appaltante, ferma l'applicabilità delle disposizioni vigenti in tema di esclusione, revoca o annullamento dell'aggiudicazione, di inefficacia o risoluzione del contratto e di responsabilità per false dichiarazioni rese dall'offerente, recede dal contratto, fatto salvo il pagamento del valore delle prestazioni eseguite e il rimborso delle spese eventualmente sostenute per l'esecuzione della parte rimanente, nei limiti delle utilità conseguite, e procede alle segnalazioni alle competenti autorità. </w:t>
      </w:r>
    </w:p>
    <w:p w14:paraId="7D525D35" w14:textId="77777777" w:rsidR="003E5482" w:rsidRPr="009D04DE" w:rsidRDefault="003E5482" w:rsidP="0098480E">
      <w:pPr>
        <w:widowControl w:val="0"/>
        <w:spacing w:line="240" w:lineRule="auto"/>
        <w:rPr>
          <w:rFonts w:ascii="Century Gothic" w:hAnsi="Century Gothic" w:cs="Calibri"/>
          <w:sz w:val="20"/>
          <w:szCs w:val="20"/>
        </w:rPr>
      </w:pPr>
    </w:p>
    <w:p w14:paraId="6D077B02" w14:textId="025891B7" w:rsidR="004C53A8" w:rsidRPr="009D04DE"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1272" w:name="_Toc497728144"/>
      <w:bookmarkStart w:id="1273" w:name="_Toc497484946"/>
      <w:bookmarkStart w:id="1274" w:name="_Toc498419731"/>
      <w:bookmarkStart w:id="1275" w:name="_Toc497831539"/>
      <w:bookmarkStart w:id="1276" w:name="_Ref128476563"/>
      <w:bookmarkStart w:id="1277" w:name="_Ref128681470"/>
      <w:bookmarkStart w:id="1278" w:name="_Toc139549424"/>
      <w:bookmarkEnd w:id="1272"/>
      <w:bookmarkEnd w:id="1273"/>
      <w:bookmarkEnd w:id="1274"/>
      <w:bookmarkEnd w:id="1275"/>
      <w:r w:rsidRPr="009D04DE">
        <w:rPr>
          <w:rFonts w:ascii="Century Gothic" w:hAnsi="Century Gothic"/>
          <w:caps w:val="0"/>
          <w:sz w:val="20"/>
          <w:szCs w:val="20"/>
          <w:lang w:val="it-IT"/>
        </w:rPr>
        <w:t>R</w:t>
      </w:r>
      <w:r w:rsidRPr="009D04DE">
        <w:rPr>
          <w:rFonts w:ascii="Century Gothic" w:hAnsi="Century Gothic"/>
          <w:caps w:val="0"/>
          <w:sz w:val="20"/>
          <w:szCs w:val="20"/>
        </w:rPr>
        <w:t>EQUISITI DI IDONEITÀ</w:t>
      </w:r>
      <w:bookmarkEnd w:id="1276"/>
      <w:r w:rsidR="00CC7383" w:rsidRPr="009D04DE">
        <w:rPr>
          <w:rFonts w:ascii="Century Gothic" w:hAnsi="Century Gothic"/>
          <w:caps w:val="0"/>
          <w:sz w:val="20"/>
          <w:szCs w:val="20"/>
          <w:lang w:val="it-IT"/>
        </w:rPr>
        <w:t xml:space="preserve"> PROFESSIONALE</w:t>
      </w:r>
      <w:bookmarkEnd w:id="1277"/>
      <w:bookmarkEnd w:id="1278"/>
    </w:p>
    <w:p w14:paraId="1CE9447C" w14:textId="6302F35B" w:rsidR="00E5761F" w:rsidRPr="00E5761F" w:rsidRDefault="00E5761F" w:rsidP="00C15E63">
      <w:pPr>
        <w:pStyle w:val="Paragrafoelenco"/>
        <w:widowControl w:val="0"/>
        <w:numPr>
          <w:ilvl w:val="0"/>
          <w:numId w:val="24"/>
        </w:numPr>
        <w:spacing w:before="60" w:line="240" w:lineRule="auto"/>
        <w:rPr>
          <w:rFonts w:ascii="Century Gothic" w:eastAsia="Times New Roman" w:hAnsi="Century Gothic" w:cs="Calibri"/>
          <w:sz w:val="20"/>
          <w:szCs w:val="20"/>
          <w:lang w:eastAsia="en-US"/>
        </w:rPr>
      </w:pPr>
      <w:r>
        <w:rPr>
          <w:rFonts w:ascii="Century Gothic" w:eastAsia="Times New Roman" w:hAnsi="Century Gothic" w:cs="Calibri"/>
          <w:sz w:val="20"/>
          <w:szCs w:val="20"/>
          <w:lang w:eastAsia="en-US"/>
        </w:rPr>
        <w:t>A</w:t>
      </w:r>
      <w:r w:rsidRPr="00E5761F">
        <w:rPr>
          <w:rFonts w:ascii="Century Gothic" w:eastAsia="Times New Roman" w:hAnsi="Century Gothic" w:cs="Calibri"/>
          <w:sz w:val="20"/>
          <w:szCs w:val="20"/>
          <w:lang w:eastAsia="en-US"/>
        </w:rPr>
        <w:t xml:space="preserve">vere il riconoscimento o l’affiliazione alle relative Federazioni od al CONI per la disciplina di competenza, o ad Ente di Promozione Sportiva operante a livello nazionale, nonché al Registro Nazionale delle Associazioni e Società Sportive Dilettantistiche istituito presso il CONI. Gli Enti di </w:t>
      </w:r>
      <w:r w:rsidRPr="00E5761F">
        <w:rPr>
          <w:rFonts w:ascii="Century Gothic" w:hAnsi="Century Gothic" w:cs="Arial"/>
          <w:bCs/>
          <w:iCs/>
          <w:sz w:val="20"/>
          <w:szCs w:val="20"/>
        </w:rPr>
        <w:t>promozione</w:t>
      </w:r>
      <w:r w:rsidRPr="00E5761F">
        <w:rPr>
          <w:rFonts w:ascii="Century Gothic" w:eastAsia="Times New Roman" w:hAnsi="Century Gothic" w:cs="Calibri"/>
          <w:sz w:val="20"/>
          <w:szCs w:val="20"/>
          <w:lang w:eastAsia="en-US"/>
        </w:rPr>
        <w:t xml:space="preserve"> sportiva e Federazioni Sportive Nazionali di cui all’art. 2 del D. Lgs. n. 38/2021, dovranno essere riconosciute dal CONI al momento della presentazione dell'offerta.</w:t>
      </w:r>
    </w:p>
    <w:p w14:paraId="64E6E547" w14:textId="7095FADC" w:rsidR="00E5761F" w:rsidRPr="00E5761F" w:rsidRDefault="00E5761F" w:rsidP="00C15E63">
      <w:pPr>
        <w:pStyle w:val="Paragrafoelenco"/>
        <w:widowControl w:val="0"/>
        <w:numPr>
          <w:ilvl w:val="0"/>
          <w:numId w:val="24"/>
        </w:numPr>
        <w:spacing w:before="60" w:line="240" w:lineRule="auto"/>
        <w:rPr>
          <w:rFonts w:ascii="Century Gothic" w:eastAsia="Times New Roman" w:hAnsi="Century Gothic" w:cs="Calibri"/>
          <w:sz w:val="20"/>
          <w:szCs w:val="20"/>
          <w:lang w:eastAsia="en-US"/>
        </w:rPr>
      </w:pPr>
      <w:r w:rsidRPr="00E5761F">
        <w:rPr>
          <w:rFonts w:ascii="Century Gothic" w:eastAsia="Times New Roman" w:hAnsi="Century Gothic" w:cs="Calibri"/>
          <w:sz w:val="20"/>
          <w:szCs w:val="20"/>
          <w:lang w:eastAsia="en-US"/>
        </w:rPr>
        <w:t xml:space="preserve">Se il soggetto (sia esso società e associazioni sportive dilettantistiche, enti di promozione sportiva, e federazioni sportive nazionali) è qualificabile come impresa dovrà inoltre essere iscritto al Registro delle Imprese delle Camere di Commercio per attività inerenti </w:t>
      </w:r>
      <w:r w:rsidR="00BE0992">
        <w:rPr>
          <w:rFonts w:ascii="Century Gothic" w:eastAsia="Times New Roman" w:hAnsi="Century Gothic" w:cs="Calibri"/>
          <w:sz w:val="20"/>
          <w:szCs w:val="20"/>
          <w:lang w:eastAsia="en-US"/>
        </w:rPr>
        <w:t>al</w:t>
      </w:r>
      <w:r w:rsidRPr="00E5761F">
        <w:rPr>
          <w:rFonts w:ascii="Century Gothic" w:eastAsia="Times New Roman" w:hAnsi="Century Gothic" w:cs="Calibri"/>
          <w:sz w:val="20"/>
          <w:szCs w:val="20"/>
          <w:lang w:eastAsia="en-US"/>
        </w:rPr>
        <w:t>l’oggetto della procedura di gara.</w:t>
      </w:r>
    </w:p>
    <w:p w14:paraId="1B701BF8" w14:textId="77777777" w:rsidR="00A9786D" w:rsidRDefault="00E5761F" w:rsidP="00E5761F">
      <w:pPr>
        <w:pStyle w:val="Paragrafoelenco"/>
        <w:widowControl w:val="0"/>
        <w:spacing w:before="60" w:line="240" w:lineRule="auto"/>
        <w:ind w:left="0"/>
        <w:rPr>
          <w:rFonts w:ascii="Century Gothic" w:eastAsia="Times New Roman" w:hAnsi="Century Gothic" w:cs="Calibri"/>
          <w:sz w:val="20"/>
          <w:szCs w:val="20"/>
          <w:lang w:eastAsia="en-US"/>
        </w:rPr>
      </w:pPr>
      <w:r w:rsidRPr="00E5761F">
        <w:rPr>
          <w:rFonts w:ascii="Century Gothic" w:eastAsia="Times New Roman" w:hAnsi="Century Gothic" w:cs="Calibri"/>
          <w:sz w:val="20"/>
          <w:szCs w:val="20"/>
          <w:lang w:eastAsia="en-US"/>
        </w:rPr>
        <w:t>La comprova dei requisiti sarà effettuata, sulla base delle dichiarazioni presentate</w:t>
      </w:r>
      <w:r>
        <w:rPr>
          <w:rFonts w:ascii="Century Gothic" w:eastAsia="Times New Roman" w:hAnsi="Century Gothic" w:cs="Calibri"/>
          <w:sz w:val="20"/>
          <w:szCs w:val="20"/>
          <w:lang w:eastAsia="en-US"/>
        </w:rPr>
        <w:t>,</w:t>
      </w:r>
      <w:r w:rsidRPr="00E5761F">
        <w:rPr>
          <w:rFonts w:ascii="Century Gothic" w:eastAsia="Times New Roman" w:hAnsi="Century Gothic" w:cs="Calibri"/>
          <w:sz w:val="20"/>
          <w:szCs w:val="20"/>
          <w:lang w:eastAsia="en-US"/>
        </w:rPr>
        <w:t xml:space="preserve"> tramite verifica di archivi gestiti da pubbliche amministrazioni ed altra documentazione messa a disposizione da Federazioni e Enti di Promozione. </w:t>
      </w:r>
    </w:p>
    <w:p w14:paraId="6A0AC0DE" w14:textId="77777777" w:rsidR="00D840E7" w:rsidRPr="009D04DE" w:rsidRDefault="00D840E7" w:rsidP="0098480E">
      <w:pPr>
        <w:pStyle w:val="Paragrafoelenco"/>
        <w:widowControl w:val="0"/>
        <w:spacing w:line="240" w:lineRule="auto"/>
        <w:ind w:left="284"/>
        <w:rPr>
          <w:rFonts w:ascii="Century Gothic" w:hAnsi="Century Gothic" w:cs="Arial"/>
          <w:b/>
          <w:i/>
          <w:sz w:val="20"/>
          <w:szCs w:val="20"/>
        </w:rPr>
      </w:pPr>
    </w:p>
    <w:p w14:paraId="7FCBF15A" w14:textId="016FD315" w:rsidR="004C53A8" w:rsidRPr="00E752FB"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lang w:val="it-IT"/>
        </w:rPr>
      </w:pPr>
      <w:bookmarkStart w:id="1279" w:name="_Ref495506173"/>
      <w:bookmarkStart w:id="1280" w:name="_Ref495482790"/>
      <w:bookmarkStart w:id="1281" w:name="_Ref495482769"/>
      <w:bookmarkStart w:id="1282" w:name="_Ref495411584"/>
      <w:bookmarkStart w:id="1283" w:name="_Ref496707577"/>
      <w:bookmarkStart w:id="1284" w:name="_Ref495920623"/>
      <w:bookmarkStart w:id="1285" w:name="_Toc139549426"/>
      <w:r w:rsidRPr="00E752FB">
        <w:rPr>
          <w:rFonts w:ascii="Century Gothic" w:hAnsi="Century Gothic"/>
          <w:caps w:val="0"/>
          <w:sz w:val="20"/>
          <w:szCs w:val="20"/>
          <w:lang w:val="it-IT"/>
        </w:rPr>
        <w:t>REQUISITI DI CAPACITÀ TECNIC</w:t>
      </w:r>
      <w:r w:rsidR="00E5761F" w:rsidRPr="00E752FB">
        <w:rPr>
          <w:rFonts w:ascii="Century Gothic" w:hAnsi="Century Gothic"/>
          <w:caps w:val="0"/>
          <w:sz w:val="20"/>
          <w:szCs w:val="20"/>
          <w:lang w:val="it-IT"/>
        </w:rPr>
        <w:t>O -</w:t>
      </w:r>
      <w:r w:rsidRPr="00E752FB">
        <w:rPr>
          <w:rFonts w:ascii="Century Gothic" w:hAnsi="Century Gothic"/>
          <w:caps w:val="0"/>
          <w:sz w:val="20"/>
          <w:szCs w:val="20"/>
          <w:lang w:val="it-IT"/>
        </w:rPr>
        <w:t xml:space="preserve"> PROFESSIONALE</w:t>
      </w:r>
      <w:bookmarkEnd w:id="1279"/>
      <w:bookmarkEnd w:id="1280"/>
      <w:bookmarkEnd w:id="1281"/>
      <w:bookmarkEnd w:id="1282"/>
      <w:bookmarkEnd w:id="1283"/>
      <w:bookmarkEnd w:id="1284"/>
      <w:bookmarkEnd w:id="1285"/>
    </w:p>
    <w:p w14:paraId="705541EB" w14:textId="3A826DA9" w:rsidR="00E5761F" w:rsidRPr="00E752FB" w:rsidRDefault="00E5761F" w:rsidP="00C15E63">
      <w:pPr>
        <w:pStyle w:val="Paragrafoelenco"/>
        <w:widowControl w:val="0"/>
        <w:numPr>
          <w:ilvl w:val="0"/>
          <w:numId w:val="26"/>
        </w:numPr>
        <w:spacing w:before="60" w:line="240" w:lineRule="auto"/>
        <w:rPr>
          <w:rFonts w:ascii="Century Gothic" w:eastAsia="Times New Roman" w:hAnsi="Century Gothic" w:cs="Calibri"/>
          <w:sz w:val="20"/>
          <w:szCs w:val="20"/>
          <w:lang w:eastAsia="en-US"/>
        </w:rPr>
      </w:pPr>
      <w:bookmarkStart w:id="1286" w:name="_Ref497922628"/>
      <w:r w:rsidRPr="00E752FB">
        <w:rPr>
          <w:rFonts w:ascii="Century Gothic" w:eastAsia="Times New Roman" w:hAnsi="Century Gothic" w:cs="Calibri"/>
          <w:sz w:val="20"/>
          <w:szCs w:val="20"/>
          <w:lang w:eastAsia="en-US"/>
        </w:rPr>
        <w:t xml:space="preserve">Aver gestito per almeno un biennio, direttamente o tramite i propri associati, collaboratori o dipendenti, strutture sportive quali: centri o impianti sportivi, piscine, palestre e simili, con un fatturato medio nell’ultimo biennio 01.01.2023- 31.12.2024 di almeno €. 20.000,00. </w:t>
      </w:r>
    </w:p>
    <w:bookmarkEnd w:id="1286"/>
    <w:p w14:paraId="30E2DBF7" w14:textId="501DA16A" w:rsidR="004C53A8" w:rsidRPr="00E752FB" w:rsidRDefault="00870286" w:rsidP="00E5761F">
      <w:pPr>
        <w:widowControl w:val="0"/>
        <w:spacing w:before="60" w:line="240" w:lineRule="auto"/>
        <w:rPr>
          <w:rFonts w:ascii="Century Gothic" w:hAnsi="Century Gothic"/>
          <w:sz w:val="20"/>
          <w:szCs w:val="20"/>
        </w:rPr>
      </w:pPr>
      <w:r w:rsidRPr="00E752FB">
        <w:rPr>
          <w:rFonts w:ascii="Century Gothic" w:hAnsi="Century Gothic" w:cs="Arial"/>
          <w:sz w:val="20"/>
          <w:szCs w:val="20"/>
        </w:rPr>
        <w:t>La comprova del requisito è fornita mediante</w:t>
      </w:r>
      <w:r w:rsidR="000E63DD" w:rsidRPr="00E752FB">
        <w:rPr>
          <w:rFonts w:ascii="Century Gothic" w:hAnsi="Century Gothic" w:cs="Arial"/>
          <w:sz w:val="20"/>
          <w:szCs w:val="20"/>
        </w:rPr>
        <w:t xml:space="preserve"> uno o più dei seguenti documenti</w:t>
      </w:r>
      <w:r w:rsidRPr="00E752FB">
        <w:rPr>
          <w:rFonts w:ascii="Century Gothic" w:hAnsi="Century Gothic" w:cs="Arial"/>
          <w:sz w:val="20"/>
          <w:szCs w:val="20"/>
        </w:rPr>
        <w:t>:</w:t>
      </w:r>
    </w:p>
    <w:p w14:paraId="0A1D52CC" w14:textId="63590D72" w:rsidR="004C53A8" w:rsidRPr="00E752FB" w:rsidRDefault="00870286" w:rsidP="00C15E63">
      <w:pPr>
        <w:pStyle w:val="Paragrafoelenco"/>
        <w:widowControl w:val="0"/>
        <w:numPr>
          <w:ilvl w:val="0"/>
          <w:numId w:val="15"/>
        </w:numPr>
        <w:spacing w:before="60" w:line="240" w:lineRule="auto"/>
        <w:ind w:left="709"/>
        <w:rPr>
          <w:rFonts w:ascii="Century Gothic" w:hAnsi="Century Gothic" w:cs="Arial"/>
          <w:sz w:val="20"/>
          <w:szCs w:val="20"/>
        </w:rPr>
      </w:pPr>
      <w:r w:rsidRPr="00E752FB">
        <w:rPr>
          <w:rFonts w:ascii="Century Gothic" w:hAnsi="Century Gothic" w:cs="Arial"/>
          <w:sz w:val="20"/>
          <w:szCs w:val="20"/>
        </w:rPr>
        <w:t xml:space="preserve">certificati rilasciati dall’amministrazione/ente contraente, con l’indicazione dell’oggetto, dell’importo e del periodo di </w:t>
      </w:r>
      <w:r w:rsidRPr="00E752FB">
        <w:rPr>
          <w:rFonts w:ascii="Century Gothic" w:hAnsi="Century Gothic" w:cs="Calibri"/>
          <w:sz w:val="20"/>
          <w:szCs w:val="20"/>
        </w:rPr>
        <w:t>esecuzione</w:t>
      </w:r>
      <w:r w:rsidRPr="00E752FB">
        <w:rPr>
          <w:rFonts w:ascii="Century Gothic" w:hAnsi="Century Gothic" w:cs="Arial"/>
          <w:sz w:val="20"/>
          <w:szCs w:val="20"/>
        </w:rPr>
        <w:t>;</w:t>
      </w:r>
    </w:p>
    <w:p w14:paraId="21FE1B33" w14:textId="14C414F6" w:rsidR="004C53A8" w:rsidRPr="00E752FB" w:rsidRDefault="00870286" w:rsidP="00C15E63">
      <w:pPr>
        <w:pStyle w:val="Paragrafoelenco"/>
        <w:widowControl w:val="0"/>
        <w:numPr>
          <w:ilvl w:val="0"/>
          <w:numId w:val="15"/>
        </w:numPr>
        <w:spacing w:line="240" w:lineRule="auto"/>
        <w:ind w:left="709"/>
        <w:rPr>
          <w:rFonts w:ascii="Century Gothic" w:hAnsi="Century Gothic" w:cs="Arial"/>
          <w:sz w:val="20"/>
          <w:szCs w:val="20"/>
        </w:rPr>
      </w:pPr>
      <w:r w:rsidRPr="00E752FB">
        <w:rPr>
          <w:rFonts w:ascii="Century Gothic" w:hAnsi="Century Gothic" w:cs="Calibri"/>
          <w:sz w:val="20"/>
          <w:szCs w:val="20"/>
        </w:rPr>
        <w:t>contratti</w:t>
      </w:r>
      <w:r w:rsidRPr="00E752FB">
        <w:rPr>
          <w:rFonts w:ascii="Century Gothic" w:hAnsi="Century Gothic" w:cs="Arial"/>
          <w:sz w:val="20"/>
          <w:szCs w:val="20"/>
        </w:rPr>
        <w:t xml:space="preserve"> stipulati con le amministrazioni pubbliche, completi di copia delle fatture quietanzate ovvero dei documenti bancari attestanti il pagamento delle stesse;</w:t>
      </w:r>
    </w:p>
    <w:p w14:paraId="73D017BA" w14:textId="751EDF3D" w:rsidR="00C365A8" w:rsidRPr="00E752FB" w:rsidRDefault="008F7418" w:rsidP="00C15E63">
      <w:pPr>
        <w:pStyle w:val="Paragrafoelenco"/>
        <w:widowControl w:val="0"/>
        <w:numPr>
          <w:ilvl w:val="0"/>
          <w:numId w:val="15"/>
        </w:numPr>
        <w:spacing w:line="240" w:lineRule="auto"/>
        <w:ind w:left="709"/>
        <w:rPr>
          <w:rFonts w:ascii="Century Gothic" w:hAnsi="Century Gothic" w:cs="Arial"/>
          <w:sz w:val="20"/>
          <w:szCs w:val="20"/>
        </w:rPr>
      </w:pPr>
      <w:r w:rsidRPr="00E752FB">
        <w:rPr>
          <w:rFonts w:ascii="Century Gothic" w:hAnsi="Century Gothic" w:cs="Calibri"/>
          <w:sz w:val="20"/>
          <w:szCs w:val="20"/>
        </w:rPr>
        <w:t>attestazioni</w:t>
      </w:r>
      <w:r w:rsidR="00870286" w:rsidRPr="00E752FB">
        <w:rPr>
          <w:rFonts w:ascii="Century Gothic" w:hAnsi="Century Gothic" w:cs="Arial"/>
          <w:sz w:val="20"/>
          <w:szCs w:val="20"/>
        </w:rPr>
        <w:t xml:space="preserve"> r</w:t>
      </w:r>
      <w:r w:rsidRPr="00E752FB">
        <w:rPr>
          <w:rFonts w:ascii="Century Gothic" w:hAnsi="Century Gothic" w:cs="Arial"/>
          <w:sz w:val="20"/>
          <w:szCs w:val="20"/>
        </w:rPr>
        <w:t>ilasciate</w:t>
      </w:r>
      <w:r w:rsidR="00870286" w:rsidRPr="00E752FB">
        <w:rPr>
          <w:rFonts w:ascii="Century Gothic" w:hAnsi="Century Gothic" w:cs="Arial"/>
          <w:sz w:val="20"/>
          <w:szCs w:val="20"/>
        </w:rPr>
        <w:t xml:space="preserve"> dal committente privato, con l’indicazione dell’oggetto, dell’impo</w:t>
      </w:r>
      <w:r w:rsidR="00C365A8" w:rsidRPr="00E752FB">
        <w:rPr>
          <w:rFonts w:ascii="Century Gothic" w:hAnsi="Century Gothic" w:cs="Arial"/>
          <w:sz w:val="20"/>
          <w:szCs w:val="20"/>
        </w:rPr>
        <w:t>rto e del periodo di esecuzione;</w:t>
      </w:r>
    </w:p>
    <w:p w14:paraId="0801FBBE" w14:textId="72368277" w:rsidR="004C53A8" w:rsidRDefault="00870286" w:rsidP="00C15E63">
      <w:pPr>
        <w:pStyle w:val="Paragrafoelenco"/>
        <w:widowControl w:val="0"/>
        <w:numPr>
          <w:ilvl w:val="0"/>
          <w:numId w:val="15"/>
        </w:numPr>
        <w:spacing w:line="240" w:lineRule="auto"/>
        <w:ind w:left="709"/>
        <w:rPr>
          <w:rFonts w:ascii="Century Gothic" w:hAnsi="Century Gothic" w:cs="Arial"/>
          <w:sz w:val="20"/>
          <w:szCs w:val="20"/>
        </w:rPr>
      </w:pPr>
      <w:r w:rsidRPr="00E752FB">
        <w:rPr>
          <w:rFonts w:ascii="Century Gothic" w:hAnsi="Century Gothic" w:cs="Calibri"/>
          <w:sz w:val="20"/>
          <w:szCs w:val="20"/>
        </w:rPr>
        <w:t>contratti</w:t>
      </w:r>
      <w:r w:rsidRPr="00E752FB">
        <w:rPr>
          <w:rFonts w:ascii="Century Gothic" w:hAnsi="Century Gothic" w:cs="Arial"/>
          <w:sz w:val="20"/>
          <w:szCs w:val="20"/>
        </w:rPr>
        <w:t xml:space="preserve"> stipulati con privati, completi di copia delle fatture quietanzate ovvero dei documenti bancari attestanti il pagamento delle stesse</w:t>
      </w:r>
      <w:r w:rsidR="00C365A8" w:rsidRPr="00E752FB">
        <w:rPr>
          <w:rFonts w:ascii="Century Gothic" w:hAnsi="Century Gothic" w:cs="Arial"/>
          <w:sz w:val="20"/>
          <w:szCs w:val="20"/>
        </w:rPr>
        <w:t>.</w:t>
      </w:r>
    </w:p>
    <w:p w14:paraId="0A4AC753" w14:textId="77777777" w:rsidR="00E752FB" w:rsidRPr="00E752FB" w:rsidRDefault="00E752FB" w:rsidP="00E752FB">
      <w:pPr>
        <w:pStyle w:val="Paragrafoelenco"/>
        <w:widowControl w:val="0"/>
        <w:spacing w:line="240" w:lineRule="auto"/>
        <w:ind w:left="709"/>
        <w:rPr>
          <w:rFonts w:ascii="Century Gothic" w:hAnsi="Century Gothic" w:cs="Arial"/>
          <w:sz w:val="20"/>
          <w:szCs w:val="20"/>
        </w:rPr>
      </w:pPr>
    </w:p>
    <w:p w14:paraId="5170B310" w14:textId="46D28951" w:rsidR="004C53A8" w:rsidRPr="009D04DE" w:rsidRDefault="004C667D" w:rsidP="00577335">
      <w:pPr>
        <w:pStyle w:val="Titolo3"/>
        <w:keepNext w:val="0"/>
        <w:widowControl w:val="0"/>
        <w:numPr>
          <w:ilvl w:val="1"/>
          <w:numId w:val="2"/>
        </w:numPr>
        <w:spacing w:before="0" w:after="0" w:line="240" w:lineRule="auto"/>
        <w:ind w:left="426" w:hanging="426"/>
        <w:rPr>
          <w:rFonts w:ascii="Century Gothic" w:hAnsi="Century Gothic"/>
          <w:caps w:val="0"/>
          <w:sz w:val="20"/>
          <w:szCs w:val="20"/>
          <w:lang w:val="it-IT"/>
        </w:rPr>
      </w:pPr>
      <w:bookmarkStart w:id="1287" w:name="_Toc497728149"/>
      <w:bookmarkStart w:id="1288" w:name="_Toc497484951"/>
      <w:bookmarkStart w:id="1289" w:name="_Toc485218285"/>
      <w:bookmarkStart w:id="1290" w:name="_Toc484688849"/>
      <w:bookmarkStart w:id="1291" w:name="_Toc484688294"/>
      <w:bookmarkStart w:id="1292" w:name="_Toc484605425"/>
      <w:bookmarkStart w:id="1293" w:name="_Toc484605301"/>
      <w:bookmarkStart w:id="1294" w:name="_Toc484526581"/>
      <w:bookmarkStart w:id="1295" w:name="_Toc484449086"/>
      <w:bookmarkStart w:id="1296" w:name="_Toc484448962"/>
      <w:bookmarkStart w:id="1297" w:name="_Toc484448838"/>
      <w:bookmarkStart w:id="1298" w:name="_Toc484448715"/>
      <w:bookmarkStart w:id="1299" w:name="_Toc484448591"/>
      <w:bookmarkStart w:id="1300" w:name="_Toc484448467"/>
      <w:bookmarkStart w:id="1301" w:name="_Toc484448343"/>
      <w:bookmarkStart w:id="1302" w:name="_Toc484448219"/>
      <w:bookmarkStart w:id="1303" w:name="_Toc484448094"/>
      <w:bookmarkStart w:id="1304" w:name="_Toc484440435"/>
      <w:bookmarkStart w:id="1305" w:name="_Toc484440075"/>
      <w:bookmarkStart w:id="1306" w:name="_Toc484439951"/>
      <w:bookmarkStart w:id="1307" w:name="_Toc484439828"/>
      <w:bookmarkStart w:id="1308" w:name="_Toc484438908"/>
      <w:bookmarkStart w:id="1309" w:name="_Toc484438784"/>
      <w:bookmarkStart w:id="1310" w:name="_Toc484438660"/>
      <w:bookmarkStart w:id="1311" w:name="_Toc484429085"/>
      <w:bookmarkStart w:id="1312" w:name="_Toc484428915"/>
      <w:bookmarkStart w:id="1313" w:name="_Toc484097743"/>
      <w:bookmarkStart w:id="1314" w:name="_Toc484011669"/>
      <w:bookmarkStart w:id="1315" w:name="_Toc484011194"/>
      <w:bookmarkStart w:id="1316" w:name="_Toc484011072"/>
      <w:bookmarkStart w:id="1317" w:name="_Toc484010950"/>
      <w:bookmarkStart w:id="1318" w:name="_Toc484010826"/>
      <w:bookmarkStart w:id="1319" w:name="_Toc484010704"/>
      <w:bookmarkStart w:id="1320" w:name="_Toc483906954"/>
      <w:bookmarkStart w:id="1321" w:name="_Toc483571577"/>
      <w:bookmarkStart w:id="1322" w:name="_Toc483571456"/>
      <w:bookmarkStart w:id="1323" w:name="_Toc483474027"/>
      <w:bookmarkStart w:id="1324" w:name="_Toc483401230"/>
      <w:bookmarkStart w:id="1325" w:name="_Toc483325751"/>
      <w:bookmarkStart w:id="1326" w:name="_Toc483316448"/>
      <w:bookmarkStart w:id="1327" w:name="_Toc483316317"/>
      <w:bookmarkStart w:id="1328" w:name="_Toc483316114"/>
      <w:bookmarkStart w:id="1329" w:name="_Toc483315909"/>
      <w:bookmarkStart w:id="1330" w:name="_Toc483302359"/>
      <w:bookmarkStart w:id="1331" w:name="_Toc485218284"/>
      <w:bookmarkStart w:id="1332" w:name="_Toc484688848"/>
      <w:bookmarkStart w:id="1333" w:name="_Toc484688293"/>
      <w:bookmarkStart w:id="1334" w:name="_Toc484605424"/>
      <w:bookmarkStart w:id="1335" w:name="_Toc484605300"/>
      <w:bookmarkStart w:id="1336" w:name="_Toc484526580"/>
      <w:bookmarkStart w:id="1337" w:name="_Toc484449085"/>
      <w:bookmarkStart w:id="1338" w:name="_Toc484448961"/>
      <w:bookmarkStart w:id="1339" w:name="_Toc484448837"/>
      <w:bookmarkStart w:id="1340" w:name="_Toc484448714"/>
      <w:bookmarkStart w:id="1341" w:name="_Toc484448590"/>
      <w:bookmarkStart w:id="1342" w:name="_Toc484448466"/>
      <w:bookmarkStart w:id="1343" w:name="_Toc484448342"/>
      <w:bookmarkStart w:id="1344" w:name="_Toc484448218"/>
      <w:bookmarkStart w:id="1345" w:name="_Toc484448093"/>
      <w:bookmarkStart w:id="1346" w:name="_Toc484440434"/>
      <w:bookmarkStart w:id="1347" w:name="_Toc484440074"/>
      <w:bookmarkStart w:id="1348" w:name="_Toc484439950"/>
      <w:bookmarkStart w:id="1349" w:name="_Toc484439827"/>
      <w:bookmarkStart w:id="1350" w:name="_Toc484438907"/>
      <w:bookmarkStart w:id="1351" w:name="_Toc484438783"/>
      <w:bookmarkStart w:id="1352" w:name="_Toc484438659"/>
      <w:bookmarkStart w:id="1353" w:name="_Toc484429084"/>
      <w:bookmarkStart w:id="1354" w:name="_Toc484428914"/>
      <w:bookmarkStart w:id="1355" w:name="_Toc484097742"/>
      <w:bookmarkStart w:id="1356" w:name="_Toc484011668"/>
      <w:bookmarkStart w:id="1357" w:name="_Toc484011193"/>
      <w:bookmarkStart w:id="1358" w:name="_Toc484011071"/>
      <w:bookmarkStart w:id="1359" w:name="_Toc484010949"/>
      <w:bookmarkStart w:id="1360" w:name="_Toc484010825"/>
      <w:bookmarkStart w:id="1361" w:name="_Toc484010703"/>
      <w:bookmarkStart w:id="1362" w:name="_Toc483906953"/>
      <w:bookmarkStart w:id="1363" w:name="_Toc483571576"/>
      <w:bookmarkStart w:id="1364" w:name="_Toc483571455"/>
      <w:bookmarkStart w:id="1365" w:name="_Toc483474026"/>
      <w:bookmarkStart w:id="1366" w:name="_Toc483401229"/>
      <w:bookmarkStart w:id="1367" w:name="_Toc483325750"/>
      <w:bookmarkStart w:id="1368" w:name="_Toc483316447"/>
      <w:bookmarkStart w:id="1369" w:name="_Toc483316316"/>
      <w:bookmarkStart w:id="1370" w:name="_Toc483316113"/>
      <w:bookmarkStart w:id="1371" w:name="_Toc483315908"/>
      <w:bookmarkStart w:id="1372" w:name="_Toc483302358"/>
      <w:bookmarkStart w:id="1373" w:name="_Toc485218283"/>
      <w:bookmarkStart w:id="1374" w:name="_Toc484688847"/>
      <w:bookmarkStart w:id="1375" w:name="_Toc484688292"/>
      <w:bookmarkStart w:id="1376" w:name="_Toc484605423"/>
      <w:bookmarkStart w:id="1377" w:name="_Toc484605299"/>
      <w:bookmarkStart w:id="1378" w:name="_Toc484526579"/>
      <w:bookmarkStart w:id="1379" w:name="_Toc484449084"/>
      <w:bookmarkStart w:id="1380" w:name="_Toc484448960"/>
      <w:bookmarkStart w:id="1381" w:name="_Toc484448836"/>
      <w:bookmarkStart w:id="1382" w:name="_Toc484448713"/>
      <w:bookmarkStart w:id="1383" w:name="_Toc484448589"/>
      <w:bookmarkStart w:id="1384" w:name="_Toc484448465"/>
      <w:bookmarkStart w:id="1385" w:name="_Toc484448341"/>
      <w:bookmarkStart w:id="1386" w:name="_Toc484448217"/>
      <w:bookmarkStart w:id="1387" w:name="_Toc484448092"/>
      <w:bookmarkStart w:id="1388" w:name="_Toc484440433"/>
      <w:bookmarkStart w:id="1389" w:name="_Toc484440073"/>
      <w:bookmarkStart w:id="1390" w:name="_Toc484439949"/>
      <w:bookmarkStart w:id="1391" w:name="_Toc484439826"/>
      <w:bookmarkStart w:id="1392" w:name="_Toc484438906"/>
      <w:bookmarkStart w:id="1393" w:name="_Toc484438782"/>
      <w:bookmarkStart w:id="1394" w:name="_Toc484438658"/>
      <w:bookmarkStart w:id="1395" w:name="_Toc484429083"/>
      <w:bookmarkStart w:id="1396" w:name="_Toc484428913"/>
      <w:bookmarkStart w:id="1397" w:name="_Toc484097741"/>
      <w:bookmarkStart w:id="1398" w:name="_Toc484011667"/>
      <w:bookmarkStart w:id="1399" w:name="_Toc484011192"/>
      <w:bookmarkStart w:id="1400" w:name="_Toc484011070"/>
      <w:bookmarkStart w:id="1401" w:name="_Toc484010948"/>
      <w:bookmarkStart w:id="1402" w:name="_Toc484010824"/>
      <w:bookmarkStart w:id="1403" w:name="_Toc484010702"/>
      <w:bookmarkStart w:id="1404" w:name="_Toc483906952"/>
      <w:bookmarkStart w:id="1405" w:name="_Toc483571575"/>
      <w:bookmarkStart w:id="1406" w:name="_Toc483571454"/>
      <w:bookmarkStart w:id="1407" w:name="_Toc483474025"/>
      <w:bookmarkStart w:id="1408" w:name="_Toc483401228"/>
      <w:bookmarkStart w:id="1409" w:name="_Toc483325749"/>
      <w:bookmarkStart w:id="1410" w:name="_Toc483316446"/>
      <w:bookmarkStart w:id="1411" w:name="_Toc483316315"/>
      <w:bookmarkStart w:id="1412" w:name="_Toc483316112"/>
      <w:bookmarkStart w:id="1413" w:name="_Toc483315907"/>
      <w:bookmarkStart w:id="1414" w:name="_Toc483302357"/>
      <w:bookmarkStart w:id="1415" w:name="_Toc485218282"/>
      <w:bookmarkStart w:id="1416" w:name="_Toc484688846"/>
      <w:bookmarkStart w:id="1417" w:name="_Toc484688291"/>
      <w:bookmarkStart w:id="1418" w:name="_Toc484605422"/>
      <w:bookmarkStart w:id="1419" w:name="_Toc484605298"/>
      <w:bookmarkStart w:id="1420" w:name="_Toc484526578"/>
      <w:bookmarkStart w:id="1421" w:name="_Toc484449083"/>
      <w:bookmarkStart w:id="1422" w:name="_Toc484448959"/>
      <w:bookmarkStart w:id="1423" w:name="_Toc484448835"/>
      <w:bookmarkStart w:id="1424" w:name="_Toc484448712"/>
      <w:bookmarkStart w:id="1425" w:name="_Toc484448588"/>
      <w:bookmarkStart w:id="1426" w:name="_Toc484448464"/>
      <w:bookmarkStart w:id="1427" w:name="_Toc484448340"/>
      <w:bookmarkStart w:id="1428" w:name="_Toc484448216"/>
      <w:bookmarkStart w:id="1429" w:name="_Toc484448091"/>
      <w:bookmarkStart w:id="1430" w:name="_Toc484440432"/>
      <w:bookmarkStart w:id="1431" w:name="_Toc484440072"/>
      <w:bookmarkStart w:id="1432" w:name="_Toc484439948"/>
      <w:bookmarkStart w:id="1433" w:name="_Toc484439825"/>
      <w:bookmarkStart w:id="1434" w:name="_Toc484438905"/>
      <w:bookmarkStart w:id="1435" w:name="_Toc484438781"/>
      <w:bookmarkStart w:id="1436" w:name="_Toc484438657"/>
      <w:bookmarkStart w:id="1437" w:name="_Toc484429082"/>
      <w:bookmarkStart w:id="1438" w:name="_Toc484428912"/>
      <w:bookmarkStart w:id="1439" w:name="_Toc484097740"/>
      <w:bookmarkStart w:id="1440" w:name="_Toc484011666"/>
      <w:bookmarkStart w:id="1441" w:name="_Toc484011191"/>
      <w:bookmarkStart w:id="1442" w:name="_Toc484011069"/>
      <w:bookmarkStart w:id="1443" w:name="_Toc484010947"/>
      <w:bookmarkStart w:id="1444" w:name="_Toc484010823"/>
      <w:bookmarkStart w:id="1445" w:name="_Toc484010701"/>
      <w:bookmarkStart w:id="1446" w:name="_Toc483906951"/>
      <w:bookmarkStart w:id="1447" w:name="_Toc483571574"/>
      <w:bookmarkStart w:id="1448" w:name="_Toc483571453"/>
      <w:bookmarkStart w:id="1449" w:name="_Toc483474024"/>
      <w:bookmarkStart w:id="1450" w:name="_Toc483401227"/>
      <w:bookmarkStart w:id="1451" w:name="_Toc483325748"/>
      <w:bookmarkStart w:id="1452" w:name="_Toc483316445"/>
      <w:bookmarkStart w:id="1453" w:name="_Toc483316314"/>
      <w:bookmarkStart w:id="1454" w:name="_Toc483316111"/>
      <w:bookmarkStart w:id="1455" w:name="_Toc483315906"/>
      <w:bookmarkStart w:id="1456" w:name="_Toc483302356"/>
      <w:bookmarkStart w:id="1457" w:name="_Toc485218281"/>
      <w:bookmarkStart w:id="1458" w:name="_Toc484688845"/>
      <w:bookmarkStart w:id="1459" w:name="_Toc484688290"/>
      <w:bookmarkStart w:id="1460" w:name="_Toc484605421"/>
      <w:bookmarkStart w:id="1461" w:name="_Toc484605297"/>
      <w:bookmarkStart w:id="1462" w:name="_Toc484526577"/>
      <w:bookmarkStart w:id="1463" w:name="_Toc484449082"/>
      <w:bookmarkStart w:id="1464" w:name="_Toc484448958"/>
      <w:bookmarkStart w:id="1465" w:name="_Toc484448834"/>
      <w:bookmarkStart w:id="1466" w:name="_Toc484448711"/>
      <w:bookmarkStart w:id="1467" w:name="_Toc484448587"/>
      <w:bookmarkStart w:id="1468" w:name="_Toc484448463"/>
      <w:bookmarkStart w:id="1469" w:name="_Toc484448339"/>
      <w:bookmarkStart w:id="1470" w:name="_Toc484448215"/>
      <w:bookmarkStart w:id="1471" w:name="_Toc484448090"/>
      <w:bookmarkStart w:id="1472" w:name="_Toc484440431"/>
      <w:bookmarkStart w:id="1473" w:name="_Toc484440071"/>
      <w:bookmarkStart w:id="1474" w:name="_Toc484439947"/>
      <w:bookmarkStart w:id="1475" w:name="_Toc484439824"/>
      <w:bookmarkStart w:id="1476" w:name="_Toc484438904"/>
      <w:bookmarkStart w:id="1477" w:name="_Toc484438780"/>
      <w:bookmarkStart w:id="1478" w:name="_Toc484438656"/>
      <w:bookmarkStart w:id="1479" w:name="_Toc484429081"/>
      <w:bookmarkStart w:id="1480" w:name="_Toc484428911"/>
      <w:bookmarkStart w:id="1481" w:name="_Toc484097739"/>
      <w:bookmarkStart w:id="1482" w:name="_Toc484011665"/>
      <w:bookmarkStart w:id="1483" w:name="_Toc484011190"/>
      <w:bookmarkStart w:id="1484" w:name="_Toc484011068"/>
      <w:bookmarkStart w:id="1485" w:name="_Toc484010946"/>
      <w:bookmarkStart w:id="1486" w:name="_Toc484010822"/>
      <w:bookmarkStart w:id="1487" w:name="_Toc484010700"/>
      <w:bookmarkStart w:id="1488" w:name="_Toc483906950"/>
      <w:bookmarkStart w:id="1489" w:name="_Toc483571573"/>
      <w:bookmarkStart w:id="1490" w:name="_Toc483571452"/>
      <w:bookmarkStart w:id="1491" w:name="_Toc483474023"/>
      <w:bookmarkStart w:id="1492" w:name="_Toc483401226"/>
      <w:bookmarkStart w:id="1493" w:name="_Toc483325747"/>
      <w:bookmarkStart w:id="1494" w:name="_Toc483316444"/>
      <w:bookmarkStart w:id="1495" w:name="_Toc483316313"/>
      <w:bookmarkStart w:id="1496" w:name="_Toc483316110"/>
      <w:bookmarkStart w:id="1497" w:name="_Toc483315905"/>
      <w:bookmarkStart w:id="1498" w:name="_Toc483302355"/>
      <w:bookmarkStart w:id="1499" w:name="_Toc498419741"/>
      <w:bookmarkStart w:id="1500" w:name="_Toc497831543"/>
      <w:bookmarkStart w:id="1501" w:name="_Toc497728148"/>
      <w:bookmarkStart w:id="1502" w:name="_Toc497484950"/>
      <w:bookmarkStart w:id="1503" w:name="_Toc498419740"/>
      <w:bookmarkStart w:id="1504" w:name="_Toc498419739"/>
      <w:bookmarkStart w:id="1505" w:name="_Toc498419738"/>
      <w:bookmarkStart w:id="1506" w:name="_Toc498419737"/>
      <w:bookmarkStart w:id="1507" w:name="_Toc498419736"/>
      <w:bookmarkStart w:id="1508" w:name="_Toc498419735"/>
      <w:bookmarkStart w:id="1509" w:name="_Toc498419742"/>
      <w:bookmarkStart w:id="1510" w:name="_Toc497831544"/>
      <w:bookmarkStart w:id="1511" w:name="_Toc139549427"/>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r w:rsidRPr="009D04DE">
        <w:rPr>
          <w:rFonts w:ascii="Century Gothic" w:hAnsi="Century Gothic"/>
          <w:caps w:val="0"/>
          <w:sz w:val="20"/>
          <w:szCs w:val="20"/>
          <w:lang w:val="it-IT"/>
        </w:rPr>
        <w:t xml:space="preserve">INDICAZIONI </w:t>
      </w:r>
      <w:r w:rsidR="000A5602" w:rsidRPr="009D04DE">
        <w:rPr>
          <w:rFonts w:ascii="Century Gothic" w:hAnsi="Century Gothic"/>
          <w:caps w:val="0"/>
          <w:sz w:val="20"/>
          <w:szCs w:val="20"/>
          <w:lang w:val="it-IT"/>
        </w:rPr>
        <w:t>SUI REQUISITI</w:t>
      </w:r>
      <w:r w:rsidR="001051E3" w:rsidRPr="009D04DE">
        <w:rPr>
          <w:rFonts w:ascii="Century Gothic" w:hAnsi="Century Gothic"/>
          <w:caps w:val="0"/>
          <w:sz w:val="20"/>
          <w:szCs w:val="20"/>
          <w:lang w:val="it-IT"/>
        </w:rPr>
        <w:t xml:space="preserve"> SPECIALI</w:t>
      </w:r>
      <w:r w:rsidR="00872FA1" w:rsidRPr="009D04DE">
        <w:rPr>
          <w:rFonts w:ascii="Century Gothic" w:hAnsi="Century Gothic"/>
          <w:caps w:val="0"/>
          <w:sz w:val="20"/>
          <w:szCs w:val="20"/>
          <w:lang w:val="it-IT"/>
        </w:rPr>
        <w:t xml:space="preserve"> NEI</w:t>
      </w:r>
      <w:r w:rsidR="000A5602" w:rsidRPr="009D04DE">
        <w:rPr>
          <w:rFonts w:ascii="Century Gothic" w:hAnsi="Century Gothic"/>
          <w:caps w:val="0"/>
          <w:sz w:val="20"/>
          <w:szCs w:val="20"/>
          <w:lang w:val="it-IT"/>
        </w:rPr>
        <w:t xml:space="preserve"> </w:t>
      </w:r>
      <w:r w:rsidRPr="009D04DE">
        <w:rPr>
          <w:rFonts w:ascii="Century Gothic" w:hAnsi="Century Gothic"/>
          <w:caps w:val="0"/>
          <w:sz w:val="20"/>
          <w:szCs w:val="20"/>
          <w:lang w:val="it-IT"/>
        </w:rPr>
        <w:t xml:space="preserve">RAGGRUPPAMENTI TEMPORANEI </w:t>
      </w:r>
      <w:bookmarkEnd w:id="1511"/>
    </w:p>
    <w:p w14:paraId="1A208961" w14:textId="03A8FBBB" w:rsidR="00F35D82" w:rsidRPr="009D04DE" w:rsidRDefault="00870286" w:rsidP="007D3555">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I soggetti di cui all’articolo </w:t>
      </w:r>
      <w:r w:rsidR="00B9186C" w:rsidRPr="009D04DE">
        <w:rPr>
          <w:rFonts w:ascii="Century Gothic" w:hAnsi="Century Gothic" w:cs="Calibri"/>
          <w:sz w:val="20"/>
          <w:szCs w:val="20"/>
        </w:rPr>
        <w:t>65</w:t>
      </w:r>
      <w:r w:rsidR="001051E3" w:rsidRPr="009D04DE">
        <w:rPr>
          <w:rFonts w:ascii="Century Gothic" w:hAnsi="Century Gothic" w:cs="Calibri"/>
          <w:sz w:val="20"/>
          <w:szCs w:val="20"/>
        </w:rPr>
        <w:t xml:space="preserve">, </w:t>
      </w:r>
      <w:r w:rsidRPr="009D04DE">
        <w:rPr>
          <w:rFonts w:ascii="Century Gothic" w:hAnsi="Century Gothic" w:cs="Calibri"/>
          <w:sz w:val="20"/>
          <w:szCs w:val="20"/>
        </w:rPr>
        <w:t>comma 2, lettera e)</w:t>
      </w:r>
      <w:r w:rsidR="00BE0992">
        <w:rPr>
          <w:rFonts w:ascii="Century Gothic" w:hAnsi="Century Gothic" w:cs="Calibri"/>
          <w:sz w:val="20"/>
          <w:szCs w:val="20"/>
        </w:rPr>
        <w:t xml:space="preserve"> </w:t>
      </w:r>
      <w:r w:rsidRPr="009D04DE">
        <w:rPr>
          <w:rFonts w:ascii="Century Gothic" w:hAnsi="Century Gothic" w:cs="Calibri"/>
          <w:sz w:val="20"/>
          <w:szCs w:val="20"/>
        </w:rPr>
        <w:t xml:space="preserve">del Codice devono possedere i requisiti di </w:t>
      </w:r>
      <w:r w:rsidR="0034138C" w:rsidRPr="009D04DE">
        <w:rPr>
          <w:rFonts w:ascii="Century Gothic" w:hAnsi="Century Gothic" w:cs="Calibri"/>
          <w:sz w:val="20"/>
          <w:szCs w:val="20"/>
        </w:rPr>
        <w:t xml:space="preserve">ordine speciale </w:t>
      </w:r>
      <w:r w:rsidRPr="009D04DE">
        <w:rPr>
          <w:rFonts w:ascii="Century Gothic" w:hAnsi="Century Gothic" w:cs="Calibri"/>
          <w:sz w:val="20"/>
          <w:szCs w:val="20"/>
        </w:rPr>
        <w:t xml:space="preserve">nei termini di seguito indicati. </w:t>
      </w:r>
    </w:p>
    <w:p w14:paraId="6865AC51" w14:textId="14CA72A1" w:rsidR="00BE0992" w:rsidRDefault="00870286" w:rsidP="007D3555">
      <w:pPr>
        <w:widowControl w:val="0"/>
        <w:spacing w:before="60" w:line="240" w:lineRule="auto"/>
        <w:rPr>
          <w:rFonts w:ascii="Century Gothic" w:hAnsi="Century Gothic" w:cs="Calibri"/>
          <w:sz w:val="20"/>
          <w:szCs w:val="20"/>
        </w:rPr>
      </w:pPr>
      <w:r w:rsidRPr="007D3555">
        <w:rPr>
          <w:rFonts w:ascii="Century Gothic" w:hAnsi="Century Gothic" w:cs="Calibri"/>
          <w:sz w:val="20"/>
          <w:szCs w:val="20"/>
        </w:rPr>
        <w:t xml:space="preserve">Il requisito di cui </w:t>
      </w:r>
      <w:r w:rsidR="001E2327" w:rsidRPr="007D3555">
        <w:rPr>
          <w:rFonts w:ascii="Century Gothic" w:hAnsi="Century Gothic" w:cs="Calibri"/>
          <w:sz w:val="20"/>
          <w:szCs w:val="20"/>
        </w:rPr>
        <w:t xml:space="preserve">di cui al punto </w:t>
      </w:r>
      <w:r w:rsidR="001E2327" w:rsidRPr="007D3555">
        <w:rPr>
          <w:rFonts w:ascii="Century Gothic" w:hAnsi="Century Gothic" w:cs="Calibri"/>
          <w:sz w:val="20"/>
          <w:szCs w:val="20"/>
        </w:rPr>
        <w:fldChar w:fldCharType="begin"/>
      </w:r>
      <w:r w:rsidR="001E2327" w:rsidRPr="007D3555">
        <w:rPr>
          <w:rFonts w:ascii="Century Gothic" w:hAnsi="Century Gothic" w:cs="Calibri"/>
          <w:sz w:val="20"/>
          <w:szCs w:val="20"/>
        </w:rPr>
        <w:instrText xml:space="preserve"> REF _Ref128681470 \r \h </w:instrText>
      </w:r>
      <w:r w:rsidR="0099471A" w:rsidRPr="007D3555">
        <w:rPr>
          <w:rFonts w:ascii="Century Gothic" w:hAnsi="Century Gothic" w:cs="Calibri"/>
          <w:sz w:val="20"/>
          <w:szCs w:val="20"/>
        </w:rPr>
        <w:instrText xml:space="preserve"> \* MERGEFORMAT </w:instrText>
      </w:r>
      <w:r w:rsidR="001E2327" w:rsidRPr="007D3555">
        <w:rPr>
          <w:rFonts w:ascii="Century Gothic" w:hAnsi="Century Gothic" w:cs="Calibri"/>
          <w:sz w:val="20"/>
          <w:szCs w:val="20"/>
        </w:rPr>
      </w:r>
      <w:r w:rsidR="001E2327" w:rsidRPr="007D3555">
        <w:rPr>
          <w:rFonts w:ascii="Century Gothic" w:hAnsi="Century Gothic" w:cs="Calibri"/>
          <w:sz w:val="20"/>
          <w:szCs w:val="20"/>
        </w:rPr>
        <w:fldChar w:fldCharType="separate"/>
      </w:r>
      <w:r w:rsidR="00527049" w:rsidRPr="007D3555">
        <w:rPr>
          <w:rFonts w:ascii="Century Gothic" w:hAnsi="Century Gothic" w:cs="Calibri"/>
          <w:sz w:val="20"/>
          <w:szCs w:val="20"/>
        </w:rPr>
        <w:t>6.1</w:t>
      </w:r>
      <w:r w:rsidR="001E2327" w:rsidRPr="007D3555">
        <w:rPr>
          <w:rFonts w:ascii="Century Gothic" w:hAnsi="Century Gothic" w:cs="Calibri"/>
          <w:sz w:val="20"/>
          <w:szCs w:val="20"/>
        </w:rPr>
        <w:fldChar w:fldCharType="end"/>
      </w:r>
      <w:r w:rsidR="001E2327" w:rsidRPr="007D3555">
        <w:rPr>
          <w:rFonts w:ascii="Century Gothic" w:hAnsi="Century Gothic" w:cs="Calibri"/>
          <w:sz w:val="20"/>
          <w:szCs w:val="20"/>
        </w:rPr>
        <w:t xml:space="preserve"> </w:t>
      </w:r>
      <w:r w:rsidRPr="007D3555">
        <w:rPr>
          <w:rFonts w:ascii="Century Gothic" w:hAnsi="Century Gothic" w:cs="Calibri"/>
          <w:sz w:val="20"/>
          <w:szCs w:val="20"/>
        </w:rPr>
        <w:t>deve essere posseduto</w:t>
      </w:r>
      <w:r w:rsidR="00BE0992">
        <w:rPr>
          <w:rFonts w:ascii="Century Gothic" w:hAnsi="Century Gothic" w:cs="Calibri"/>
          <w:sz w:val="20"/>
          <w:szCs w:val="20"/>
        </w:rPr>
        <w:t xml:space="preserve"> </w:t>
      </w:r>
      <w:r w:rsidRPr="00BE0992">
        <w:rPr>
          <w:rFonts w:ascii="Century Gothic" w:hAnsi="Century Gothic" w:cs="Calibri"/>
          <w:sz w:val="20"/>
          <w:szCs w:val="20"/>
        </w:rPr>
        <w:t>da ciascun componente del raggruppament</w:t>
      </w:r>
      <w:r w:rsidR="00BE0992">
        <w:rPr>
          <w:rFonts w:ascii="Century Gothic" w:hAnsi="Century Gothic" w:cs="Calibri"/>
          <w:sz w:val="20"/>
          <w:szCs w:val="20"/>
        </w:rPr>
        <w:t>o.</w:t>
      </w:r>
    </w:p>
    <w:p w14:paraId="5392AA75" w14:textId="04CDDB60" w:rsidR="00F35D82" w:rsidRPr="009D04DE" w:rsidRDefault="006B77B9" w:rsidP="007D3555">
      <w:pPr>
        <w:widowControl w:val="0"/>
        <w:spacing w:before="60" w:line="240" w:lineRule="auto"/>
        <w:rPr>
          <w:rFonts w:ascii="Century Gothic" w:hAnsi="Century Gothic" w:cs="Calibri"/>
          <w:strike/>
          <w:sz w:val="20"/>
          <w:szCs w:val="20"/>
          <w:highlight w:val="yellow"/>
        </w:rPr>
      </w:pPr>
      <w:r w:rsidRPr="007D3555">
        <w:rPr>
          <w:rFonts w:ascii="Century Gothic" w:hAnsi="Century Gothic" w:cs="Calibri"/>
          <w:sz w:val="20"/>
          <w:szCs w:val="20"/>
        </w:rPr>
        <w:t>Il requisito di cui al precedente punto</w:t>
      </w:r>
      <w:r w:rsidR="007D3555">
        <w:rPr>
          <w:rFonts w:ascii="Century Gothic" w:hAnsi="Century Gothic" w:cs="Calibri"/>
          <w:sz w:val="20"/>
          <w:szCs w:val="20"/>
        </w:rPr>
        <w:t xml:space="preserve"> 6.2</w:t>
      </w:r>
      <w:r w:rsidRPr="007D3555">
        <w:rPr>
          <w:rFonts w:ascii="Century Gothic" w:hAnsi="Century Gothic" w:cs="Calibri"/>
          <w:sz w:val="20"/>
          <w:szCs w:val="20"/>
        </w:rPr>
        <w:t xml:space="preserve"> deve essere posseduto dal raggruppamento nel complesso</w:t>
      </w:r>
      <w:r w:rsidR="001F12D6" w:rsidRPr="007D3555">
        <w:rPr>
          <w:rFonts w:ascii="Century Gothic" w:hAnsi="Century Gothic" w:cs="Calibri"/>
          <w:sz w:val="20"/>
          <w:szCs w:val="20"/>
        </w:rPr>
        <w:t>.</w:t>
      </w:r>
    </w:p>
    <w:p w14:paraId="4472C1E5" w14:textId="71346F71" w:rsidR="00F35D82" w:rsidRDefault="001051E3" w:rsidP="007D3555">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 </w:t>
      </w:r>
    </w:p>
    <w:p w14:paraId="502B89BB" w14:textId="77777777" w:rsidR="00BE0992" w:rsidRPr="009D04DE" w:rsidRDefault="00BE0992" w:rsidP="007D3555">
      <w:pPr>
        <w:widowControl w:val="0"/>
        <w:spacing w:before="60" w:line="240" w:lineRule="auto"/>
        <w:rPr>
          <w:rFonts w:ascii="Century Gothic" w:hAnsi="Century Gothic"/>
          <w:sz w:val="20"/>
          <w:szCs w:val="20"/>
        </w:rPr>
      </w:pPr>
    </w:p>
    <w:p w14:paraId="06FBD125" w14:textId="6B146B3B"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512" w:name="_Toc139549429"/>
      <w:r w:rsidRPr="009D04DE">
        <w:rPr>
          <w:rFonts w:ascii="Century Gothic" w:hAnsi="Century Gothic"/>
          <w:sz w:val="20"/>
          <w:szCs w:val="20"/>
        </w:rPr>
        <w:t>AVVALIMENTO</w:t>
      </w:r>
      <w:bookmarkEnd w:id="1512"/>
      <w:r w:rsidRPr="009D04DE">
        <w:rPr>
          <w:rFonts w:ascii="Century Gothic" w:hAnsi="Century Gothic"/>
          <w:sz w:val="20"/>
          <w:szCs w:val="20"/>
        </w:rPr>
        <w:t xml:space="preserve"> </w:t>
      </w:r>
    </w:p>
    <w:p w14:paraId="17DD3136" w14:textId="79FA96F2" w:rsidR="00122B2F" w:rsidRPr="009D04DE" w:rsidRDefault="00F555F9" w:rsidP="009A16DD">
      <w:pPr>
        <w:widowControl w:val="0"/>
        <w:tabs>
          <w:tab w:val="left" w:pos="0"/>
        </w:tabs>
        <w:spacing w:before="60" w:line="240" w:lineRule="auto"/>
        <w:rPr>
          <w:rFonts w:ascii="Century Gothic" w:hAnsi="Century Gothic" w:cs="Calibri"/>
          <w:sz w:val="20"/>
          <w:szCs w:val="20"/>
        </w:rPr>
      </w:pPr>
      <w:r w:rsidRPr="009D04DE">
        <w:rPr>
          <w:rFonts w:ascii="Century Gothic" w:hAnsi="Century Gothic" w:cs="Calibri"/>
          <w:sz w:val="20"/>
          <w:szCs w:val="20"/>
        </w:rPr>
        <w:t xml:space="preserve">Il concorrente </w:t>
      </w:r>
      <w:r w:rsidR="00122B2F" w:rsidRPr="009D04DE">
        <w:rPr>
          <w:rFonts w:ascii="Century Gothic" w:hAnsi="Century Gothic" w:cs="Calibri"/>
          <w:sz w:val="20"/>
          <w:szCs w:val="20"/>
        </w:rPr>
        <w:t xml:space="preserve">può </w:t>
      </w:r>
      <w:r w:rsidR="00FE19FA" w:rsidRPr="009D04DE">
        <w:rPr>
          <w:rFonts w:ascii="Century Gothic" w:hAnsi="Century Gothic" w:cs="Calibri"/>
          <w:sz w:val="20"/>
          <w:szCs w:val="20"/>
        </w:rPr>
        <w:t xml:space="preserve">avvalersi </w:t>
      </w:r>
      <w:r w:rsidR="00B51681" w:rsidRPr="009D04DE">
        <w:rPr>
          <w:rFonts w:ascii="Century Gothic" w:hAnsi="Century Gothic" w:cs="Calibri"/>
          <w:sz w:val="20"/>
          <w:szCs w:val="20"/>
        </w:rPr>
        <w:t>di dotazioni tecniche, risorse umane e strumentali messe a disposizione da un</w:t>
      </w:r>
      <w:r w:rsidR="00FE19FA" w:rsidRPr="009D04DE">
        <w:rPr>
          <w:rFonts w:ascii="Century Gothic" w:hAnsi="Century Gothic" w:cs="Calibri"/>
          <w:sz w:val="20"/>
          <w:szCs w:val="20"/>
        </w:rPr>
        <w:t>o</w:t>
      </w:r>
      <w:r w:rsidR="00B51681" w:rsidRPr="009D04DE">
        <w:rPr>
          <w:rFonts w:ascii="Century Gothic" w:hAnsi="Century Gothic" w:cs="Calibri"/>
          <w:sz w:val="20"/>
          <w:szCs w:val="20"/>
        </w:rPr>
        <w:t xml:space="preserve"> o più </w:t>
      </w:r>
      <w:r w:rsidR="00FE19FA" w:rsidRPr="009D04DE">
        <w:rPr>
          <w:rFonts w:ascii="Century Gothic" w:hAnsi="Century Gothic" w:cs="Calibri"/>
          <w:sz w:val="20"/>
          <w:szCs w:val="20"/>
        </w:rPr>
        <w:t>operatori economici</w:t>
      </w:r>
      <w:r w:rsidR="00B51681" w:rsidRPr="009D04DE">
        <w:rPr>
          <w:rFonts w:ascii="Century Gothic" w:hAnsi="Century Gothic" w:cs="Calibri"/>
          <w:sz w:val="20"/>
          <w:szCs w:val="20"/>
        </w:rPr>
        <w:t xml:space="preserve"> ausiliar</w:t>
      </w:r>
      <w:r w:rsidR="00FE19FA" w:rsidRPr="009D04DE">
        <w:rPr>
          <w:rFonts w:ascii="Century Gothic" w:hAnsi="Century Gothic" w:cs="Calibri"/>
          <w:sz w:val="20"/>
          <w:szCs w:val="20"/>
        </w:rPr>
        <w:t xml:space="preserve">i per dimostrare il possesso dei requisiti di cui </w:t>
      </w:r>
      <w:r w:rsidR="005177C3" w:rsidRPr="009D04DE">
        <w:rPr>
          <w:rFonts w:ascii="Century Gothic" w:hAnsi="Century Gothic" w:cs="Calibri"/>
          <w:sz w:val="20"/>
          <w:szCs w:val="20"/>
        </w:rPr>
        <w:t>a</w:t>
      </w:r>
      <w:r w:rsidR="009A16DD">
        <w:rPr>
          <w:rFonts w:ascii="Century Gothic" w:hAnsi="Century Gothic" w:cs="Calibri"/>
          <w:sz w:val="20"/>
          <w:szCs w:val="20"/>
        </w:rPr>
        <w:t>l</w:t>
      </w:r>
      <w:r w:rsidR="005177C3" w:rsidRPr="009D04DE">
        <w:rPr>
          <w:rFonts w:ascii="Century Gothic" w:hAnsi="Century Gothic" w:cs="Calibri"/>
          <w:sz w:val="20"/>
          <w:szCs w:val="20"/>
        </w:rPr>
        <w:t xml:space="preserve"> punt</w:t>
      </w:r>
      <w:r w:rsidR="009A16DD">
        <w:rPr>
          <w:rFonts w:ascii="Century Gothic" w:hAnsi="Century Gothic" w:cs="Calibri"/>
          <w:sz w:val="20"/>
          <w:szCs w:val="20"/>
        </w:rPr>
        <w:t>o</w:t>
      </w:r>
      <w:r w:rsidR="005177C3" w:rsidRPr="009D04DE">
        <w:rPr>
          <w:rFonts w:ascii="Century Gothic" w:hAnsi="Century Gothic" w:cs="Calibri"/>
          <w:sz w:val="20"/>
          <w:szCs w:val="20"/>
        </w:rPr>
        <w:t xml:space="preserve"> 6.</w:t>
      </w:r>
      <w:r w:rsidR="009174A9">
        <w:rPr>
          <w:rFonts w:ascii="Century Gothic" w:hAnsi="Century Gothic" w:cs="Calibri"/>
          <w:sz w:val="20"/>
          <w:szCs w:val="20"/>
        </w:rPr>
        <w:t>2</w:t>
      </w:r>
      <w:r w:rsidR="00FE19FA" w:rsidRPr="009D04DE">
        <w:rPr>
          <w:rFonts w:ascii="Century Gothic" w:hAnsi="Century Gothic" w:cs="Calibri"/>
          <w:sz w:val="20"/>
          <w:szCs w:val="20"/>
        </w:rPr>
        <w:t xml:space="preserve"> e/</w:t>
      </w:r>
      <w:r w:rsidR="003262F9" w:rsidRPr="009D04DE">
        <w:rPr>
          <w:rFonts w:ascii="Century Gothic" w:hAnsi="Century Gothic" w:cs="Calibri"/>
          <w:sz w:val="20"/>
          <w:szCs w:val="20"/>
        </w:rPr>
        <w:t>o</w:t>
      </w:r>
      <w:r w:rsidR="00FE19FA" w:rsidRPr="009D04DE">
        <w:rPr>
          <w:rFonts w:ascii="Century Gothic" w:hAnsi="Century Gothic" w:cs="Calibri"/>
          <w:sz w:val="20"/>
          <w:szCs w:val="20"/>
        </w:rPr>
        <w:t xml:space="preserve"> per migliorare la propria offerta.</w:t>
      </w:r>
    </w:p>
    <w:p w14:paraId="35289A18" w14:textId="35AC1762" w:rsidR="00D1092C" w:rsidRPr="009D04DE" w:rsidRDefault="00D1092C" w:rsidP="009A16DD">
      <w:pPr>
        <w:widowControl w:val="0"/>
        <w:tabs>
          <w:tab w:val="left" w:pos="0"/>
        </w:tabs>
        <w:spacing w:before="60" w:line="240" w:lineRule="auto"/>
        <w:rPr>
          <w:rFonts w:ascii="Century Gothic" w:hAnsi="Century Gothic" w:cs="Calibri"/>
          <w:sz w:val="20"/>
          <w:szCs w:val="20"/>
        </w:rPr>
      </w:pPr>
      <w:r w:rsidRPr="009D04DE">
        <w:rPr>
          <w:rFonts w:ascii="Century Gothic" w:hAnsi="Century Gothic" w:cs="Calibri"/>
          <w:sz w:val="20"/>
          <w:szCs w:val="20"/>
        </w:rPr>
        <w:lastRenderedPageBreak/>
        <w:t xml:space="preserve">Nel contratto di avvalimento le parti specificano le risorse strumentali e umane che l’ausiliario mette a disposizione del concorrente e indicano se l’avvalimento è finalizzato ad acquisire un requisito di partecipazione o a migliorare l’offerta del concorrente, o </w:t>
      </w:r>
      <w:r w:rsidR="00B01357" w:rsidRPr="009D04DE">
        <w:rPr>
          <w:rFonts w:ascii="Century Gothic" w:hAnsi="Century Gothic" w:cs="Calibri"/>
          <w:sz w:val="20"/>
          <w:szCs w:val="20"/>
        </w:rPr>
        <w:t xml:space="preserve">se serve ad </w:t>
      </w:r>
      <w:r w:rsidRPr="009D04DE">
        <w:rPr>
          <w:rFonts w:ascii="Century Gothic" w:hAnsi="Century Gothic" w:cs="Calibri"/>
          <w:sz w:val="20"/>
          <w:szCs w:val="20"/>
        </w:rPr>
        <w:t>entrambe</w:t>
      </w:r>
      <w:r w:rsidR="00B01357" w:rsidRPr="009D04DE">
        <w:rPr>
          <w:rFonts w:ascii="Century Gothic" w:hAnsi="Century Gothic" w:cs="Calibri"/>
          <w:sz w:val="20"/>
          <w:szCs w:val="20"/>
        </w:rPr>
        <w:t xml:space="preserve"> le finalità</w:t>
      </w:r>
      <w:r w:rsidRPr="009D04DE">
        <w:rPr>
          <w:rFonts w:ascii="Century Gothic" w:hAnsi="Century Gothic" w:cs="Calibri"/>
          <w:sz w:val="20"/>
          <w:szCs w:val="20"/>
        </w:rPr>
        <w:t>.</w:t>
      </w:r>
    </w:p>
    <w:p w14:paraId="73C2EB47" w14:textId="1D7DC87D" w:rsidR="009A16DD" w:rsidRDefault="009A16DD" w:rsidP="009A16DD">
      <w:pPr>
        <w:widowControl w:val="0"/>
        <w:tabs>
          <w:tab w:val="left" w:pos="0"/>
        </w:tabs>
        <w:spacing w:before="60" w:line="240" w:lineRule="auto"/>
        <w:rPr>
          <w:rFonts w:ascii="Century Gothic" w:hAnsi="Century Gothic" w:cs="Calibri"/>
          <w:iCs/>
          <w:sz w:val="20"/>
          <w:szCs w:val="20"/>
        </w:rPr>
      </w:pPr>
      <w:r w:rsidRPr="00957775">
        <w:rPr>
          <w:rFonts w:ascii="Century Gothic" w:hAnsi="Century Gothic" w:cs="Calibri"/>
          <w:iCs/>
          <w:sz w:val="20"/>
          <w:szCs w:val="20"/>
        </w:rPr>
        <w:t xml:space="preserve">Nei casi in cui l'avvalimento sia finalizzato a migliorare l'offerta, non è consentito che partecipino alla medesima gara l'impresa ausiliaria e quella che si avvale delle risorse da essa messe a disposizione, </w:t>
      </w:r>
      <w:r w:rsidRPr="00E329F8">
        <w:rPr>
          <w:rFonts w:ascii="Century Gothic" w:hAnsi="Century Gothic" w:cs="Calibri"/>
          <w:b/>
          <w:bCs/>
          <w:iCs/>
          <w:sz w:val="20"/>
          <w:szCs w:val="20"/>
        </w:rPr>
        <w:t>pena l’esclusione</w:t>
      </w:r>
      <w:r w:rsidRPr="00957775">
        <w:rPr>
          <w:rFonts w:ascii="Century Gothic" w:hAnsi="Century Gothic" w:cs="Calibri"/>
          <w:iCs/>
          <w:sz w:val="20"/>
          <w:szCs w:val="20"/>
        </w:rPr>
        <w:t>, salvo che la prima non dimostri in concreto e con adeguato supporto documentale, in sede di presentazione della propria domanda, che non sussistono collegamenti tali da ricondurre entrambe le imprese ad uno stesso centro decisionale. La stazione appaltante può comunque chiedere ad entrambe le imprese chiarimenti o integrazioni documentali, assegnando a tal fine un congruo termine non prorogabile</w:t>
      </w:r>
      <w:r>
        <w:rPr>
          <w:rFonts w:ascii="Century Gothic" w:hAnsi="Century Gothic" w:cs="Calibri"/>
          <w:iCs/>
          <w:sz w:val="20"/>
          <w:szCs w:val="20"/>
        </w:rPr>
        <w:t>.</w:t>
      </w:r>
    </w:p>
    <w:p w14:paraId="65F19846" w14:textId="0C09CD92" w:rsidR="001410B1" w:rsidRPr="009D04DE" w:rsidRDefault="001410B1" w:rsidP="009A16DD">
      <w:pPr>
        <w:widowControl w:val="0"/>
        <w:tabs>
          <w:tab w:val="left" w:pos="0"/>
        </w:tabs>
        <w:spacing w:before="60" w:line="240" w:lineRule="auto"/>
        <w:rPr>
          <w:rFonts w:ascii="Century Gothic" w:hAnsi="Century Gothic" w:cs="Calibri"/>
          <w:sz w:val="20"/>
          <w:szCs w:val="20"/>
        </w:rPr>
      </w:pPr>
      <w:r w:rsidRPr="009D04DE">
        <w:rPr>
          <w:rFonts w:ascii="Century Gothic" w:hAnsi="Century Gothic" w:cs="Calibri"/>
          <w:sz w:val="20"/>
          <w:szCs w:val="20"/>
        </w:rPr>
        <w:t xml:space="preserve">Ai sensi dell’articolo 372, comma 4 del </w:t>
      </w:r>
      <w:r w:rsidR="0035662B" w:rsidRPr="009D04DE">
        <w:rPr>
          <w:rFonts w:ascii="Century Gothic" w:hAnsi="Century Gothic" w:cs="Calibri"/>
          <w:sz w:val="20"/>
          <w:szCs w:val="20"/>
        </w:rPr>
        <w:t>C</w:t>
      </w:r>
      <w:r w:rsidRPr="009D04DE">
        <w:rPr>
          <w:rFonts w:ascii="Century Gothic" w:hAnsi="Century Gothic" w:cs="Calibri"/>
          <w:sz w:val="20"/>
          <w:szCs w:val="20"/>
        </w:rPr>
        <w:t xml:space="preserve">odice della crisi di impresa e dell’insolvenza, per la partecipazione alla presente procedura tra il momento del deposito della domanda di </w:t>
      </w:r>
      <w:r w:rsidR="00441CB3" w:rsidRPr="009D04DE">
        <w:rPr>
          <w:rFonts w:ascii="Century Gothic" w:hAnsi="Century Gothic" w:cs="Calibri"/>
          <w:sz w:val="20"/>
          <w:szCs w:val="20"/>
        </w:rPr>
        <w:t xml:space="preserve">cui all’articolo 40 </w:t>
      </w:r>
      <w:r w:rsidR="00B80A64" w:rsidRPr="009D04DE">
        <w:rPr>
          <w:rFonts w:ascii="Century Gothic" w:hAnsi="Century Gothic" w:cs="Calibri"/>
          <w:sz w:val="20"/>
          <w:szCs w:val="20"/>
        </w:rPr>
        <w:t xml:space="preserve">del succitato codice </w:t>
      </w:r>
      <w:r w:rsidRPr="009D04DE">
        <w:rPr>
          <w:rFonts w:ascii="Century Gothic" w:hAnsi="Century Gothic" w:cs="Calibri"/>
          <w:sz w:val="20"/>
          <w:szCs w:val="20"/>
        </w:rPr>
        <w:t>e il momento del deposito del decreto previsto dall'articolo 47 del codice</w:t>
      </w:r>
      <w:r w:rsidR="00B80A64" w:rsidRPr="009D04DE">
        <w:rPr>
          <w:rFonts w:ascii="Century Gothic" w:hAnsi="Century Gothic" w:cs="Calibri"/>
          <w:sz w:val="20"/>
          <w:szCs w:val="20"/>
        </w:rPr>
        <w:t xml:space="preserve"> medesimo</w:t>
      </w:r>
      <w:r w:rsidRPr="009D04DE">
        <w:rPr>
          <w:rFonts w:ascii="Century Gothic" w:hAnsi="Century Gothic" w:cs="Calibri"/>
          <w:sz w:val="20"/>
          <w:szCs w:val="20"/>
        </w:rPr>
        <w:t xml:space="preserve"> è sempre necessario l'avvalimento dei requisiti di un altro soggetto. </w:t>
      </w:r>
      <w:r w:rsidR="00441CB3" w:rsidRPr="009D04DE">
        <w:rPr>
          <w:rFonts w:ascii="Century Gothic" w:hAnsi="Century Gothic" w:cs="Calibri"/>
          <w:sz w:val="20"/>
          <w:szCs w:val="20"/>
        </w:rPr>
        <w:t>L’avvalimento non è necessario in caso di ammissione al concordato preventivo.</w:t>
      </w:r>
    </w:p>
    <w:p w14:paraId="4916E1C2" w14:textId="77777777" w:rsidR="003262F9" w:rsidRPr="009D04DE" w:rsidRDefault="003262F9" w:rsidP="009A16DD">
      <w:pPr>
        <w:widowControl w:val="0"/>
        <w:spacing w:before="60" w:line="240" w:lineRule="auto"/>
        <w:rPr>
          <w:rFonts w:ascii="Century Gothic" w:hAnsi="Century Gothic"/>
          <w:sz w:val="20"/>
          <w:szCs w:val="20"/>
        </w:rPr>
      </w:pPr>
      <w:r w:rsidRPr="009D04DE">
        <w:rPr>
          <w:rFonts w:ascii="Century Gothic" w:hAnsi="Century Gothic" w:cs="Calibri"/>
          <w:sz w:val="20"/>
          <w:szCs w:val="20"/>
        </w:rPr>
        <w:t>Il concorrente e l’ausiliario sono responsabili in solido nei confronti della stazione appaltante in relazione alle prestazioni oggetto del contratto.</w:t>
      </w:r>
    </w:p>
    <w:p w14:paraId="0F2CC5DF" w14:textId="2F58D333" w:rsidR="00122B2F" w:rsidRPr="009D04DE" w:rsidRDefault="00870286" w:rsidP="009A16DD">
      <w:pPr>
        <w:widowControl w:val="0"/>
        <w:tabs>
          <w:tab w:val="left" w:pos="0"/>
        </w:tabs>
        <w:spacing w:before="60" w:line="240" w:lineRule="auto"/>
        <w:rPr>
          <w:rFonts w:ascii="Century Gothic" w:hAnsi="Century Gothic" w:cs="Calibri"/>
          <w:sz w:val="20"/>
          <w:szCs w:val="20"/>
        </w:rPr>
      </w:pPr>
      <w:r w:rsidRPr="009D04DE">
        <w:rPr>
          <w:rFonts w:ascii="Century Gothic" w:hAnsi="Century Gothic" w:cs="Calibri"/>
          <w:sz w:val="20"/>
          <w:szCs w:val="20"/>
        </w:rPr>
        <w:t>Non è consentito l’avvalimento</w:t>
      </w:r>
      <w:r w:rsidR="00012AFC" w:rsidRPr="009D04DE">
        <w:rPr>
          <w:rFonts w:ascii="Century Gothic" w:hAnsi="Century Gothic" w:cs="Calibri"/>
          <w:sz w:val="20"/>
          <w:szCs w:val="20"/>
        </w:rPr>
        <w:t xml:space="preserve"> per soddisfare </w:t>
      </w:r>
      <w:r w:rsidRPr="009D04DE">
        <w:rPr>
          <w:rFonts w:ascii="Century Gothic" w:hAnsi="Century Gothic" w:cs="Calibri"/>
          <w:sz w:val="20"/>
          <w:szCs w:val="20"/>
        </w:rPr>
        <w:t xml:space="preserve">i requisiti </w:t>
      </w:r>
      <w:r w:rsidR="00122B2F" w:rsidRPr="009D04DE">
        <w:rPr>
          <w:rFonts w:ascii="Century Gothic" w:hAnsi="Century Gothic" w:cs="Calibri"/>
          <w:sz w:val="20"/>
          <w:szCs w:val="20"/>
        </w:rPr>
        <w:t>di ordine generale</w:t>
      </w:r>
      <w:r w:rsidR="00EA70C7" w:rsidRPr="009D04DE">
        <w:rPr>
          <w:rFonts w:ascii="Century Gothic" w:hAnsi="Century Gothic" w:cs="Calibri"/>
          <w:sz w:val="20"/>
          <w:szCs w:val="20"/>
        </w:rPr>
        <w:t xml:space="preserve"> e </w:t>
      </w:r>
      <w:r w:rsidR="008E3B81" w:rsidRPr="009D04DE">
        <w:rPr>
          <w:rFonts w:ascii="Century Gothic" w:hAnsi="Century Gothic" w:cs="Calibri"/>
          <w:sz w:val="20"/>
          <w:szCs w:val="20"/>
        </w:rPr>
        <w:t>di idoneità professionale</w:t>
      </w:r>
      <w:r w:rsidR="00242B24" w:rsidRPr="009D04DE">
        <w:rPr>
          <w:rFonts w:ascii="Century Gothic" w:hAnsi="Century Gothic" w:cs="Calibri"/>
          <w:sz w:val="20"/>
          <w:szCs w:val="20"/>
        </w:rPr>
        <w:t>.</w:t>
      </w:r>
    </w:p>
    <w:p w14:paraId="49534745" w14:textId="3BAFD766" w:rsidR="004C53A8" w:rsidRPr="009D04DE" w:rsidRDefault="00870286" w:rsidP="009A16DD">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L’ausiliari</w:t>
      </w:r>
      <w:r w:rsidR="00FE19FA" w:rsidRPr="009D04DE">
        <w:rPr>
          <w:rFonts w:ascii="Century Gothic" w:hAnsi="Century Gothic" w:cs="Calibri"/>
          <w:sz w:val="20"/>
          <w:szCs w:val="20"/>
        </w:rPr>
        <w:t>o</w:t>
      </w:r>
      <w:r w:rsidRPr="009D04DE">
        <w:rPr>
          <w:rFonts w:ascii="Century Gothic" w:hAnsi="Century Gothic" w:cs="Calibri"/>
          <w:sz w:val="20"/>
          <w:szCs w:val="20"/>
        </w:rPr>
        <w:t xml:space="preserve"> deve:</w:t>
      </w:r>
    </w:p>
    <w:p w14:paraId="093F41C3" w14:textId="02ABB0D8" w:rsidR="00915FCC" w:rsidRPr="009A16DD" w:rsidRDefault="00B8054C" w:rsidP="00C15E63">
      <w:pPr>
        <w:pStyle w:val="Paragrafoelenco"/>
        <w:widowControl w:val="0"/>
        <w:numPr>
          <w:ilvl w:val="0"/>
          <w:numId w:val="25"/>
        </w:numPr>
        <w:spacing w:before="60" w:line="240" w:lineRule="auto"/>
        <w:rPr>
          <w:rFonts w:ascii="Century Gothic" w:eastAsia="Times New Roman" w:hAnsi="Century Gothic" w:cs="Calibri"/>
          <w:sz w:val="20"/>
          <w:szCs w:val="20"/>
          <w:lang w:eastAsia="en-US"/>
        </w:rPr>
      </w:pPr>
      <w:r w:rsidRPr="009A16DD">
        <w:rPr>
          <w:rFonts w:ascii="Century Gothic" w:eastAsia="Times New Roman" w:hAnsi="Century Gothic" w:cs="Calibri"/>
          <w:sz w:val="20"/>
          <w:szCs w:val="20"/>
          <w:lang w:eastAsia="en-US"/>
        </w:rPr>
        <w:t xml:space="preserve">possedere i requisiti previsti dall’articolo </w:t>
      </w:r>
      <w:r w:rsidR="00CB0AD7" w:rsidRPr="009A16DD">
        <w:rPr>
          <w:rFonts w:ascii="Century Gothic" w:eastAsia="Times New Roman" w:hAnsi="Century Gothic" w:cs="Calibri"/>
          <w:sz w:val="20"/>
          <w:szCs w:val="20"/>
          <w:lang w:eastAsia="en-US"/>
        </w:rPr>
        <w:fldChar w:fldCharType="begin"/>
      </w:r>
      <w:r w:rsidR="00CB0AD7" w:rsidRPr="009A16DD">
        <w:rPr>
          <w:rFonts w:ascii="Century Gothic" w:eastAsia="Times New Roman" w:hAnsi="Century Gothic" w:cs="Calibri"/>
          <w:sz w:val="20"/>
          <w:szCs w:val="20"/>
          <w:lang w:eastAsia="en-US"/>
        </w:rPr>
        <w:instrText xml:space="preserve"> REF _Ref128477566 \r \h </w:instrText>
      </w:r>
      <w:r w:rsidR="006A17FF" w:rsidRPr="009A16DD">
        <w:rPr>
          <w:rFonts w:ascii="Century Gothic" w:eastAsia="Times New Roman" w:hAnsi="Century Gothic" w:cs="Calibri"/>
          <w:sz w:val="20"/>
          <w:szCs w:val="20"/>
          <w:lang w:eastAsia="en-US"/>
        </w:rPr>
        <w:instrText xml:space="preserve"> \* MERGEFORMAT </w:instrText>
      </w:r>
      <w:r w:rsidR="00CB0AD7" w:rsidRPr="009A16DD">
        <w:rPr>
          <w:rFonts w:ascii="Century Gothic" w:eastAsia="Times New Roman" w:hAnsi="Century Gothic" w:cs="Calibri"/>
          <w:sz w:val="20"/>
          <w:szCs w:val="20"/>
          <w:lang w:eastAsia="en-US"/>
        </w:rPr>
      </w:r>
      <w:r w:rsidR="00CB0AD7" w:rsidRPr="009A16DD">
        <w:rPr>
          <w:rFonts w:ascii="Century Gothic" w:eastAsia="Times New Roman" w:hAnsi="Century Gothic" w:cs="Calibri"/>
          <w:sz w:val="20"/>
          <w:szCs w:val="20"/>
          <w:lang w:eastAsia="en-US"/>
        </w:rPr>
        <w:fldChar w:fldCharType="separate"/>
      </w:r>
      <w:r w:rsidR="00527049" w:rsidRPr="009A16DD">
        <w:rPr>
          <w:rFonts w:ascii="Century Gothic" w:eastAsia="Times New Roman" w:hAnsi="Century Gothic" w:cs="Calibri"/>
          <w:sz w:val="20"/>
          <w:szCs w:val="20"/>
          <w:lang w:eastAsia="en-US"/>
        </w:rPr>
        <w:t>5</w:t>
      </w:r>
      <w:r w:rsidR="00CB0AD7" w:rsidRPr="009A16DD">
        <w:rPr>
          <w:rFonts w:ascii="Century Gothic" w:eastAsia="Times New Roman" w:hAnsi="Century Gothic" w:cs="Calibri"/>
          <w:sz w:val="20"/>
          <w:szCs w:val="20"/>
          <w:lang w:eastAsia="en-US"/>
        </w:rPr>
        <w:fldChar w:fldCharType="end"/>
      </w:r>
      <w:r w:rsidR="005533E3" w:rsidRPr="009A16DD">
        <w:rPr>
          <w:rFonts w:ascii="Century Gothic" w:eastAsia="Times New Roman" w:hAnsi="Century Gothic" w:cs="Calibri"/>
          <w:sz w:val="20"/>
          <w:szCs w:val="20"/>
          <w:lang w:eastAsia="en-US"/>
        </w:rPr>
        <w:t xml:space="preserve"> e dichiararli presentando un proprio DGUE, da compilare nelle parti pertinenti;</w:t>
      </w:r>
    </w:p>
    <w:p w14:paraId="391D7A9F" w14:textId="03D04ECF" w:rsidR="00B8054C" w:rsidRPr="009A16DD" w:rsidRDefault="00915FCC" w:rsidP="00C15E63">
      <w:pPr>
        <w:pStyle w:val="Paragrafoelenco"/>
        <w:widowControl w:val="0"/>
        <w:numPr>
          <w:ilvl w:val="0"/>
          <w:numId w:val="25"/>
        </w:numPr>
        <w:spacing w:line="240" w:lineRule="auto"/>
        <w:rPr>
          <w:rFonts w:ascii="Century Gothic" w:eastAsia="Times New Roman" w:hAnsi="Century Gothic" w:cs="Calibri"/>
          <w:sz w:val="20"/>
          <w:szCs w:val="20"/>
          <w:lang w:eastAsia="en-US"/>
        </w:rPr>
      </w:pPr>
      <w:r w:rsidRPr="009A16DD">
        <w:rPr>
          <w:rFonts w:ascii="Century Gothic" w:eastAsia="Times New Roman" w:hAnsi="Century Gothic" w:cs="Calibri"/>
          <w:sz w:val="20"/>
          <w:szCs w:val="20"/>
          <w:lang w:eastAsia="en-US"/>
        </w:rPr>
        <w:t xml:space="preserve">possedere i requisiti </w:t>
      </w:r>
      <w:r w:rsidR="004A4954" w:rsidRPr="009A16DD">
        <w:rPr>
          <w:rFonts w:ascii="Century Gothic" w:eastAsia="Times New Roman" w:hAnsi="Century Gothic" w:cs="Calibri"/>
          <w:sz w:val="20"/>
          <w:szCs w:val="20"/>
          <w:lang w:eastAsia="en-US"/>
        </w:rPr>
        <w:t xml:space="preserve">i di cui all’articolo </w:t>
      </w:r>
      <w:r w:rsidR="00B8054C" w:rsidRPr="009A16DD">
        <w:rPr>
          <w:rFonts w:ascii="Century Gothic" w:eastAsia="Times New Roman" w:hAnsi="Century Gothic" w:cs="Calibri"/>
          <w:sz w:val="20"/>
          <w:szCs w:val="20"/>
          <w:lang w:eastAsia="en-US"/>
        </w:rPr>
        <w:t>6</w:t>
      </w:r>
      <w:r w:rsidR="009A16DD" w:rsidRPr="009A16DD">
        <w:rPr>
          <w:rFonts w:ascii="Century Gothic" w:eastAsia="Times New Roman" w:hAnsi="Century Gothic" w:cs="Calibri"/>
          <w:sz w:val="20"/>
          <w:szCs w:val="20"/>
          <w:lang w:eastAsia="en-US"/>
        </w:rPr>
        <w:t>.2</w:t>
      </w:r>
      <w:r w:rsidR="00CB0AD7" w:rsidRPr="009A16DD">
        <w:rPr>
          <w:rFonts w:ascii="Century Gothic" w:eastAsia="Times New Roman" w:hAnsi="Century Gothic" w:cs="Calibri"/>
          <w:sz w:val="20"/>
          <w:szCs w:val="20"/>
          <w:lang w:eastAsia="en-US"/>
        </w:rPr>
        <w:t xml:space="preserve"> </w:t>
      </w:r>
      <w:r w:rsidR="00B8054C" w:rsidRPr="009A16DD">
        <w:rPr>
          <w:rFonts w:ascii="Century Gothic" w:eastAsia="Times New Roman" w:hAnsi="Century Gothic" w:cs="Calibri"/>
          <w:sz w:val="20"/>
          <w:szCs w:val="20"/>
          <w:lang w:eastAsia="en-US"/>
        </w:rPr>
        <w:t xml:space="preserve">oggetto di avvalimento e dichiararli </w:t>
      </w:r>
      <w:r w:rsidR="005533E3" w:rsidRPr="009A16DD">
        <w:rPr>
          <w:rFonts w:ascii="Century Gothic" w:eastAsia="Times New Roman" w:hAnsi="Century Gothic" w:cs="Calibri"/>
          <w:sz w:val="20"/>
          <w:szCs w:val="20"/>
          <w:lang w:eastAsia="en-US"/>
        </w:rPr>
        <w:t>nel</w:t>
      </w:r>
      <w:r w:rsidR="00B8054C" w:rsidRPr="009A16DD">
        <w:rPr>
          <w:rFonts w:ascii="Century Gothic" w:eastAsia="Times New Roman" w:hAnsi="Century Gothic" w:cs="Calibri"/>
          <w:sz w:val="20"/>
          <w:szCs w:val="20"/>
          <w:lang w:eastAsia="en-US"/>
        </w:rPr>
        <w:t xml:space="preserve"> proprio </w:t>
      </w:r>
      <w:r w:rsidR="00870286" w:rsidRPr="009A16DD">
        <w:rPr>
          <w:rFonts w:ascii="Century Gothic" w:eastAsia="Times New Roman" w:hAnsi="Century Gothic" w:cs="Calibri"/>
          <w:sz w:val="20"/>
          <w:szCs w:val="20"/>
          <w:lang w:eastAsia="en-US"/>
        </w:rPr>
        <w:t xml:space="preserve">DGUE, da compilare nelle parti pertinenti; </w:t>
      </w:r>
    </w:p>
    <w:p w14:paraId="0D230EA8" w14:textId="7B28A61F" w:rsidR="009A16DD" w:rsidRDefault="002712AE" w:rsidP="00C15E63">
      <w:pPr>
        <w:pStyle w:val="Paragrafoelenco"/>
        <w:widowControl w:val="0"/>
        <w:numPr>
          <w:ilvl w:val="0"/>
          <w:numId w:val="25"/>
        </w:numPr>
        <w:spacing w:line="240" w:lineRule="auto"/>
        <w:rPr>
          <w:rFonts w:ascii="Century Gothic" w:eastAsia="Times New Roman" w:hAnsi="Century Gothic" w:cs="Calibri"/>
          <w:sz w:val="20"/>
          <w:szCs w:val="20"/>
          <w:lang w:eastAsia="en-US"/>
        </w:rPr>
      </w:pPr>
      <w:r w:rsidRPr="009A16DD">
        <w:rPr>
          <w:rFonts w:ascii="Century Gothic" w:eastAsia="Times New Roman" w:hAnsi="Century Gothic" w:cs="Calibri"/>
          <w:sz w:val="20"/>
          <w:szCs w:val="20"/>
          <w:lang w:eastAsia="en-US"/>
        </w:rPr>
        <w:t>impegna</w:t>
      </w:r>
      <w:r w:rsidR="004A4954" w:rsidRPr="009A16DD">
        <w:rPr>
          <w:rFonts w:ascii="Century Gothic" w:eastAsia="Times New Roman" w:hAnsi="Century Gothic" w:cs="Calibri"/>
          <w:sz w:val="20"/>
          <w:szCs w:val="20"/>
          <w:lang w:eastAsia="en-US"/>
        </w:rPr>
        <w:t>rsi</w:t>
      </w:r>
      <w:r w:rsidRPr="009A16DD">
        <w:rPr>
          <w:rFonts w:ascii="Century Gothic" w:eastAsia="Times New Roman" w:hAnsi="Century Gothic" w:cs="Calibri"/>
          <w:sz w:val="20"/>
          <w:szCs w:val="20"/>
          <w:lang w:eastAsia="en-US"/>
        </w:rPr>
        <w:t>,</w:t>
      </w:r>
      <w:r w:rsidR="00870286" w:rsidRPr="009A16DD">
        <w:rPr>
          <w:rFonts w:ascii="Century Gothic" w:eastAsia="Times New Roman" w:hAnsi="Century Gothic" w:cs="Calibri"/>
          <w:sz w:val="20"/>
          <w:szCs w:val="20"/>
          <w:lang w:eastAsia="en-US"/>
        </w:rPr>
        <w:t xml:space="preserve"> verso il concorrente </w:t>
      </w:r>
      <w:r w:rsidR="00FE19FA" w:rsidRPr="009A16DD">
        <w:rPr>
          <w:rFonts w:ascii="Century Gothic" w:eastAsia="Times New Roman" w:hAnsi="Century Gothic" w:cs="Calibri"/>
          <w:sz w:val="20"/>
          <w:szCs w:val="20"/>
          <w:lang w:eastAsia="en-US"/>
        </w:rPr>
        <w:t xml:space="preserve">che si avvale </w:t>
      </w:r>
      <w:r w:rsidR="00870286" w:rsidRPr="009A16DD">
        <w:rPr>
          <w:rFonts w:ascii="Century Gothic" w:eastAsia="Times New Roman" w:hAnsi="Century Gothic" w:cs="Calibri"/>
          <w:sz w:val="20"/>
          <w:szCs w:val="20"/>
          <w:lang w:eastAsia="en-US"/>
        </w:rPr>
        <w:t xml:space="preserve">e verso la stazione appaltante, </w:t>
      </w:r>
      <w:r w:rsidR="009A16DD" w:rsidRPr="009A16DD">
        <w:rPr>
          <w:rFonts w:ascii="Century Gothic" w:eastAsia="Times New Roman" w:hAnsi="Century Gothic" w:cs="Calibri"/>
          <w:sz w:val="20"/>
          <w:szCs w:val="20"/>
          <w:lang w:eastAsia="en-US"/>
        </w:rPr>
        <w:t xml:space="preserve">a mettere a disposizione, per tutta la durata </w:t>
      </w:r>
      <w:r w:rsidR="009A16DD">
        <w:rPr>
          <w:rFonts w:ascii="Century Gothic" w:eastAsia="Times New Roman" w:hAnsi="Century Gothic" w:cs="Calibri"/>
          <w:sz w:val="20"/>
          <w:szCs w:val="20"/>
          <w:lang w:eastAsia="en-US"/>
        </w:rPr>
        <w:t xml:space="preserve">della </w:t>
      </w:r>
      <w:r w:rsidR="009A16DD" w:rsidRPr="009A16DD">
        <w:rPr>
          <w:rFonts w:ascii="Century Gothic" w:eastAsia="Times New Roman" w:hAnsi="Century Gothic" w:cs="Calibri"/>
          <w:sz w:val="20"/>
          <w:szCs w:val="20"/>
          <w:lang w:eastAsia="en-US"/>
        </w:rPr>
        <w:t xml:space="preserve">concessione, le risorse (riferite a requisiti di partecipazione e/o premiali) oggetto di avvalimento. </w:t>
      </w:r>
    </w:p>
    <w:p w14:paraId="6F52DDF1" w14:textId="77777777" w:rsidR="009A16DD" w:rsidRDefault="009A16DD" w:rsidP="009A16DD">
      <w:pPr>
        <w:widowControl w:val="0"/>
        <w:spacing w:before="60" w:line="240" w:lineRule="auto"/>
        <w:rPr>
          <w:rFonts w:ascii="Century Gothic" w:hAnsi="Century Gothic" w:cs="Calibri"/>
          <w:sz w:val="20"/>
          <w:szCs w:val="20"/>
        </w:rPr>
      </w:pPr>
      <w:r w:rsidRPr="009A16DD">
        <w:rPr>
          <w:rFonts w:ascii="Century Gothic" w:hAnsi="Century Gothic" w:cs="Calibri"/>
          <w:sz w:val="20"/>
          <w:szCs w:val="20"/>
        </w:rPr>
        <w:t>Il concorrente allega alla domanda di partecipazione il contratto di avvalimento che deve essere nativo digitale e firmato digitalmente dalle parti, nonché le dichiarazioni dell’ausiliario.</w:t>
      </w:r>
    </w:p>
    <w:p w14:paraId="0EC465C1" w14:textId="77777777" w:rsidR="009A16DD" w:rsidRDefault="009A16DD" w:rsidP="009A16DD">
      <w:pPr>
        <w:widowControl w:val="0"/>
        <w:spacing w:before="60" w:line="240" w:lineRule="auto"/>
        <w:rPr>
          <w:rFonts w:ascii="Century Gothic" w:hAnsi="Century Gothic" w:cs="Calibri"/>
          <w:sz w:val="20"/>
          <w:szCs w:val="20"/>
        </w:rPr>
      </w:pPr>
      <w:r w:rsidRPr="009A16DD">
        <w:rPr>
          <w:rFonts w:ascii="Century Gothic" w:hAnsi="Century Gothic" w:cs="Calibri"/>
          <w:sz w:val="20"/>
          <w:szCs w:val="20"/>
        </w:rPr>
        <w:t xml:space="preserve">Nel caso di avvalimento migliorativo, il contratto di avvalimento e la dichiarazione dell’impresa ausiliaria devono invece essere allegati nell’offerta tecnica. </w:t>
      </w:r>
    </w:p>
    <w:p w14:paraId="09571959" w14:textId="3C010909" w:rsidR="004C53A8" w:rsidRPr="009A16DD" w:rsidRDefault="009A16DD" w:rsidP="009A16DD">
      <w:pPr>
        <w:widowControl w:val="0"/>
        <w:spacing w:before="60" w:line="240" w:lineRule="auto"/>
        <w:rPr>
          <w:rFonts w:ascii="Century Gothic" w:hAnsi="Century Gothic" w:cs="Calibri"/>
          <w:sz w:val="20"/>
          <w:szCs w:val="20"/>
        </w:rPr>
      </w:pPr>
      <w:r w:rsidRPr="009A16DD">
        <w:rPr>
          <w:rFonts w:ascii="Century Gothic" w:hAnsi="Century Gothic" w:cs="Calibri"/>
          <w:sz w:val="20"/>
          <w:szCs w:val="20"/>
        </w:rPr>
        <w:t>È sanabile, mediante soccorso istruttorio, la mancata produzione delle dichiarazioni dell’ausiliario.</w:t>
      </w:r>
    </w:p>
    <w:p w14:paraId="630FBB0B" w14:textId="6E28DED6" w:rsidR="004B4789" w:rsidRPr="009D04DE" w:rsidRDefault="00012AFC" w:rsidP="009A16DD">
      <w:pPr>
        <w:widowControl w:val="0"/>
        <w:spacing w:before="60" w:line="240" w:lineRule="auto"/>
        <w:rPr>
          <w:rFonts w:ascii="Century Gothic" w:hAnsi="Century Gothic"/>
          <w:sz w:val="20"/>
          <w:szCs w:val="20"/>
        </w:rPr>
      </w:pPr>
      <w:r w:rsidRPr="009D04DE">
        <w:rPr>
          <w:rFonts w:ascii="Century Gothic" w:hAnsi="Century Gothic" w:cs="Calibri"/>
          <w:sz w:val="20"/>
          <w:szCs w:val="20"/>
        </w:rPr>
        <w:t xml:space="preserve">È sanabile, mediante soccorso istruttorio, la mancata produzione </w:t>
      </w:r>
      <w:r w:rsidR="004B4789" w:rsidRPr="009D04DE">
        <w:rPr>
          <w:rFonts w:ascii="Century Gothic" w:hAnsi="Century Gothic" w:cs="Calibri"/>
          <w:sz w:val="20"/>
          <w:szCs w:val="20"/>
        </w:rPr>
        <w:t xml:space="preserve">del contratto di avvalimento a condizione che </w:t>
      </w:r>
      <w:r w:rsidRPr="009D04DE">
        <w:rPr>
          <w:rFonts w:ascii="Century Gothic" w:hAnsi="Century Gothic" w:cs="Calibri"/>
          <w:sz w:val="20"/>
          <w:szCs w:val="20"/>
        </w:rPr>
        <w:t xml:space="preserve">il contratto sia </w:t>
      </w:r>
      <w:r w:rsidR="00CD5AC3" w:rsidRPr="009D04DE">
        <w:rPr>
          <w:rFonts w:ascii="Century Gothic" w:hAnsi="Century Gothic" w:cs="Calibri"/>
          <w:sz w:val="20"/>
          <w:szCs w:val="20"/>
        </w:rPr>
        <w:t xml:space="preserve">stato </w:t>
      </w:r>
      <w:r w:rsidRPr="009D04DE">
        <w:rPr>
          <w:rFonts w:ascii="Century Gothic" w:hAnsi="Century Gothic" w:cs="Calibri"/>
          <w:sz w:val="20"/>
          <w:szCs w:val="20"/>
        </w:rPr>
        <w:t>stipulato prima del</w:t>
      </w:r>
      <w:r w:rsidR="004B4789" w:rsidRPr="009D04DE">
        <w:rPr>
          <w:rFonts w:ascii="Century Gothic" w:hAnsi="Century Gothic" w:cs="Calibri"/>
          <w:sz w:val="20"/>
          <w:szCs w:val="20"/>
        </w:rPr>
        <w:t xml:space="preserve"> termine di presentazione dell’offerta</w:t>
      </w:r>
      <w:r w:rsidRPr="009D04DE">
        <w:rPr>
          <w:rFonts w:ascii="Century Gothic" w:hAnsi="Century Gothic" w:cs="Calibri"/>
          <w:sz w:val="20"/>
          <w:szCs w:val="20"/>
        </w:rPr>
        <w:t xml:space="preserve"> e che tale circostanza sia comprovabile con data certa</w:t>
      </w:r>
      <w:r w:rsidR="004B4789" w:rsidRPr="009D04DE">
        <w:rPr>
          <w:rFonts w:ascii="Century Gothic" w:hAnsi="Century Gothic" w:cs="Calibri"/>
          <w:sz w:val="20"/>
          <w:szCs w:val="20"/>
        </w:rPr>
        <w:t>.</w:t>
      </w:r>
    </w:p>
    <w:p w14:paraId="23695E51" w14:textId="5E9B8864" w:rsidR="004B4789" w:rsidRPr="009D04DE" w:rsidRDefault="004B4789" w:rsidP="009A16DD">
      <w:pPr>
        <w:widowControl w:val="0"/>
        <w:tabs>
          <w:tab w:val="left" w:pos="0"/>
        </w:tabs>
        <w:spacing w:before="60" w:line="240" w:lineRule="auto"/>
        <w:rPr>
          <w:rFonts w:ascii="Century Gothic" w:hAnsi="Century Gothic" w:cs="Calibri"/>
          <w:sz w:val="20"/>
          <w:szCs w:val="20"/>
        </w:rPr>
      </w:pPr>
      <w:r w:rsidRPr="009D04DE">
        <w:rPr>
          <w:rFonts w:ascii="Century Gothic" w:hAnsi="Century Gothic" w:cs="Calibri"/>
          <w:sz w:val="20"/>
          <w:szCs w:val="20"/>
        </w:rPr>
        <w:t xml:space="preserve">Non è sanabile la mancata indicazione delle risorse </w:t>
      </w:r>
      <w:r w:rsidR="00F820D7" w:rsidRPr="009D04DE">
        <w:rPr>
          <w:rFonts w:ascii="Century Gothic" w:hAnsi="Century Gothic" w:cs="Calibri"/>
          <w:sz w:val="20"/>
          <w:szCs w:val="20"/>
        </w:rPr>
        <w:t xml:space="preserve">messe </w:t>
      </w:r>
      <w:r w:rsidRPr="009D04DE">
        <w:rPr>
          <w:rFonts w:ascii="Century Gothic" w:hAnsi="Century Gothic" w:cs="Calibri"/>
          <w:sz w:val="20"/>
          <w:szCs w:val="20"/>
        </w:rPr>
        <w:t>a disposizione dall’ausiliari</w:t>
      </w:r>
      <w:r w:rsidR="00FE19FA" w:rsidRPr="009D04DE">
        <w:rPr>
          <w:rFonts w:ascii="Century Gothic" w:hAnsi="Century Gothic" w:cs="Calibri"/>
          <w:sz w:val="20"/>
          <w:szCs w:val="20"/>
        </w:rPr>
        <w:t>o</w:t>
      </w:r>
      <w:r w:rsidRPr="009D04DE">
        <w:rPr>
          <w:rFonts w:ascii="Century Gothic" w:hAnsi="Century Gothic" w:cs="Calibri"/>
          <w:sz w:val="20"/>
          <w:szCs w:val="20"/>
        </w:rPr>
        <w:t xml:space="preserve"> in quanto causa di nullità del contratto di avvalimento.</w:t>
      </w:r>
    </w:p>
    <w:p w14:paraId="2184CBC1" w14:textId="1E719F5B" w:rsidR="00012AFC" w:rsidRPr="009D04DE" w:rsidRDefault="00012AFC" w:rsidP="009A16DD">
      <w:pPr>
        <w:widowControl w:val="0"/>
        <w:spacing w:before="60" w:line="240" w:lineRule="auto"/>
        <w:rPr>
          <w:rFonts w:ascii="Century Gothic" w:hAnsi="Century Gothic"/>
          <w:sz w:val="20"/>
          <w:szCs w:val="20"/>
        </w:rPr>
      </w:pPr>
      <w:r w:rsidRPr="009D04DE">
        <w:rPr>
          <w:rFonts w:ascii="Century Gothic" w:hAnsi="Century Gothic" w:cs="Calibri"/>
          <w:sz w:val="20"/>
          <w:szCs w:val="20"/>
        </w:rPr>
        <w:t>Qualora per l’ausiliari</w:t>
      </w:r>
      <w:r w:rsidR="00FE19FA" w:rsidRPr="009D04DE">
        <w:rPr>
          <w:rFonts w:ascii="Century Gothic" w:hAnsi="Century Gothic" w:cs="Calibri"/>
          <w:sz w:val="20"/>
          <w:szCs w:val="20"/>
        </w:rPr>
        <w:t>o</w:t>
      </w:r>
      <w:r w:rsidRPr="009D04DE">
        <w:rPr>
          <w:rFonts w:ascii="Century Gothic" w:hAnsi="Century Gothic" w:cs="Calibri"/>
          <w:sz w:val="20"/>
          <w:szCs w:val="20"/>
        </w:rPr>
        <w:t xml:space="preserve"> sussistano motivi di esclusione o laddove ess</w:t>
      </w:r>
      <w:r w:rsidR="00F35D54" w:rsidRPr="009D04DE">
        <w:rPr>
          <w:rFonts w:ascii="Century Gothic" w:hAnsi="Century Gothic" w:cs="Calibri"/>
          <w:sz w:val="20"/>
          <w:szCs w:val="20"/>
        </w:rPr>
        <w:t>o</w:t>
      </w:r>
      <w:r w:rsidRPr="009D04DE">
        <w:rPr>
          <w:rFonts w:ascii="Century Gothic" w:hAnsi="Century Gothic" w:cs="Calibri"/>
          <w:sz w:val="20"/>
          <w:szCs w:val="20"/>
        </w:rPr>
        <w:t xml:space="preserve"> non soddisfi i requisiti di ordine speciale, il concorrente sostituisce l’ausiliari</w:t>
      </w:r>
      <w:r w:rsidR="00F35D54" w:rsidRPr="009D04DE">
        <w:rPr>
          <w:rFonts w:ascii="Century Gothic" w:hAnsi="Century Gothic" w:cs="Calibri"/>
          <w:sz w:val="20"/>
          <w:szCs w:val="20"/>
        </w:rPr>
        <w:t>o</w:t>
      </w:r>
      <w:r w:rsidRPr="009D04DE">
        <w:rPr>
          <w:rFonts w:ascii="Century Gothic" w:hAnsi="Century Gothic" w:cs="Calibri"/>
          <w:sz w:val="20"/>
          <w:szCs w:val="20"/>
        </w:rPr>
        <w:t xml:space="preserve"> entro </w:t>
      </w:r>
      <w:r w:rsidR="004B1782" w:rsidRPr="009D04DE">
        <w:rPr>
          <w:rFonts w:ascii="Century Gothic" w:hAnsi="Century Gothic" w:cs="Calibri"/>
          <w:sz w:val="20"/>
          <w:szCs w:val="20"/>
        </w:rPr>
        <w:t>10</w:t>
      </w:r>
      <w:r w:rsidRPr="009D04DE">
        <w:rPr>
          <w:rFonts w:ascii="Century Gothic" w:hAnsi="Century Gothic" w:cs="Calibri"/>
          <w:sz w:val="20"/>
          <w:szCs w:val="20"/>
        </w:rPr>
        <w:t xml:space="preserve"> giorni decorrenti dal ricevimento della richiesta da parte della stazione appaltante. Contestualmente il concorrente produce i documenti richiesti per l’avvalimento. </w:t>
      </w:r>
    </w:p>
    <w:p w14:paraId="754CCCA6" w14:textId="61FF1984" w:rsidR="00F26ABD" w:rsidRPr="009D04DE" w:rsidRDefault="005C2985" w:rsidP="009A16DD">
      <w:pPr>
        <w:widowControl w:val="0"/>
        <w:tabs>
          <w:tab w:val="left" w:pos="0"/>
        </w:tabs>
        <w:spacing w:before="60" w:line="240" w:lineRule="auto"/>
        <w:rPr>
          <w:rFonts w:ascii="Century Gothic" w:hAnsi="Century Gothic" w:cs="Calibri"/>
          <w:sz w:val="20"/>
          <w:szCs w:val="20"/>
          <w:highlight w:val="yellow"/>
        </w:rPr>
      </w:pPr>
      <w:r w:rsidRPr="009D04DE">
        <w:rPr>
          <w:rFonts w:ascii="Century Gothic" w:hAnsi="Century Gothic" w:cs="Calibri"/>
          <w:sz w:val="20"/>
          <w:szCs w:val="20"/>
        </w:rPr>
        <w:t xml:space="preserve">Nel caso in cui </w:t>
      </w:r>
      <w:r w:rsidR="00012AFC" w:rsidRPr="009D04DE">
        <w:rPr>
          <w:rFonts w:ascii="Century Gothic" w:hAnsi="Century Gothic" w:cs="Calibri"/>
          <w:sz w:val="20"/>
          <w:szCs w:val="20"/>
        </w:rPr>
        <w:t>l’</w:t>
      </w:r>
      <w:r w:rsidRPr="009D04DE">
        <w:rPr>
          <w:rFonts w:ascii="Century Gothic" w:hAnsi="Century Gothic" w:cs="Calibri"/>
          <w:sz w:val="20"/>
          <w:szCs w:val="20"/>
        </w:rPr>
        <w:t>ausiliari</w:t>
      </w:r>
      <w:r w:rsidR="00F35D54" w:rsidRPr="009D04DE">
        <w:rPr>
          <w:rFonts w:ascii="Century Gothic" w:hAnsi="Century Gothic" w:cs="Calibri"/>
          <w:sz w:val="20"/>
          <w:szCs w:val="20"/>
        </w:rPr>
        <w:t>o</w:t>
      </w:r>
      <w:r w:rsidRPr="009D04DE">
        <w:rPr>
          <w:rFonts w:ascii="Century Gothic" w:hAnsi="Century Gothic" w:cs="Calibri"/>
          <w:sz w:val="20"/>
          <w:szCs w:val="20"/>
        </w:rPr>
        <w:t xml:space="preserve"> si sia res</w:t>
      </w:r>
      <w:r w:rsidR="00F35D54" w:rsidRPr="009D04DE">
        <w:rPr>
          <w:rFonts w:ascii="Century Gothic" w:hAnsi="Century Gothic" w:cs="Calibri"/>
          <w:sz w:val="20"/>
          <w:szCs w:val="20"/>
        </w:rPr>
        <w:t>o</w:t>
      </w:r>
      <w:r w:rsidRPr="009D04DE">
        <w:rPr>
          <w:rFonts w:ascii="Century Gothic" w:hAnsi="Century Gothic" w:cs="Calibri"/>
          <w:sz w:val="20"/>
          <w:szCs w:val="20"/>
        </w:rPr>
        <w:t xml:space="preserve"> responsabile di una falsa dichiarazione sul possesso dei requisiti</w:t>
      </w:r>
      <w:r w:rsidR="00233A66" w:rsidRPr="009D04DE">
        <w:rPr>
          <w:rFonts w:ascii="Century Gothic" w:hAnsi="Century Gothic" w:cs="Calibri"/>
          <w:sz w:val="20"/>
          <w:szCs w:val="20"/>
        </w:rPr>
        <w:t xml:space="preserve">, </w:t>
      </w:r>
      <w:r w:rsidR="00EF4968" w:rsidRPr="009D04DE">
        <w:rPr>
          <w:rFonts w:ascii="Century Gothic" w:hAnsi="Century Gothic" w:cs="Calibri"/>
          <w:sz w:val="20"/>
          <w:szCs w:val="20"/>
        </w:rPr>
        <w:t>la stazione appaltante</w:t>
      </w:r>
      <w:r w:rsidR="00E31D10" w:rsidRPr="009D04DE">
        <w:rPr>
          <w:rFonts w:ascii="Century Gothic" w:hAnsi="Century Gothic" w:cs="Calibri"/>
          <w:sz w:val="20"/>
          <w:szCs w:val="20"/>
        </w:rPr>
        <w:t xml:space="preserve"> procede </w:t>
      </w:r>
      <w:r w:rsidR="0036223F" w:rsidRPr="009D04DE">
        <w:rPr>
          <w:rFonts w:ascii="Century Gothic" w:hAnsi="Century Gothic" w:cs="Calibri"/>
          <w:sz w:val="20"/>
          <w:szCs w:val="20"/>
        </w:rPr>
        <w:t>a segnalare</w:t>
      </w:r>
      <w:r w:rsidR="00E31D10" w:rsidRPr="009D04DE">
        <w:rPr>
          <w:rFonts w:ascii="Century Gothic" w:hAnsi="Century Gothic" w:cs="Calibri"/>
          <w:sz w:val="20"/>
          <w:szCs w:val="20"/>
        </w:rPr>
        <w:t xml:space="preserve"> all’</w:t>
      </w:r>
      <w:r w:rsidR="0036223F" w:rsidRPr="009D04DE">
        <w:rPr>
          <w:rFonts w:ascii="Century Gothic" w:hAnsi="Century Gothic" w:cs="Calibri"/>
          <w:sz w:val="20"/>
          <w:szCs w:val="20"/>
        </w:rPr>
        <w:t>A</w:t>
      </w:r>
      <w:r w:rsidR="00E31D10" w:rsidRPr="009D04DE">
        <w:rPr>
          <w:rFonts w:ascii="Century Gothic" w:hAnsi="Century Gothic" w:cs="Calibri"/>
          <w:sz w:val="20"/>
          <w:szCs w:val="20"/>
        </w:rPr>
        <w:t xml:space="preserve">utorità </w:t>
      </w:r>
      <w:r w:rsidR="0036223F" w:rsidRPr="009D04DE">
        <w:rPr>
          <w:rFonts w:ascii="Century Gothic" w:hAnsi="Century Gothic" w:cs="Calibri"/>
          <w:sz w:val="20"/>
          <w:szCs w:val="20"/>
        </w:rPr>
        <w:t xml:space="preserve">nazionale anticorruzione </w:t>
      </w:r>
      <w:r w:rsidR="00E31D10" w:rsidRPr="009D04DE">
        <w:rPr>
          <w:rFonts w:ascii="Century Gothic" w:hAnsi="Century Gothic" w:cs="Calibri"/>
          <w:sz w:val="20"/>
          <w:szCs w:val="20"/>
        </w:rPr>
        <w:t>il comportamento tenuto dall’ausiliari</w:t>
      </w:r>
      <w:r w:rsidR="0056180A" w:rsidRPr="009D04DE">
        <w:rPr>
          <w:rFonts w:ascii="Century Gothic" w:hAnsi="Century Gothic" w:cs="Calibri"/>
          <w:sz w:val="20"/>
          <w:szCs w:val="20"/>
        </w:rPr>
        <w:t>o</w:t>
      </w:r>
      <w:r w:rsidR="00E31D10" w:rsidRPr="009D04DE">
        <w:rPr>
          <w:rFonts w:ascii="Century Gothic" w:hAnsi="Century Gothic" w:cs="Calibri"/>
          <w:sz w:val="20"/>
          <w:szCs w:val="20"/>
        </w:rPr>
        <w:t xml:space="preserve"> per consentire le valutazioni di cui all’articolo 96, comma 15</w:t>
      </w:r>
      <w:r w:rsidR="00242B24" w:rsidRPr="009D04DE">
        <w:rPr>
          <w:rFonts w:ascii="Century Gothic" w:hAnsi="Century Gothic" w:cs="Calibri"/>
          <w:sz w:val="20"/>
          <w:szCs w:val="20"/>
        </w:rPr>
        <w:t>, del Codice</w:t>
      </w:r>
      <w:r w:rsidR="00E31D10" w:rsidRPr="009D04DE">
        <w:rPr>
          <w:rFonts w:ascii="Century Gothic" w:hAnsi="Century Gothic" w:cs="Calibri"/>
          <w:sz w:val="20"/>
          <w:szCs w:val="20"/>
        </w:rPr>
        <w:t>. L</w:t>
      </w:r>
      <w:r w:rsidR="00233A66" w:rsidRPr="009D04DE">
        <w:rPr>
          <w:rFonts w:ascii="Century Gothic" w:hAnsi="Century Gothic" w:cs="Calibri"/>
          <w:sz w:val="20"/>
          <w:szCs w:val="20"/>
        </w:rPr>
        <w:t xml:space="preserve">’operatore economico può indicare </w:t>
      </w:r>
      <w:r w:rsidR="00CD5AC3" w:rsidRPr="009D04DE">
        <w:rPr>
          <w:rFonts w:ascii="Century Gothic" w:hAnsi="Century Gothic" w:cs="Calibri"/>
          <w:sz w:val="20"/>
          <w:szCs w:val="20"/>
        </w:rPr>
        <w:t>un</w:t>
      </w:r>
      <w:r w:rsidR="00F35D54" w:rsidRPr="009D04DE">
        <w:rPr>
          <w:rFonts w:ascii="Century Gothic" w:hAnsi="Century Gothic" w:cs="Calibri"/>
          <w:sz w:val="20"/>
          <w:szCs w:val="20"/>
        </w:rPr>
        <w:t xml:space="preserve"> </w:t>
      </w:r>
      <w:r w:rsidR="00233A66" w:rsidRPr="009D04DE">
        <w:rPr>
          <w:rFonts w:ascii="Century Gothic" w:hAnsi="Century Gothic" w:cs="Calibri"/>
          <w:sz w:val="20"/>
          <w:szCs w:val="20"/>
        </w:rPr>
        <w:t>altr</w:t>
      </w:r>
      <w:r w:rsidR="00F35D54" w:rsidRPr="009D04DE">
        <w:rPr>
          <w:rFonts w:ascii="Century Gothic" w:hAnsi="Century Gothic" w:cs="Calibri"/>
          <w:sz w:val="20"/>
          <w:szCs w:val="20"/>
        </w:rPr>
        <w:t>o</w:t>
      </w:r>
      <w:r w:rsidR="00233A66" w:rsidRPr="009D04DE">
        <w:rPr>
          <w:rFonts w:ascii="Century Gothic" w:hAnsi="Century Gothic" w:cs="Calibri"/>
          <w:sz w:val="20"/>
          <w:szCs w:val="20"/>
        </w:rPr>
        <w:t xml:space="preserve"> ausiliari</w:t>
      </w:r>
      <w:r w:rsidR="00F35D54" w:rsidRPr="009D04DE">
        <w:rPr>
          <w:rFonts w:ascii="Century Gothic" w:hAnsi="Century Gothic" w:cs="Calibri"/>
          <w:sz w:val="20"/>
          <w:szCs w:val="20"/>
        </w:rPr>
        <w:t>o</w:t>
      </w:r>
      <w:r w:rsidR="00233A66" w:rsidRPr="009D04DE">
        <w:rPr>
          <w:rFonts w:ascii="Century Gothic" w:hAnsi="Century Gothic" w:cs="Calibri"/>
          <w:sz w:val="20"/>
          <w:szCs w:val="20"/>
        </w:rPr>
        <w:t xml:space="preserve"> nel termine di dieci giorni, </w:t>
      </w:r>
      <w:r w:rsidR="00233A66" w:rsidRPr="009A16DD">
        <w:rPr>
          <w:rFonts w:ascii="Century Gothic" w:hAnsi="Century Gothic" w:cs="Calibri"/>
          <w:b/>
          <w:bCs/>
          <w:sz w:val="20"/>
          <w:szCs w:val="20"/>
        </w:rPr>
        <w:t>pena l’esclusione</w:t>
      </w:r>
      <w:r w:rsidR="00233A66" w:rsidRPr="009D04DE">
        <w:rPr>
          <w:rFonts w:ascii="Century Gothic" w:hAnsi="Century Gothic" w:cs="Calibri"/>
          <w:sz w:val="20"/>
          <w:szCs w:val="20"/>
        </w:rPr>
        <w:t xml:space="preserve"> dalla gara. La sostituzione può essere effettuata soltanto nel caso in cui non conduca a una modifica sostanziale dell’offerta.</w:t>
      </w:r>
      <w:r w:rsidR="00564B90" w:rsidRPr="009D04DE">
        <w:rPr>
          <w:rFonts w:ascii="Century Gothic" w:hAnsi="Century Gothic" w:cs="Calibri"/>
          <w:sz w:val="20"/>
          <w:szCs w:val="20"/>
        </w:rPr>
        <w:t xml:space="preserve"> Il mancato rispetto del termine assegnato per la sostituzione </w:t>
      </w:r>
      <w:r w:rsidR="00564B90" w:rsidRPr="009A16DD">
        <w:rPr>
          <w:rFonts w:ascii="Century Gothic" w:hAnsi="Century Gothic" w:cs="Calibri"/>
          <w:b/>
          <w:bCs/>
          <w:sz w:val="20"/>
          <w:szCs w:val="20"/>
        </w:rPr>
        <w:t>comporta l’esclusione</w:t>
      </w:r>
      <w:r w:rsidR="00564B90" w:rsidRPr="009D04DE">
        <w:rPr>
          <w:rFonts w:ascii="Century Gothic" w:hAnsi="Century Gothic" w:cs="Calibri"/>
          <w:sz w:val="20"/>
          <w:szCs w:val="20"/>
        </w:rPr>
        <w:t xml:space="preserve"> del concorrente.</w:t>
      </w:r>
    </w:p>
    <w:p w14:paraId="4C2873BA" w14:textId="77777777" w:rsidR="004B1782" w:rsidRPr="009D04DE" w:rsidRDefault="004B1782" w:rsidP="002E2713">
      <w:pPr>
        <w:widowControl w:val="0"/>
        <w:spacing w:line="240" w:lineRule="auto"/>
        <w:rPr>
          <w:rFonts w:ascii="Century Gothic" w:hAnsi="Century Gothic" w:cs="Calibri"/>
          <w:sz w:val="20"/>
          <w:szCs w:val="20"/>
        </w:rPr>
      </w:pPr>
    </w:p>
    <w:p w14:paraId="5D933A30" w14:textId="59325D8D" w:rsidR="004C53A8" w:rsidRPr="00944D9C"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513" w:name="_Toc406058375"/>
      <w:bookmarkStart w:id="1514" w:name="_Toc403471269"/>
      <w:bookmarkStart w:id="1515" w:name="_Toc397422862"/>
      <w:bookmarkStart w:id="1516" w:name="_Toc397346821"/>
      <w:bookmarkStart w:id="1517" w:name="_Toc393706906"/>
      <w:bookmarkStart w:id="1518" w:name="_Toc393700833"/>
      <w:bookmarkStart w:id="1519" w:name="_Toc393283174"/>
      <w:bookmarkStart w:id="1520" w:name="_Toc393272658"/>
      <w:bookmarkStart w:id="1521" w:name="_Toc393272600"/>
      <w:bookmarkStart w:id="1522" w:name="_Toc393187844"/>
      <w:bookmarkStart w:id="1523" w:name="_Toc393112127"/>
      <w:bookmarkStart w:id="1524" w:name="_Toc393110563"/>
      <w:bookmarkStart w:id="1525" w:name="_Toc392577496"/>
      <w:bookmarkStart w:id="1526" w:name="_Toc391036055"/>
      <w:bookmarkStart w:id="1527" w:name="_Toc391035982"/>
      <w:bookmarkStart w:id="1528" w:name="_Toc380501869"/>
      <w:bookmarkStart w:id="1529" w:name="_Toc354038180"/>
      <w:bookmarkStart w:id="1530" w:name="_Toc416423361"/>
      <w:bookmarkStart w:id="1531" w:name="_Toc406754176"/>
      <w:bookmarkStart w:id="1532" w:name="_Toc139549430"/>
      <w:r w:rsidRPr="00944D9C">
        <w:rPr>
          <w:rFonts w:ascii="Century Gothic" w:hAnsi="Century Gothic"/>
          <w:sz w:val="20"/>
          <w:szCs w:val="20"/>
        </w:rPr>
        <w:t>SUBAPPALTO</w:t>
      </w:r>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p>
    <w:p w14:paraId="06DE2331" w14:textId="7D811F93" w:rsidR="00502577" w:rsidRPr="009D04DE" w:rsidRDefault="00502577" w:rsidP="00DF074F">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Il concorrente indica</w:t>
      </w:r>
      <w:r w:rsidR="00EF23B8" w:rsidRPr="009D04DE">
        <w:rPr>
          <w:rFonts w:ascii="Century Gothic" w:hAnsi="Century Gothic" w:cs="Calibri"/>
          <w:sz w:val="20"/>
          <w:szCs w:val="20"/>
        </w:rPr>
        <w:t>,</w:t>
      </w:r>
      <w:r w:rsidRPr="009D04DE">
        <w:rPr>
          <w:rFonts w:ascii="Century Gothic" w:hAnsi="Century Gothic" w:cs="Calibri"/>
          <w:sz w:val="20"/>
          <w:szCs w:val="20"/>
        </w:rPr>
        <w:t xml:space="preserve"> </w:t>
      </w:r>
      <w:r w:rsidR="002D6265" w:rsidRPr="009D04DE">
        <w:rPr>
          <w:rFonts w:ascii="Century Gothic" w:hAnsi="Century Gothic" w:cs="Calibri"/>
          <w:sz w:val="20"/>
          <w:szCs w:val="20"/>
        </w:rPr>
        <w:t>all’interno del DGUE</w:t>
      </w:r>
      <w:r w:rsidR="00EF23B8" w:rsidRPr="009D04DE">
        <w:rPr>
          <w:rFonts w:ascii="Century Gothic" w:hAnsi="Century Gothic" w:cs="Calibri"/>
          <w:sz w:val="20"/>
          <w:szCs w:val="20"/>
        </w:rPr>
        <w:t>,</w:t>
      </w:r>
      <w:r w:rsidR="002D6265" w:rsidRPr="009D04DE">
        <w:rPr>
          <w:rFonts w:ascii="Century Gothic" w:hAnsi="Century Gothic" w:cs="Calibri"/>
          <w:sz w:val="20"/>
          <w:szCs w:val="20"/>
        </w:rPr>
        <w:t xml:space="preserve"> </w:t>
      </w:r>
      <w:r w:rsidRPr="009D04DE">
        <w:rPr>
          <w:rFonts w:ascii="Century Gothic" w:hAnsi="Century Gothic" w:cs="Calibri"/>
          <w:sz w:val="20"/>
          <w:szCs w:val="20"/>
        </w:rPr>
        <w:t xml:space="preserve">le prestazioni che intende subappaltare. In caso di </w:t>
      </w:r>
      <w:r w:rsidRPr="009D04DE">
        <w:rPr>
          <w:rFonts w:ascii="Century Gothic" w:hAnsi="Century Gothic" w:cs="Calibri"/>
          <w:sz w:val="20"/>
          <w:szCs w:val="20"/>
        </w:rPr>
        <w:lastRenderedPageBreak/>
        <w:t>mancata indicazione</w:t>
      </w:r>
      <w:r w:rsidR="0035662B" w:rsidRPr="009D04DE">
        <w:rPr>
          <w:rFonts w:ascii="Century Gothic" w:hAnsi="Century Gothic" w:cs="Calibri"/>
          <w:sz w:val="20"/>
          <w:szCs w:val="20"/>
        </w:rPr>
        <w:t>,</w:t>
      </w:r>
      <w:r w:rsidRPr="009D04DE">
        <w:rPr>
          <w:rFonts w:ascii="Century Gothic" w:hAnsi="Century Gothic" w:cs="Calibri"/>
          <w:sz w:val="20"/>
          <w:szCs w:val="20"/>
        </w:rPr>
        <w:t xml:space="preserve"> il subappalto è vietato. </w:t>
      </w:r>
    </w:p>
    <w:p w14:paraId="1E210A07" w14:textId="5DB30C3F" w:rsidR="00D4022F" w:rsidRPr="009D04DE" w:rsidRDefault="00870286" w:rsidP="00DF074F">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Non può essere affidata in subappalto l’integrale esecuzione del</w:t>
      </w:r>
      <w:r w:rsidR="002B60EA" w:rsidRPr="009D04DE">
        <w:rPr>
          <w:rFonts w:ascii="Century Gothic" w:hAnsi="Century Gothic" w:cs="Calibri"/>
          <w:sz w:val="20"/>
          <w:szCs w:val="20"/>
        </w:rPr>
        <w:t>le p</w:t>
      </w:r>
      <w:r w:rsidR="00612D7A" w:rsidRPr="009D04DE">
        <w:rPr>
          <w:rFonts w:ascii="Century Gothic" w:hAnsi="Century Gothic" w:cs="Calibri"/>
          <w:sz w:val="20"/>
          <w:szCs w:val="20"/>
        </w:rPr>
        <w:t>restazioni oggetto del</w:t>
      </w:r>
      <w:r w:rsidR="00DF074F">
        <w:rPr>
          <w:rFonts w:ascii="Century Gothic" w:hAnsi="Century Gothic" w:cs="Calibri"/>
          <w:sz w:val="20"/>
          <w:szCs w:val="20"/>
        </w:rPr>
        <w:t>la concessione</w:t>
      </w:r>
      <w:r w:rsidR="00D4022F" w:rsidRPr="009D04DE">
        <w:rPr>
          <w:rFonts w:ascii="Century Gothic" w:hAnsi="Century Gothic" w:cs="Calibri"/>
          <w:sz w:val="20"/>
          <w:szCs w:val="20"/>
        </w:rPr>
        <w:t xml:space="preserve"> </w:t>
      </w:r>
      <w:r w:rsidR="005B1324" w:rsidRPr="009D04DE">
        <w:rPr>
          <w:rFonts w:ascii="Century Gothic" w:hAnsi="Century Gothic" w:cs="Calibri"/>
          <w:sz w:val="20"/>
          <w:szCs w:val="20"/>
        </w:rPr>
        <w:t xml:space="preserve">nonché </w:t>
      </w:r>
      <w:r w:rsidR="0062004E" w:rsidRPr="009D04DE">
        <w:rPr>
          <w:rFonts w:ascii="Century Gothic" w:hAnsi="Century Gothic" w:cs="Calibri"/>
          <w:sz w:val="20"/>
          <w:szCs w:val="20"/>
        </w:rPr>
        <w:t>l</w:t>
      </w:r>
      <w:r w:rsidR="00D4022F" w:rsidRPr="009D04DE">
        <w:rPr>
          <w:rFonts w:ascii="Century Gothic" w:hAnsi="Century Gothic" w:cs="Calibri"/>
          <w:sz w:val="20"/>
          <w:szCs w:val="20"/>
        </w:rPr>
        <w:t>a prevalente esecuzione del</w:t>
      </w:r>
      <w:r w:rsidR="005B1324" w:rsidRPr="009D04DE">
        <w:rPr>
          <w:rFonts w:ascii="Century Gothic" w:hAnsi="Century Gothic" w:cs="Calibri"/>
          <w:sz w:val="20"/>
          <w:szCs w:val="20"/>
        </w:rPr>
        <w:t xml:space="preserve">le </w:t>
      </w:r>
      <w:r w:rsidR="00612D7A" w:rsidRPr="009D04DE">
        <w:rPr>
          <w:rFonts w:ascii="Century Gothic" w:hAnsi="Century Gothic" w:cs="Calibri"/>
          <w:sz w:val="20"/>
          <w:szCs w:val="20"/>
        </w:rPr>
        <w:t>medesime</w:t>
      </w:r>
      <w:r w:rsidR="00D4022F" w:rsidRPr="009D04DE">
        <w:rPr>
          <w:rFonts w:ascii="Century Gothic" w:hAnsi="Century Gothic" w:cs="Calibri"/>
          <w:sz w:val="20"/>
          <w:szCs w:val="20"/>
        </w:rPr>
        <w:t>.</w:t>
      </w:r>
    </w:p>
    <w:p w14:paraId="62D36FB9" w14:textId="2B21A310" w:rsidR="004C53A8" w:rsidRDefault="00870286" w:rsidP="00DF074F">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L’aggiudicatario e il subappaltatore sono responsabili in solido nei confronti della stazione appaltante dell’esecuzione delle prestazioni oggetto del contratto di subappalto</w:t>
      </w:r>
      <w:r w:rsidR="003069C1" w:rsidRPr="009D04DE">
        <w:rPr>
          <w:rFonts w:ascii="Century Gothic" w:hAnsi="Century Gothic" w:cs="Calibri"/>
          <w:sz w:val="20"/>
          <w:szCs w:val="20"/>
        </w:rPr>
        <w:t>.</w:t>
      </w:r>
    </w:p>
    <w:p w14:paraId="285A176C" w14:textId="42DA129F" w:rsidR="00644DF8" w:rsidRPr="009D04DE" w:rsidRDefault="00644DF8" w:rsidP="00DF074F">
      <w:pPr>
        <w:widowControl w:val="0"/>
        <w:spacing w:before="60" w:line="240" w:lineRule="auto"/>
        <w:rPr>
          <w:rFonts w:ascii="Century Gothic" w:hAnsi="Century Gothic" w:cs="Calibri"/>
          <w:sz w:val="20"/>
          <w:szCs w:val="20"/>
        </w:rPr>
      </w:pPr>
      <w:r>
        <w:rPr>
          <w:rFonts w:ascii="Century Gothic" w:hAnsi="Century Gothic" w:cs="Calibri"/>
          <w:sz w:val="20"/>
          <w:szCs w:val="20"/>
        </w:rPr>
        <w:t>Trovano applicazione</w:t>
      </w:r>
      <w:r w:rsidR="00E752FB">
        <w:rPr>
          <w:rFonts w:ascii="Century Gothic" w:hAnsi="Century Gothic" w:cs="Calibri"/>
          <w:sz w:val="20"/>
          <w:szCs w:val="20"/>
        </w:rPr>
        <w:t xml:space="preserve"> le disposizioni di cui al</w:t>
      </w:r>
      <w:r>
        <w:rPr>
          <w:rFonts w:ascii="Century Gothic" w:hAnsi="Century Gothic" w:cs="Calibri"/>
          <w:sz w:val="20"/>
          <w:szCs w:val="20"/>
        </w:rPr>
        <w:t>l’art. 188 e 119 del Codice.</w:t>
      </w:r>
    </w:p>
    <w:p w14:paraId="7DDC6BEC" w14:textId="77777777" w:rsidR="00DB6ACC" w:rsidRPr="009D04DE" w:rsidRDefault="00DB6ACC" w:rsidP="0098480E">
      <w:pPr>
        <w:widowControl w:val="0"/>
        <w:spacing w:line="240" w:lineRule="auto"/>
        <w:rPr>
          <w:rFonts w:ascii="Century Gothic" w:hAnsi="Century Gothic" w:cs="Calibri"/>
          <w:sz w:val="20"/>
          <w:szCs w:val="20"/>
        </w:rPr>
      </w:pPr>
      <w:bookmarkStart w:id="1533" w:name="_Ref531264739"/>
      <w:bookmarkStart w:id="1534" w:name="_Ref531346857"/>
      <w:bookmarkStart w:id="1535" w:name="_Ref531346843"/>
    </w:p>
    <w:p w14:paraId="6471EB4A" w14:textId="190D7698"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iCs w:val="0"/>
          <w:sz w:val="20"/>
          <w:szCs w:val="20"/>
        </w:rPr>
      </w:pPr>
      <w:bookmarkStart w:id="1536" w:name="_Toc139549432"/>
      <w:r w:rsidRPr="009D04DE">
        <w:rPr>
          <w:rFonts w:ascii="Century Gothic" w:hAnsi="Century Gothic" w:cs="Calibri"/>
          <w:sz w:val="20"/>
          <w:szCs w:val="20"/>
          <w:lang w:val="it-IT"/>
        </w:rPr>
        <w:t>GARANZIA PROVVISOR</w:t>
      </w:r>
      <w:r w:rsidRPr="009D04DE">
        <w:rPr>
          <w:rFonts w:ascii="Century Gothic" w:hAnsi="Century Gothic"/>
          <w:sz w:val="20"/>
          <w:szCs w:val="20"/>
        </w:rPr>
        <w:t>IA</w:t>
      </w:r>
      <w:bookmarkEnd w:id="1533"/>
      <w:bookmarkEnd w:id="1534"/>
      <w:bookmarkEnd w:id="1535"/>
      <w:bookmarkEnd w:id="1536"/>
    </w:p>
    <w:p w14:paraId="7B5B7C4E" w14:textId="77777777" w:rsidR="00DF074F" w:rsidRPr="00DF074F" w:rsidRDefault="00DF074F" w:rsidP="00DF074F">
      <w:pPr>
        <w:widowControl w:val="0"/>
        <w:spacing w:before="60" w:line="240" w:lineRule="auto"/>
        <w:rPr>
          <w:rFonts w:ascii="Century Gothic" w:hAnsi="Century Gothic" w:cs="Calibri"/>
          <w:sz w:val="20"/>
          <w:szCs w:val="20"/>
        </w:rPr>
      </w:pPr>
      <w:r w:rsidRPr="00DF074F">
        <w:rPr>
          <w:rFonts w:ascii="Century Gothic" w:hAnsi="Century Gothic" w:cs="Calibri"/>
          <w:sz w:val="20"/>
          <w:szCs w:val="20"/>
        </w:rPr>
        <w:t>NON richiesta (Art. 53, comma 1 del Codice).</w:t>
      </w:r>
    </w:p>
    <w:p w14:paraId="180D4718" w14:textId="77777777" w:rsidR="00CB55E9" w:rsidRPr="009D04DE" w:rsidRDefault="00CB55E9" w:rsidP="0098480E">
      <w:pPr>
        <w:widowControl w:val="0"/>
        <w:spacing w:line="240" w:lineRule="auto"/>
        <w:rPr>
          <w:rFonts w:ascii="Century Gothic" w:hAnsi="Century Gothic" w:cs="Calibri"/>
          <w:sz w:val="20"/>
          <w:szCs w:val="20"/>
        </w:rPr>
      </w:pPr>
    </w:p>
    <w:p w14:paraId="25A50F13" w14:textId="506D24FB"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537" w:name="_Toc139549433"/>
      <w:r w:rsidRPr="009D04DE">
        <w:rPr>
          <w:rFonts w:ascii="Century Gothic" w:hAnsi="Century Gothic"/>
          <w:sz w:val="20"/>
          <w:szCs w:val="20"/>
        </w:rPr>
        <w:t>SOPRALLUOGO</w:t>
      </w:r>
      <w:bookmarkEnd w:id="1537"/>
    </w:p>
    <w:p w14:paraId="04EE3F9F" w14:textId="59EEECCF" w:rsidR="00B62774" w:rsidRPr="00B62774" w:rsidRDefault="00B62774" w:rsidP="00B62774">
      <w:pPr>
        <w:widowControl w:val="0"/>
        <w:spacing w:before="60" w:line="240" w:lineRule="auto"/>
        <w:rPr>
          <w:rFonts w:ascii="Century Gothic" w:hAnsi="Century Gothic" w:cs="Calibri"/>
          <w:sz w:val="20"/>
          <w:szCs w:val="20"/>
        </w:rPr>
      </w:pPr>
      <w:r w:rsidRPr="00B62774">
        <w:rPr>
          <w:rFonts w:ascii="Century Gothic" w:hAnsi="Century Gothic" w:cs="Calibri"/>
          <w:sz w:val="20"/>
          <w:szCs w:val="20"/>
        </w:rPr>
        <w:t xml:space="preserve">Il sopralluogo è obbligatorio, </w:t>
      </w:r>
      <w:r w:rsidRPr="00B62774">
        <w:rPr>
          <w:rFonts w:ascii="Century Gothic" w:hAnsi="Century Gothic" w:cs="Calibri"/>
          <w:b/>
          <w:bCs/>
          <w:sz w:val="20"/>
          <w:szCs w:val="20"/>
        </w:rPr>
        <w:t>pena l’esclusione</w:t>
      </w:r>
      <w:r w:rsidRPr="00B62774">
        <w:rPr>
          <w:rFonts w:ascii="Century Gothic" w:hAnsi="Century Gothic" w:cs="Calibri"/>
          <w:sz w:val="20"/>
          <w:szCs w:val="20"/>
        </w:rPr>
        <w:t xml:space="preserve"> dalla gara. Al fine di una corretta formulazione della propria offerta, gli operatori economici che intendano concorrere dovranno recarsi preventivamente a prendere visione dei luoghi</w:t>
      </w:r>
      <w:r>
        <w:rPr>
          <w:rFonts w:ascii="Century Gothic" w:hAnsi="Century Gothic" w:cs="Calibri"/>
          <w:sz w:val="20"/>
          <w:szCs w:val="20"/>
        </w:rPr>
        <w:t xml:space="preserve"> oggetto</w:t>
      </w:r>
      <w:r w:rsidRPr="00B62774">
        <w:rPr>
          <w:rFonts w:ascii="Century Gothic" w:hAnsi="Century Gothic" w:cs="Calibri"/>
          <w:sz w:val="20"/>
          <w:szCs w:val="20"/>
        </w:rPr>
        <w:t xml:space="preserve"> </w:t>
      </w:r>
      <w:r>
        <w:rPr>
          <w:rFonts w:ascii="Century Gothic" w:hAnsi="Century Gothic" w:cs="Calibri"/>
          <w:sz w:val="20"/>
          <w:szCs w:val="20"/>
        </w:rPr>
        <w:t>della concessione</w:t>
      </w:r>
      <w:r w:rsidRPr="00B62774">
        <w:rPr>
          <w:rFonts w:ascii="Century Gothic" w:hAnsi="Century Gothic" w:cs="Calibri"/>
          <w:sz w:val="20"/>
          <w:szCs w:val="20"/>
        </w:rPr>
        <w:t xml:space="preserve">, entro e non oltre il giorno ______ alle ore ________, negli orari di apertura al pubblico </w:t>
      </w:r>
      <w:bookmarkStart w:id="1538" w:name="_Hlk163058069"/>
      <w:r w:rsidRPr="00B62774">
        <w:rPr>
          <w:rFonts w:ascii="Century Gothic" w:hAnsi="Century Gothic" w:cs="Calibri"/>
          <w:sz w:val="20"/>
          <w:szCs w:val="20"/>
        </w:rPr>
        <w:t>dell’Amministrazione per conto della quale si svolge la procedura di gara</w:t>
      </w:r>
      <w:bookmarkEnd w:id="1538"/>
      <w:r w:rsidRPr="00B62774">
        <w:rPr>
          <w:rFonts w:ascii="Century Gothic" w:hAnsi="Century Gothic" w:cs="Calibri"/>
          <w:sz w:val="20"/>
          <w:szCs w:val="20"/>
        </w:rPr>
        <w:t>, previo appuntamento da richiedere entro il giorno ________ via PEC all’indirizzo ____________________.</w:t>
      </w:r>
    </w:p>
    <w:p w14:paraId="023E65ED" w14:textId="77777777" w:rsidR="00B62774" w:rsidRPr="00B62774" w:rsidRDefault="00B62774" w:rsidP="00B62774">
      <w:pPr>
        <w:widowControl w:val="0"/>
        <w:spacing w:before="60" w:line="240" w:lineRule="auto"/>
        <w:rPr>
          <w:rFonts w:ascii="Century Gothic" w:hAnsi="Century Gothic" w:cs="Calibri"/>
          <w:sz w:val="20"/>
          <w:szCs w:val="20"/>
        </w:rPr>
      </w:pPr>
      <w:r w:rsidRPr="00B62774">
        <w:rPr>
          <w:rFonts w:ascii="Century Gothic" w:hAnsi="Century Gothic" w:cs="Calibri"/>
          <w:sz w:val="20"/>
          <w:szCs w:val="20"/>
        </w:rPr>
        <w:t xml:space="preserve">Al termine del sopralluogo </w:t>
      </w:r>
      <w:proofErr w:type="spellStart"/>
      <w:r w:rsidRPr="00B62774">
        <w:rPr>
          <w:rFonts w:ascii="Century Gothic" w:hAnsi="Century Gothic" w:cs="Calibri"/>
          <w:sz w:val="20"/>
          <w:szCs w:val="20"/>
        </w:rPr>
        <w:t>verra</w:t>
      </w:r>
      <w:proofErr w:type="spellEnd"/>
      <w:r w:rsidRPr="00B62774">
        <w:rPr>
          <w:rFonts w:ascii="Century Gothic" w:hAnsi="Century Gothic" w:cs="Calibri"/>
          <w:sz w:val="20"/>
          <w:szCs w:val="20"/>
        </w:rPr>
        <w:t>̀ rilasciato al concorrente un verbale di avvenuto sopralluogo che ha valore di certificazione da allegare ai documenti di partecipazione alla gara.</w:t>
      </w:r>
    </w:p>
    <w:p w14:paraId="4F8AC1AB" w14:textId="77777777" w:rsidR="00B62774" w:rsidRPr="00B62774" w:rsidRDefault="00B62774" w:rsidP="00B62774">
      <w:pPr>
        <w:widowControl w:val="0"/>
        <w:spacing w:before="60" w:line="240" w:lineRule="auto"/>
        <w:rPr>
          <w:rFonts w:ascii="Century Gothic" w:hAnsi="Century Gothic" w:cs="Calibri"/>
          <w:sz w:val="20"/>
          <w:szCs w:val="20"/>
        </w:rPr>
      </w:pPr>
      <w:r w:rsidRPr="00B62774">
        <w:rPr>
          <w:rFonts w:ascii="Century Gothic" w:hAnsi="Century Gothic" w:cs="Calibri"/>
          <w:sz w:val="20"/>
          <w:szCs w:val="20"/>
        </w:rPr>
        <w:t xml:space="preserve">L’Amministrazione per conto della quale si svolge la procedura di gara si riserva di proporre date od ore alternative rispetto a quelle proposte dal concorrente qualora non vi sia </w:t>
      </w:r>
      <w:proofErr w:type="spellStart"/>
      <w:r w:rsidRPr="00B62774">
        <w:rPr>
          <w:rFonts w:ascii="Century Gothic" w:hAnsi="Century Gothic" w:cs="Calibri"/>
          <w:sz w:val="20"/>
          <w:szCs w:val="20"/>
        </w:rPr>
        <w:t>piu</w:t>
      </w:r>
      <w:proofErr w:type="spellEnd"/>
      <w:r w:rsidRPr="00B62774">
        <w:rPr>
          <w:rFonts w:ascii="Century Gothic" w:hAnsi="Century Gothic" w:cs="Calibri"/>
          <w:sz w:val="20"/>
          <w:szCs w:val="20"/>
        </w:rPr>
        <w:t xml:space="preserve">̀ </w:t>
      </w:r>
      <w:proofErr w:type="spellStart"/>
      <w:r w:rsidRPr="00B62774">
        <w:rPr>
          <w:rFonts w:ascii="Century Gothic" w:hAnsi="Century Gothic" w:cs="Calibri"/>
          <w:sz w:val="20"/>
          <w:szCs w:val="20"/>
        </w:rPr>
        <w:t>disponibilita</w:t>
      </w:r>
      <w:proofErr w:type="spellEnd"/>
      <w:r w:rsidRPr="00B62774">
        <w:rPr>
          <w:rFonts w:ascii="Century Gothic" w:hAnsi="Century Gothic" w:cs="Calibri"/>
          <w:sz w:val="20"/>
          <w:szCs w:val="20"/>
        </w:rPr>
        <w:t>̀ nelle ore proposte.</w:t>
      </w:r>
    </w:p>
    <w:p w14:paraId="00FA4F29" w14:textId="20F685A7" w:rsidR="00B62774" w:rsidRPr="00B62774" w:rsidRDefault="00B62774" w:rsidP="00B62774">
      <w:pPr>
        <w:widowControl w:val="0"/>
        <w:spacing w:before="60" w:line="240" w:lineRule="auto"/>
        <w:rPr>
          <w:rFonts w:ascii="Century Gothic" w:hAnsi="Century Gothic" w:cs="Calibri"/>
          <w:sz w:val="20"/>
          <w:szCs w:val="20"/>
        </w:rPr>
      </w:pPr>
      <w:r w:rsidRPr="00B62774">
        <w:rPr>
          <w:rFonts w:ascii="Century Gothic" w:hAnsi="Century Gothic" w:cs="Calibri"/>
          <w:sz w:val="20"/>
          <w:szCs w:val="20"/>
        </w:rPr>
        <w:t>Al fine di garantire a tutti gli operatori economici interessati di poter effettuare la presa visione dei luoghi e di poter pertanto partecipare regolarmente alla presente procedura di gara, si invitano i partecipanti a prendere contatti con gli uffici sin dalle prime date utili, senza attendere gli ultimi giorni disponibili.</w:t>
      </w:r>
    </w:p>
    <w:p w14:paraId="1DBB8AEC" w14:textId="77777777" w:rsidR="00B62774" w:rsidRPr="00B62774" w:rsidRDefault="00B62774" w:rsidP="00B62774">
      <w:pPr>
        <w:widowControl w:val="0"/>
        <w:spacing w:before="60" w:line="240" w:lineRule="auto"/>
        <w:rPr>
          <w:rFonts w:ascii="Century Gothic" w:hAnsi="Century Gothic" w:cs="Calibri"/>
          <w:sz w:val="20"/>
          <w:szCs w:val="20"/>
        </w:rPr>
      </w:pPr>
      <w:r w:rsidRPr="00B62774">
        <w:rPr>
          <w:rFonts w:ascii="Century Gothic" w:hAnsi="Century Gothic" w:cs="Calibri"/>
          <w:sz w:val="20"/>
          <w:szCs w:val="20"/>
        </w:rPr>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p>
    <w:p w14:paraId="6534AD9F" w14:textId="77777777" w:rsidR="00B62774" w:rsidRPr="00B62774" w:rsidRDefault="00B62774" w:rsidP="00B62774">
      <w:pPr>
        <w:widowControl w:val="0"/>
        <w:spacing w:before="60" w:line="240" w:lineRule="auto"/>
        <w:rPr>
          <w:rFonts w:ascii="Century Gothic" w:hAnsi="Century Gothic" w:cs="Calibri"/>
          <w:sz w:val="20"/>
          <w:szCs w:val="20"/>
        </w:rPr>
      </w:pPr>
      <w:r w:rsidRPr="00B62774">
        <w:rPr>
          <w:rFonts w:ascii="Century Gothic" w:hAnsi="Century Gothic" w:cs="Calibri"/>
          <w:sz w:val="20"/>
          <w:szCs w:val="20"/>
        </w:rPr>
        <w:t xml:space="preserve">Il soggetto delegato ad effettuare il sopralluogo non può ricevere l’incarico da più concorrenti. In tal caso la stazione appaltante non rilascia la relativa attestazione ad alcuno dei soggetti deleganti. </w:t>
      </w:r>
    </w:p>
    <w:p w14:paraId="56593232" w14:textId="57DA2F62" w:rsidR="00B62774" w:rsidRPr="00B62774" w:rsidRDefault="00B62774" w:rsidP="00B62774">
      <w:pPr>
        <w:widowControl w:val="0"/>
        <w:spacing w:before="60" w:line="240" w:lineRule="auto"/>
        <w:rPr>
          <w:rFonts w:ascii="Century Gothic" w:hAnsi="Century Gothic" w:cs="Calibri"/>
          <w:sz w:val="20"/>
          <w:szCs w:val="20"/>
        </w:rPr>
      </w:pPr>
      <w:r w:rsidRPr="00B62774">
        <w:rPr>
          <w:rFonts w:ascii="Century Gothic" w:hAnsi="Century Gothic" w:cs="Calibri"/>
          <w:sz w:val="20"/>
          <w:szCs w:val="20"/>
        </w:rPr>
        <w:t>In caso di raggruppamento temporaneo, il sopralluogo può essere effettuato da un rappresentante degli operatori economici raggruppati</w:t>
      </w:r>
      <w:r w:rsidR="00A059C3">
        <w:rPr>
          <w:rFonts w:ascii="Century Gothic" w:hAnsi="Century Gothic" w:cs="Calibri"/>
          <w:sz w:val="20"/>
          <w:szCs w:val="20"/>
        </w:rPr>
        <w:t>.</w:t>
      </w:r>
    </w:p>
    <w:p w14:paraId="69569ED6" w14:textId="5E6C16C3" w:rsidR="00B62774" w:rsidRPr="00B62774" w:rsidRDefault="00B62774" w:rsidP="00B62774">
      <w:pPr>
        <w:widowControl w:val="0"/>
        <w:spacing w:before="60" w:line="240" w:lineRule="auto"/>
        <w:rPr>
          <w:rFonts w:ascii="Century Gothic" w:hAnsi="Century Gothic" w:cs="Calibri"/>
          <w:sz w:val="20"/>
          <w:szCs w:val="20"/>
        </w:rPr>
      </w:pPr>
      <w:r w:rsidRPr="00B62774">
        <w:rPr>
          <w:rFonts w:ascii="Century Gothic" w:hAnsi="Century Gothic" w:cs="Calibri"/>
          <w:sz w:val="20"/>
          <w:szCs w:val="20"/>
        </w:rPr>
        <w:t>In caso di raggruppamento temporaneo non ancora costituit</w:t>
      </w:r>
      <w:r w:rsidR="00A059C3">
        <w:rPr>
          <w:rFonts w:ascii="Century Gothic" w:hAnsi="Century Gothic" w:cs="Calibri"/>
          <w:sz w:val="20"/>
          <w:szCs w:val="20"/>
        </w:rPr>
        <w:t>o</w:t>
      </w:r>
      <w:r w:rsidRPr="00B62774">
        <w:rPr>
          <w:rFonts w:ascii="Century Gothic" w:hAnsi="Century Gothic" w:cs="Calibri"/>
          <w:sz w:val="20"/>
          <w:szCs w:val="20"/>
        </w:rPr>
        <w:t>, il sopralluogo è effettuato da un rappresentante di uno degli operatori economici che costituiranno il raggruppamento</w:t>
      </w:r>
      <w:r w:rsidR="00A059C3">
        <w:rPr>
          <w:rFonts w:ascii="Century Gothic" w:hAnsi="Century Gothic" w:cs="Calibri"/>
          <w:sz w:val="20"/>
          <w:szCs w:val="20"/>
        </w:rPr>
        <w:t>.</w:t>
      </w:r>
    </w:p>
    <w:p w14:paraId="2EC354DF" w14:textId="77777777" w:rsidR="00B62774" w:rsidRPr="009D04DE" w:rsidRDefault="00B62774" w:rsidP="00B62774">
      <w:pPr>
        <w:widowControl w:val="0"/>
        <w:spacing w:line="240" w:lineRule="auto"/>
        <w:rPr>
          <w:rFonts w:ascii="Century Gothic" w:hAnsi="Century Gothic" w:cs="Calibri"/>
          <w:sz w:val="20"/>
          <w:szCs w:val="20"/>
        </w:rPr>
      </w:pPr>
    </w:p>
    <w:p w14:paraId="4506D22D" w14:textId="34AFB9C6"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539" w:name="_Toc139549434"/>
      <w:r w:rsidRPr="009D04DE">
        <w:rPr>
          <w:rFonts w:ascii="Century Gothic" w:hAnsi="Century Gothic"/>
          <w:sz w:val="20"/>
          <w:szCs w:val="20"/>
          <w:lang w:val="it-IT"/>
        </w:rPr>
        <w:t>PAGAMENTO DEL CONTRIBUTO A FAVORE DELL’</w:t>
      </w:r>
      <w:r w:rsidRPr="009D04DE">
        <w:rPr>
          <w:rFonts w:ascii="Century Gothic" w:hAnsi="Century Gothic" w:cs="Calibri"/>
          <w:sz w:val="20"/>
          <w:szCs w:val="20"/>
        </w:rPr>
        <w:t>ANAC</w:t>
      </w:r>
      <w:bookmarkStart w:id="1540" w:name="_Toc416423364"/>
      <w:bookmarkStart w:id="1541" w:name="_Toc406754179"/>
      <w:bookmarkStart w:id="1542" w:name="_Toc406058378"/>
      <w:bookmarkStart w:id="1543" w:name="_Toc403471272"/>
      <w:bookmarkStart w:id="1544" w:name="_Toc397422865"/>
      <w:bookmarkStart w:id="1545" w:name="_Toc397346824"/>
      <w:bookmarkStart w:id="1546" w:name="_Toc393706909"/>
      <w:bookmarkStart w:id="1547" w:name="_Toc393700836"/>
      <w:bookmarkStart w:id="1548" w:name="_Toc393283177"/>
      <w:bookmarkStart w:id="1549" w:name="_Toc393272661"/>
      <w:bookmarkStart w:id="1550" w:name="_Toc393272603"/>
      <w:bookmarkStart w:id="1551" w:name="_Toc393187847"/>
      <w:bookmarkStart w:id="1552" w:name="_Toc393112130"/>
      <w:bookmarkStart w:id="1553" w:name="_Toc393110566"/>
      <w:bookmarkStart w:id="1554" w:name="_Toc392577499"/>
      <w:bookmarkStart w:id="1555" w:name="_Toc391036058"/>
      <w:bookmarkStart w:id="1556" w:name="_Toc391035985"/>
      <w:bookmarkStart w:id="1557" w:name="_Toc380501872"/>
      <w:bookmarkStart w:id="1558" w:name="_Toc354038185"/>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14:paraId="0B44A971" w14:textId="0EDA1D4F" w:rsidR="004C53A8" w:rsidRPr="009D04DE" w:rsidRDefault="00870286" w:rsidP="00B62774">
      <w:pPr>
        <w:widowControl w:val="0"/>
        <w:spacing w:before="60" w:line="240" w:lineRule="auto"/>
        <w:rPr>
          <w:rFonts w:ascii="Century Gothic" w:hAnsi="Century Gothic"/>
          <w:iCs/>
          <w:sz w:val="20"/>
          <w:szCs w:val="20"/>
        </w:rPr>
      </w:pPr>
      <w:r w:rsidRPr="009D04DE">
        <w:rPr>
          <w:rFonts w:ascii="Century Gothic" w:hAnsi="Century Gothic" w:cs="Calibri"/>
          <w:sz w:val="20"/>
          <w:szCs w:val="20"/>
        </w:rPr>
        <w:t>I concorrenti effettuano</w:t>
      </w:r>
      <w:r w:rsidR="000D756B" w:rsidRPr="009D04DE">
        <w:rPr>
          <w:rFonts w:ascii="Century Gothic" w:hAnsi="Century Gothic" w:cs="Calibri"/>
          <w:sz w:val="20"/>
          <w:szCs w:val="20"/>
        </w:rPr>
        <w:t xml:space="preserve"> </w:t>
      </w:r>
      <w:r w:rsidRPr="009D04DE">
        <w:rPr>
          <w:rFonts w:ascii="Century Gothic" w:hAnsi="Century Gothic" w:cs="Calibri"/>
          <w:sz w:val="20"/>
          <w:szCs w:val="20"/>
        </w:rPr>
        <w:t xml:space="preserve">il pagamento del contributo previsto dalla legge in favore dell’Autorità Nazionale Anticorruzione per un importo pari a € </w:t>
      </w:r>
      <w:r w:rsidR="00FE17B4" w:rsidRPr="009D04DE">
        <w:rPr>
          <w:rFonts w:ascii="Century Gothic" w:hAnsi="Century Gothic" w:cs="Calibri"/>
          <w:sz w:val="20"/>
          <w:szCs w:val="20"/>
        </w:rPr>
        <w:t>165,00</w:t>
      </w:r>
      <w:r w:rsidRPr="009D04DE">
        <w:rPr>
          <w:rFonts w:ascii="Century Gothic" w:hAnsi="Century Gothic" w:cs="Calibri"/>
          <w:sz w:val="20"/>
          <w:szCs w:val="20"/>
        </w:rPr>
        <w:t xml:space="preserve"> </w:t>
      </w:r>
      <w:r w:rsidR="00577335" w:rsidRPr="009D04DE">
        <w:rPr>
          <w:rFonts w:ascii="Century Gothic" w:hAnsi="Century Gothic" w:cs="Calibri"/>
          <w:bCs/>
          <w:sz w:val="20"/>
          <w:szCs w:val="20"/>
        </w:rPr>
        <w:t xml:space="preserve">(CENTOSESSANTACINQUE/00), </w:t>
      </w:r>
      <w:r w:rsidRPr="009D04DE">
        <w:rPr>
          <w:rFonts w:ascii="Century Gothic" w:hAnsi="Century Gothic" w:cs="Calibri"/>
          <w:sz w:val="20"/>
          <w:szCs w:val="20"/>
        </w:rPr>
        <w:t xml:space="preserve">secondo le modalità di cui alla delibera ANAC n. </w:t>
      </w:r>
      <w:r w:rsidR="00FE17B4" w:rsidRPr="009D04DE">
        <w:rPr>
          <w:rFonts w:ascii="Century Gothic" w:hAnsi="Century Gothic" w:cs="Calibri"/>
          <w:sz w:val="20"/>
          <w:szCs w:val="20"/>
        </w:rPr>
        <w:t>610</w:t>
      </w:r>
      <w:r w:rsidRPr="009D04DE">
        <w:rPr>
          <w:rFonts w:ascii="Century Gothic" w:hAnsi="Century Gothic" w:cs="Calibri"/>
          <w:sz w:val="20"/>
          <w:szCs w:val="20"/>
        </w:rPr>
        <w:t xml:space="preserve"> del </w:t>
      </w:r>
      <w:r w:rsidR="00FE17B4" w:rsidRPr="009D04DE">
        <w:rPr>
          <w:rFonts w:ascii="Century Gothic" w:hAnsi="Century Gothic" w:cs="Calibri"/>
          <w:sz w:val="20"/>
          <w:szCs w:val="20"/>
        </w:rPr>
        <w:t>19.12.2023</w:t>
      </w:r>
      <w:r w:rsidR="000D756B" w:rsidRPr="009D04DE">
        <w:rPr>
          <w:rFonts w:ascii="Century Gothic" w:hAnsi="Century Gothic"/>
          <w:i/>
          <w:sz w:val="20"/>
          <w:szCs w:val="20"/>
        </w:rPr>
        <w:t>.</w:t>
      </w:r>
      <w:r w:rsidR="00E408AB" w:rsidRPr="009D04DE">
        <w:rPr>
          <w:rFonts w:ascii="Century Gothic" w:hAnsi="Century Gothic"/>
          <w:i/>
          <w:sz w:val="20"/>
          <w:szCs w:val="20"/>
        </w:rPr>
        <w:t xml:space="preserve"> </w:t>
      </w:r>
      <w:r w:rsidR="00E408AB" w:rsidRPr="009D04DE">
        <w:rPr>
          <w:rFonts w:ascii="Century Gothic" w:hAnsi="Century Gothic"/>
          <w:iCs/>
          <w:sz w:val="20"/>
          <w:szCs w:val="20"/>
        </w:rPr>
        <w:t xml:space="preserve">Il pagamento del contributo è condizione di ammissibilità dell’offerta. </w:t>
      </w:r>
      <w:r w:rsidR="00724D82" w:rsidRPr="009D04DE">
        <w:rPr>
          <w:rFonts w:ascii="Century Gothic" w:hAnsi="Century Gothic"/>
          <w:iCs/>
          <w:sz w:val="20"/>
          <w:szCs w:val="20"/>
        </w:rPr>
        <w:t>Il</w:t>
      </w:r>
      <w:r w:rsidR="0034789A" w:rsidRPr="009D04DE">
        <w:rPr>
          <w:rFonts w:ascii="Century Gothic" w:hAnsi="Century Gothic"/>
          <w:iCs/>
          <w:sz w:val="20"/>
          <w:szCs w:val="20"/>
        </w:rPr>
        <w:t xml:space="preserve"> pagamento </w:t>
      </w:r>
      <w:r w:rsidR="00724D82" w:rsidRPr="009D04DE">
        <w:rPr>
          <w:rFonts w:ascii="Century Gothic" w:hAnsi="Century Gothic"/>
          <w:iCs/>
          <w:sz w:val="20"/>
          <w:szCs w:val="20"/>
        </w:rPr>
        <w:t xml:space="preserve">è verificato </w:t>
      </w:r>
      <w:r w:rsidR="0034789A" w:rsidRPr="009D04DE">
        <w:rPr>
          <w:rFonts w:ascii="Century Gothic" w:hAnsi="Century Gothic"/>
          <w:iCs/>
          <w:sz w:val="20"/>
          <w:szCs w:val="20"/>
        </w:rPr>
        <w:t>mediante il FVOE. In caso di esito negativo della verifica, è attivata la procedura di soccorso istruttorio. In caso di mancata regolarizzazione nel termine</w:t>
      </w:r>
      <w:r w:rsidR="00A03BE2" w:rsidRPr="009D04DE">
        <w:rPr>
          <w:rFonts w:ascii="Century Gothic" w:hAnsi="Century Gothic"/>
          <w:iCs/>
          <w:sz w:val="20"/>
          <w:szCs w:val="20"/>
        </w:rPr>
        <w:t xml:space="preserve"> assegnato</w:t>
      </w:r>
      <w:r w:rsidR="0034789A" w:rsidRPr="009D04DE">
        <w:rPr>
          <w:rFonts w:ascii="Century Gothic" w:hAnsi="Century Gothic"/>
          <w:iCs/>
          <w:sz w:val="20"/>
          <w:szCs w:val="20"/>
        </w:rPr>
        <w:t xml:space="preserve">, l’offerta è dichiarata inammissibile. </w:t>
      </w:r>
      <w:r w:rsidR="00E408AB" w:rsidRPr="009D04DE">
        <w:rPr>
          <w:rFonts w:ascii="Century Gothic" w:hAnsi="Century Gothic"/>
          <w:iCs/>
          <w:sz w:val="20"/>
          <w:szCs w:val="20"/>
        </w:rPr>
        <w:t xml:space="preserve"> </w:t>
      </w:r>
    </w:p>
    <w:p w14:paraId="3DBCEC6A" w14:textId="77777777" w:rsidR="00FE17B4" w:rsidRPr="009D04DE" w:rsidRDefault="00FE17B4" w:rsidP="0098480E">
      <w:pPr>
        <w:widowControl w:val="0"/>
        <w:spacing w:line="240" w:lineRule="auto"/>
        <w:rPr>
          <w:rFonts w:ascii="Century Gothic" w:hAnsi="Century Gothic" w:cs="Calibri"/>
          <w:sz w:val="20"/>
          <w:szCs w:val="20"/>
        </w:rPr>
      </w:pPr>
    </w:p>
    <w:p w14:paraId="74CF3E15" w14:textId="53395717"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559" w:name="_Ref498595281"/>
      <w:bookmarkStart w:id="1560" w:name="_Toc139549435"/>
      <w:r w:rsidRPr="009D04DE">
        <w:rPr>
          <w:rFonts w:ascii="Century Gothic" w:hAnsi="Century Gothic"/>
          <w:sz w:val="20"/>
          <w:szCs w:val="20"/>
        </w:rPr>
        <w:t>MODALIT</w:t>
      </w:r>
      <w:r w:rsidRPr="009D04DE">
        <w:rPr>
          <w:rFonts w:ascii="Century Gothic" w:hAnsi="Century Gothic"/>
          <w:caps w:val="0"/>
          <w:sz w:val="20"/>
          <w:szCs w:val="20"/>
          <w:lang w:val="it-IT"/>
        </w:rPr>
        <w:t>À</w:t>
      </w:r>
      <w:r w:rsidRPr="009D04DE">
        <w:rPr>
          <w:rFonts w:ascii="Century Gothic" w:hAnsi="Century Gothic"/>
          <w:sz w:val="20"/>
          <w:szCs w:val="20"/>
        </w:rPr>
        <w:t xml:space="preserve"> DI </w:t>
      </w:r>
      <w:r w:rsidRPr="009D04DE">
        <w:rPr>
          <w:rFonts w:ascii="Century Gothic" w:hAnsi="Century Gothic"/>
          <w:caps w:val="0"/>
          <w:sz w:val="20"/>
          <w:szCs w:val="20"/>
        </w:rPr>
        <w:t>PRESENTAZIONE</w:t>
      </w:r>
      <w:r w:rsidRPr="009D04DE">
        <w:rPr>
          <w:rFonts w:ascii="Century Gothic" w:hAnsi="Century Gothic"/>
          <w:caps w:val="0"/>
          <w:sz w:val="20"/>
          <w:szCs w:val="20"/>
          <w:lang w:val="it-IT"/>
        </w:rPr>
        <w:t xml:space="preserve"> DELL’OFFERTA E SOTTOSCRIZIONE DEI DOCUMENTI DI GARA</w:t>
      </w:r>
      <w:bookmarkEnd w:id="1559"/>
      <w:bookmarkEnd w:id="1560"/>
      <w:r w:rsidRPr="009D04DE">
        <w:rPr>
          <w:rFonts w:ascii="Century Gothic" w:hAnsi="Century Gothic"/>
          <w:caps w:val="0"/>
          <w:sz w:val="20"/>
          <w:szCs w:val="20"/>
          <w:lang w:val="it-IT"/>
        </w:rPr>
        <w:t xml:space="preserve"> </w:t>
      </w:r>
    </w:p>
    <w:p w14:paraId="4D8DAB3B" w14:textId="3776CBD3" w:rsidR="004C53A8" w:rsidRPr="009D04DE" w:rsidRDefault="00870286" w:rsidP="00B62774">
      <w:pPr>
        <w:widowControl w:val="0"/>
        <w:tabs>
          <w:tab w:val="left" w:pos="360"/>
        </w:tabs>
        <w:spacing w:before="60" w:line="240" w:lineRule="auto"/>
        <w:rPr>
          <w:rFonts w:ascii="Century Gothic" w:hAnsi="Century Gothic"/>
          <w:sz w:val="20"/>
          <w:szCs w:val="20"/>
        </w:rPr>
      </w:pPr>
      <w:r w:rsidRPr="009D04DE">
        <w:rPr>
          <w:rFonts w:ascii="Century Gothic" w:hAnsi="Century Gothic" w:cs="Calibri"/>
          <w:bCs/>
          <w:iCs/>
          <w:sz w:val="20"/>
          <w:szCs w:val="20"/>
        </w:rPr>
        <w:t xml:space="preserve">L’offerta e la documentazione relativa alla procedura devono essere presentate </w:t>
      </w:r>
      <w:r w:rsidRPr="009D04DE">
        <w:rPr>
          <w:rFonts w:ascii="Century Gothic" w:hAnsi="Century Gothic" w:cs="Calibri"/>
          <w:sz w:val="20"/>
          <w:szCs w:val="20"/>
        </w:rPr>
        <w:t>esclusivamente</w:t>
      </w:r>
      <w:r w:rsidR="003D7007" w:rsidRPr="009D04DE">
        <w:rPr>
          <w:rFonts w:ascii="Century Gothic" w:hAnsi="Century Gothic" w:cs="Calibri"/>
          <w:sz w:val="20"/>
          <w:szCs w:val="20"/>
        </w:rPr>
        <w:t xml:space="preserve"> attraverso la Piattaforma</w:t>
      </w:r>
      <w:r w:rsidR="00F011D7" w:rsidRPr="009D04DE">
        <w:rPr>
          <w:rFonts w:ascii="Century Gothic" w:hAnsi="Century Gothic" w:cs="Calibri"/>
          <w:sz w:val="20"/>
          <w:szCs w:val="20"/>
        </w:rPr>
        <w:t>. Non sono considerate valide le offerte presentate attraverso modalità diverse da quelle previste nel presente disciplinare</w:t>
      </w:r>
      <w:r w:rsidR="00260794" w:rsidRPr="009D04DE">
        <w:rPr>
          <w:rFonts w:ascii="Century Gothic" w:hAnsi="Century Gothic" w:cs="Calibri"/>
          <w:sz w:val="20"/>
          <w:szCs w:val="20"/>
        </w:rPr>
        <w:t>.</w:t>
      </w:r>
      <w:r w:rsidR="003D7007" w:rsidRPr="009D04DE">
        <w:rPr>
          <w:rFonts w:ascii="Century Gothic" w:hAnsi="Century Gothic" w:cs="Calibri"/>
          <w:sz w:val="20"/>
          <w:szCs w:val="20"/>
        </w:rPr>
        <w:t xml:space="preserve"> </w:t>
      </w:r>
      <w:r w:rsidR="00CE580D" w:rsidRPr="009D04DE">
        <w:rPr>
          <w:rFonts w:ascii="Century Gothic" w:hAnsi="Century Gothic" w:cs="Calibri"/>
          <w:sz w:val="20"/>
          <w:szCs w:val="20"/>
        </w:rPr>
        <w:t xml:space="preserve">La </w:t>
      </w:r>
      <w:r w:rsidR="00F011D7" w:rsidRPr="009D04DE">
        <w:rPr>
          <w:rFonts w:ascii="Century Gothic" w:hAnsi="Century Gothic" w:cs="Calibri"/>
          <w:sz w:val="20"/>
          <w:szCs w:val="20"/>
        </w:rPr>
        <w:t>documentazione</w:t>
      </w:r>
      <w:r w:rsidR="00CE580D" w:rsidRPr="009D04DE">
        <w:rPr>
          <w:rFonts w:ascii="Century Gothic" w:hAnsi="Century Gothic" w:cs="Calibri"/>
          <w:i/>
          <w:iCs/>
          <w:sz w:val="20"/>
          <w:szCs w:val="20"/>
        </w:rPr>
        <w:t xml:space="preserve"> </w:t>
      </w:r>
      <w:r w:rsidR="00F011D7" w:rsidRPr="009D04DE">
        <w:rPr>
          <w:rFonts w:ascii="Century Gothic" w:hAnsi="Century Gothic" w:cs="Calibri"/>
          <w:bCs/>
          <w:iCs/>
          <w:sz w:val="20"/>
          <w:szCs w:val="20"/>
        </w:rPr>
        <w:t>dev</w:t>
      </w:r>
      <w:r w:rsidR="009B3AFC" w:rsidRPr="009D04DE">
        <w:rPr>
          <w:rFonts w:ascii="Century Gothic" w:hAnsi="Century Gothic" w:cs="Calibri"/>
          <w:bCs/>
          <w:iCs/>
          <w:sz w:val="20"/>
          <w:szCs w:val="20"/>
        </w:rPr>
        <w:t>e</w:t>
      </w:r>
      <w:r w:rsidR="00F011D7" w:rsidRPr="009D04DE">
        <w:rPr>
          <w:rFonts w:ascii="Century Gothic" w:hAnsi="Century Gothic" w:cs="Calibri"/>
          <w:bCs/>
          <w:iCs/>
          <w:sz w:val="20"/>
          <w:szCs w:val="20"/>
        </w:rPr>
        <w:t xml:space="preserve"> </w:t>
      </w:r>
      <w:r w:rsidRPr="009D04DE">
        <w:rPr>
          <w:rFonts w:ascii="Century Gothic" w:hAnsi="Century Gothic" w:cs="Calibri"/>
          <w:bCs/>
          <w:iCs/>
          <w:sz w:val="20"/>
          <w:szCs w:val="20"/>
        </w:rPr>
        <w:t>essere sottoscritt</w:t>
      </w:r>
      <w:r w:rsidR="009B3AFC" w:rsidRPr="009D04DE">
        <w:rPr>
          <w:rFonts w:ascii="Century Gothic" w:hAnsi="Century Gothic" w:cs="Calibri"/>
          <w:bCs/>
          <w:iCs/>
          <w:sz w:val="20"/>
          <w:szCs w:val="20"/>
        </w:rPr>
        <w:t>a</w:t>
      </w:r>
      <w:r w:rsidRPr="009D04DE">
        <w:rPr>
          <w:rFonts w:ascii="Century Gothic" w:hAnsi="Century Gothic" w:cs="Calibri"/>
          <w:bCs/>
          <w:iCs/>
          <w:sz w:val="20"/>
          <w:szCs w:val="20"/>
        </w:rPr>
        <w:t xml:space="preserve"> con firma digitale o altra firma elettronica qualificata o firma elettronica avanzata</w:t>
      </w:r>
      <w:r w:rsidR="00E277EE" w:rsidRPr="009D04DE">
        <w:rPr>
          <w:rFonts w:ascii="Century Gothic" w:hAnsi="Century Gothic" w:cs="Calibri"/>
          <w:bCs/>
          <w:iCs/>
          <w:sz w:val="20"/>
          <w:szCs w:val="20"/>
        </w:rPr>
        <w:t>.</w:t>
      </w:r>
    </w:p>
    <w:p w14:paraId="65C85160" w14:textId="77777777" w:rsidR="00C40996" w:rsidRPr="009D04DE" w:rsidRDefault="003B0F6C" w:rsidP="00B62774">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w:t>
      </w:r>
      <w:r w:rsidR="00870286" w:rsidRPr="009D04DE">
        <w:rPr>
          <w:rFonts w:ascii="Century Gothic" w:hAnsi="Century Gothic" w:cs="Calibri"/>
          <w:sz w:val="20"/>
          <w:szCs w:val="20"/>
        </w:rPr>
        <w:t xml:space="preserve">e dichiarazioni sostitutive si redigono ai sensi degli articoli </w:t>
      </w:r>
      <w:r w:rsidR="00F635E0" w:rsidRPr="009D04DE">
        <w:rPr>
          <w:rFonts w:ascii="Century Gothic" w:hAnsi="Century Gothic" w:cs="Calibri"/>
          <w:sz w:val="20"/>
          <w:szCs w:val="20"/>
        </w:rPr>
        <w:t xml:space="preserve">19, </w:t>
      </w:r>
      <w:r w:rsidR="00870286" w:rsidRPr="009D04DE">
        <w:rPr>
          <w:rFonts w:ascii="Century Gothic" w:hAnsi="Century Gothic" w:cs="Calibri"/>
          <w:sz w:val="20"/>
          <w:szCs w:val="20"/>
        </w:rPr>
        <w:t xml:space="preserve">46 e 47 del decreto del Presidente </w:t>
      </w:r>
      <w:r w:rsidR="00870286" w:rsidRPr="009D04DE">
        <w:rPr>
          <w:rFonts w:ascii="Century Gothic" w:hAnsi="Century Gothic" w:cs="Calibri"/>
          <w:sz w:val="20"/>
          <w:szCs w:val="20"/>
        </w:rPr>
        <w:lastRenderedPageBreak/>
        <w:t>della Repubblica n.  445/</w:t>
      </w:r>
      <w:r w:rsidR="00FB3112" w:rsidRPr="009D04DE">
        <w:rPr>
          <w:rFonts w:ascii="Century Gothic" w:hAnsi="Century Gothic" w:cs="Calibri"/>
          <w:sz w:val="20"/>
          <w:szCs w:val="20"/>
        </w:rPr>
        <w:t>20</w:t>
      </w:r>
      <w:r w:rsidR="00870286" w:rsidRPr="009D04DE">
        <w:rPr>
          <w:rFonts w:ascii="Century Gothic" w:hAnsi="Century Gothic" w:cs="Calibri"/>
          <w:sz w:val="20"/>
          <w:szCs w:val="20"/>
        </w:rPr>
        <w:t>00.</w:t>
      </w:r>
      <w:r w:rsidR="00972304" w:rsidRPr="009D04DE">
        <w:rPr>
          <w:rFonts w:ascii="Century Gothic" w:hAnsi="Century Gothic" w:cs="Calibri"/>
          <w:sz w:val="20"/>
          <w:szCs w:val="20"/>
        </w:rPr>
        <w:t xml:space="preserve"> </w:t>
      </w:r>
    </w:p>
    <w:p w14:paraId="4EEEDD29" w14:textId="0B29DC2E" w:rsidR="004C53A8" w:rsidRPr="009D04DE" w:rsidRDefault="00972304" w:rsidP="00B62774">
      <w:pPr>
        <w:widowControl w:val="0"/>
        <w:spacing w:before="60" w:line="240" w:lineRule="auto"/>
        <w:rPr>
          <w:rFonts w:ascii="Century Gothic" w:hAnsi="Century Gothic"/>
          <w:sz w:val="20"/>
          <w:szCs w:val="20"/>
        </w:rPr>
      </w:pPr>
      <w:r w:rsidRPr="009D04DE">
        <w:rPr>
          <w:rFonts w:ascii="Century Gothic" w:hAnsi="Century Gothic" w:cs="Calibri"/>
          <w:sz w:val="20"/>
          <w:szCs w:val="20"/>
        </w:rPr>
        <w:t xml:space="preserve">La documentazione presentata in copia </w:t>
      </w:r>
      <w:r w:rsidR="009023A4" w:rsidRPr="009D04DE">
        <w:rPr>
          <w:rFonts w:ascii="Century Gothic" w:hAnsi="Century Gothic" w:cs="Calibri"/>
          <w:sz w:val="20"/>
          <w:szCs w:val="20"/>
        </w:rPr>
        <w:t>viene prodotta</w:t>
      </w:r>
      <w:r w:rsidRPr="009D04DE">
        <w:rPr>
          <w:rFonts w:ascii="Century Gothic" w:hAnsi="Century Gothic" w:cs="Calibri"/>
          <w:sz w:val="20"/>
          <w:szCs w:val="20"/>
        </w:rPr>
        <w:t xml:space="preserve"> ai sensi del decreto legislativo n.</w:t>
      </w:r>
      <w:r w:rsidR="003D7007" w:rsidRPr="009D04DE">
        <w:rPr>
          <w:rFonts w:ascii="Century Gothic" w:hAnsi="Century Gothic" w:cs="Calibri"/>
          <w:sz w:val="20"/>
          <w:szCs w:val="20"/>
        </w:rPr>
        <w:t xml:space="preserve"> </w:t>
      </w:r>
      <w:r w:rsidRPr="009D04DE">
        <w:rPr>
          <w:rFonts w:ascii="Century Gothic" w:hAnsi="Century Gothic" w:cs="Calibri"/>
          <w:sz w:val="20"/>
          <w:szCs w:val="20"/>
        </w:rPr>
        <w:t>82/05.</w:t>
      </w:r>
      <w:r w:rsidR="00870286" w:rsidRPr="009D04DE">
        <w:rPr>
          <w:rFonts w:ascii="Century Gothic" w:hAnsi="Century Gothic" w:cs="Calibri"/>
          <w:sz w:val="20"/>
          <w:szCs w:val="20"/>
        </w:rPr>
        <w:t xml:space="preserve"> </w:t>
      </w:r>
    </w:p>
    <w:p w14:paraId="1C85DFD8" w14:textId="6BC3FFA2" w:rsidR="004C53A8" w:rsidRPr="009D04DE" w:rsidRDefault="00870286" w:rsidP="00B62774">
      <w:pPr>
        <w:widowControl w:val="0"/>
        <w:tabs>
          <w:tab w:val="left" w:pos="360"/>
        </w:tabs>
        <w:spacing w:before="60" w:line="240" w:lineRule="auto"/>
        <w:rPr>
          <w:rFonts w:ascii="Century Gothic" w:hAnsi="Century Gothic" w:cs="Calibri"/>
          <w:sz w:val="20"/>
          <w:szCs w:val="20"/>
        </w:rPr>
      </w:pPr>
      <w:r w:rsidRPr="009D04DE">
        <w:rPr>
          <w:rFonts w:ascii="Century Gothic" w:hAnsi="Century Gothic" w:cs="Calibri"/>
          <w:bCs/>
          <w:iCs/>
          <w:sz w:val="20"/>
          <w:szCs w:val="20"/>
        </w:rPr>
        <w:t>L’offerta d</w:t>
      </w:r>
      <w:r w:rsidR="0001616C" w:rsidRPr="009D04DE">
        <w:rPr>
          <w:rFonts w:ascii="Century Gothic" w:hAnsi="Century Gothic" w:cs="Calibri"/>
          <w:bCs/>
          <w:iCs/>
          <w:sz w:val="20"/>
          <w:szCs w:val="20"/>
        </w:rPr>
        <w:t>eve</w:t>
      </w:r>
      <w:r w:rsidRPr="009D04DE">
        <w:rPr>
          <w:rFonts w:ascii="Century Gothic" w:hAnsi="Century Gothic" w:cs="Calibri"/>
          <w:bCs/>
          <w:iCs/>
          <w:sz w:val="20"/>
          <w:szCs w:val="20"/>
        </w:rPr>
        <w:t xml:space="preserve"> pervenire</w:t>
      </w:r>
      <w:r w:rsidRPr="009D04DE">
        <w:rPr>
          <w:rFonts w:ascii="Century Gothic" w:hAnsi="Century Gothic" w:cs="Calibri"/>
          <w:sz w:val="20"/>
          <w:szCs w:val="20"/>
        </w:rPr>
        <w:t xml:space="preserve"> entro e non oltre le ore </w:t>
      </w:r>
      <w:r w:rsidR="00CE580D" w:rsidRPr="009D04DE">
        <w:rPr>
          <w:rFonts w:ascii="Century Gothic" w:hAnsi="Century Gothic" w:cs="Calibri"/>
          <w:sz w:val="20"/>
          <w:szCs w:val="20"/>
        </w:rPr>
        <w:t>_____________</w:t>
      </w:r>
      <w:r w:rsidR="009D0354" w:rsidRPr="009D04DE">
        <w:rPr>
          <w:rFonts w:ascii="Century Gothic" w:hAnsi="Century Gothic" w:cs="Calibri"/>
          <w:i/>
          <w:sz w:val="20"/>
          <w:szCs w:val="20"/>
        </w:rPr>
        <w:t xml:space="preserve"> </w:t>
      </w:r>
      <w:r w:rsidRPr="009D04DE">
        <w:rPr>
          <w:rFonts w:ascii="Century Gothic" w:hAnsi="Century Gothic" w:cs="Calibri"/>
          <w:sz w:val="20"/>
          <w:szCs w:val="20"/>
        </w:rPr>
        <w:t xml:space="preserve">del giorno </w:t>
      </w:r>
      <w:r w:rsidR="00CE580D" w:rsidRPr="009D04DE">
        <w:rPr>
          <w:rFonts w:ascii="Century Gothic" w:hAnsi="Century Gothic" w:cs="Calibri"/>
          <w:sz w:val="20"/>
          <w:szCs w:val="20"/>
        </w:rPr>
        <w:t>____________</w:t>
      </w:r>
      <w:r w:rsidR="0030134B" w:rsidRPr="009D04DE">
        <w:rPr>
          <w:rFonts w:ascii="Century Gothic" w:hAnsi="Century Gothic" w:cs="Calibri"/>
          <w:i/>
          <w:sz w:val="20"/>
          <w:szCs w:val="20"/>
        </w:rPr>
        <w:t xml:space="preserve"> </w:t>
      </w:r>
      <w:r w:rsidRPr="009D04DE">
        <w:rPr>
          <w:rFonts w:ascii="Century Gothic" w:hAnsi="Century Gothic" w:cs="Calibri"/>
          <w:sz w:val="20"/>
          <w:szCs w:val="20"/>
        </w:rPr>
        <w:t>a pena di irricevibilità</w:t>
      </w:r>
      <w:r w:rsidRPr="009D04DE">
        <w:rPr>
          <w:rFonts w:ascii="Century Gothic" w:hAnsi="Century Gothic"/>
          <w:sz w:val="20"/>
          <w:szCs w:val="20"/>
        </w:rPr>
        <w:t>.</w:t>
      </w:r>
      <w:r w:rsidRPr="009D04DE">
        <w:rPr>
          <w:rFonts w:ascii="Century Gothic" w:hAnsi="Century Gothic" w:cs="Calibri"/>
          <w:sz w:val="20"/>
          <w:szCs w:val="20"/>
        </w:rPr>
        <w:t xml:space="preserve"> La Piattaforma non accetta offerte presentate dopo la data e l’orario stabiliti come termine ultimo di presentazione dell’offerta. </w:t>
      </w:r>
    </w:p>
    <w:p w14:paraId="56E93550" w14:textId="2832E664" w:rsidR="004C53A8" w:rsidRPr="009D04DE" w:rsidRDefault="00B02226" w:rsidP="00B62774">
      <w:pPr>
        <w:widowControl w:val="0"/>
        <w:spacing w:before="60" w:line="240" w:lineRule="auto"/>
        <w:rPr>
          <w:rFonts w:ascii="Century Gothic" w:hAnsi="Century Gothic"/>
          <w:sz w:val="20"/>
          <w:szCs w:val="20"/>
        </w:rPr>
      </w:pPr>
      <w:r w:rsidRPr="009D04DE">
        <w:rPr>
          <w:rFonts w:ascii="Century Gothic" w:hAnsi="Century Gothic"/>
          <w:iCs/>
          <w:sz w:val="20"/>
          <w:szCs w:val="20"/>
        </w:rPr>
        <w:t>Per l’individuazione di</w:t>
      </w:r>
      <w:r w:rsidR="00870286" w:rsidRPr="009D04DE">
        <w:rPr>
          <w:rFonts w:ascii="Century Gothic" w:hAnsi="Century Gothic" w:cs="Calibri"/>
          <w:bCs/>
          <w:iCs/>
          <w:sz w:val="20"/>
          <w:szCs w:val="20"/>
        </w:rPr>
        <w:t xml:space="preserve"> data e</w:t>
      </w:r>
      <w:r w:rsidRPr="009D04DE">
        <w:rPr>
          <w:rFonts w:ascii="Century Gothic" w:hAnsi="Century Gothic" w:cs="Calibri"/>
          <w:bCs/>
          <w:iCs/>
          <w:sz w:val="20"/>
          <w:szCs w:val="20"/>
        </w:rPr>
        <w:t xml:space="preserve"> ora </w:t>
      </w:r>
      <w:r w:rsidR="00870286" w:rsidRPr="009D04DE">
        <w:rPr>
          <w:rFonts w:ascii="Century Gothic" w:hAnsi="Century Gothic" w:cs="Calibri"/>
          <w:bCs/>
          <w:iCs/>
          <w:sz w:val="20"/>
          <w:szCs w:val="20"/>
        </w:rPr>
        <w:t>di arrivo dell’offerta fa fede l’orario registrato dalla Piattaforma</w:t>
      </w:r>
      <w:r w:rsidR="0001616C" w:rsidRPr="009D04DE">
        <w:rPr>
          <w:rFonts w:ascii="Century Gothic" w:hAnsi="Century Gothic" w:cs="Calibri"/>
          <w:bCs/>
          <w:iCs/>
          <w:sz w:val="20"/>
          <w:szCs w:val="20"/>
        </w:rPr>
        <w:t>.</w:t>
      </w:r>
    </w:p>
    <w:p w14:paraId="4BAF21B7" w14:textId="6B4D393E" w:rsidR="004C53A8" w:rsidRPr="009D04DE" w:rsidRDefault="00870286" w:rsidP="00B62774">
      <w:pPr>
        <w:widowControl w:val="0"/>
        <w:spacing w:before="60" w:line="240" w:lineRule="auto"/>
        <w:rPr>
          <w:rFonts w:ascii="Century Gothic" w:hAnsi="Century Gothic"/>
          <w:sz w:val="20"/>
          <w:szCs w:val="20"/>
        </w:rPr>
      </w:pPr>
      <w:r w:rsidRPr="009D04DE">
        <w:rPr>
          <w:rFonts w:ascii="Century Gothic" w:hAnsi="Century Gothic" w:cs="Calibri"/>
          <w:color w:val="000000"/>
          <w:sz w:val="20"/>
          <w:szCs w:val="20"/>
        </w:rPr>
        <w:t>Le operazioni di inserimento sulla Piattaforma di tutta la documentazione richiesta</w:t>
      </w:r>
      <w:r w:rsidR="00C40996" w:rsidRPr="009D04DE">
        <w:rPr>
          <w:rFonts w:ascii="Century Gothic" w:hAnsi="Century Gothic" w:cs="Calibri"/>
          <w:color w:val="000000"/>
          <w:sz w:val="20"/>
          <w:szCs w:val="20"/>
        </w:rPr>
        <w:t xml:space="preserve"> </w:t>
      </w:r>
      <w:r w:rsidRPr="009D04DE">
        <w:rPr>
          <w:rFonts w:ascii="Century Gothic" w:hAnsi="Century Gothic" w:cs="Calibri"/>
          <w:color w:val="000000"/>
          <w:sz w:val="20"/>
          <w:szCs w:val="20"/>
        </w:rPr>
        <w:t>rimangono ad esclusivo rischio del concorrente. Si invitano pertanto i concorrenti ad avviare tali attività con congruo anticipo rispetto alla scadenza prevista onde evitare la non completa e quindi mancata trasmissione dell’offerta entro il termine previsto.</w:t>
      </w:r>
      <w:r w:rsidRPr="009D04DE">
        <w:rPr>
          <w:rFonts w:ascii="Century Gothic" w:hAnsi="Century Gothic" w:cs="Calibri"/>
          <w:bCs/>
          <w:iCs/>
          <w:sz w:val="20"/>
          <w:szCs w:val="20"/>
        </w:rPr>
        <w:t xml:space="preserve"> </w:t>
      </w:r>
    </w:p>
    <w:p w14:paraId="18AD59A7" w14:textId="1B970201" w:rsidR="004C53A8" w:rsidRPr="009D04DE" w:rsidRDefault="00870286" w:rsidP="00B62774">
      <w:pPr>
        <w:widowControl w:val="0"/>
        <w:spacing w:before="60" w:line="240" w:lineRule="auto"/>
        <w:rPr>
          <w:rFonts w:ascii="Century Gothic" w:hAnsi="Century Gothic"/>
          <w:sz w:val="20"/>
          <w:szCs w:val="20"/>
        </w:rPr>
      </w:pPr>
      <w:r w:rsidRPr="009D04DE">
        <w:rPr>
          <w:rFonts w:ascii="Century Gothic" w:hAnsi="Century Gothic" w:cs="Calibri"/>
          <w:bCs/>
          <w:iCs/>
          <w:sz w:val="20"/>
          <w:szCs w:val="20"/>
        </w:rPr>
        <w:t>Qualora si verifichi un mancato funzionamento o un malfunzionamento della Piattaforma si applica quanto pre</w:t>
      </w:r>
      <w:r w:rsidR="0001616C" w:rsidRPr="009D04DE">
        <w:rPr>
          <w:rFonts w:ascii="Century Gothic" w:hAnsi="Century Gothic" w:cs="Calibri"/>
          <w:bCs/>
          <w:iCs/>
          <w:sz w:val="20"/>
          <w:szCs w:val="20"/>
        </w:rPr>
        <w:t>v</w:t>
      </w:r>
      <w:r w:rsidRPr="009D04DE">
        <w:rPr>
          <w:rFonts w:ascii="Century Gothic" w:hAnsi="Century Gothic" w:cs="Calibri"/>
          <w:bCs/>
          <w:iCs/>
          <w:sz w:val="20"/>
          <w:szCs w:val="20"/>
        </w:rPr>
        <w:t xml:space="preserve">isto al </w:t>
      </w:r>
      <w:r w:rsidR="00991D53" w:rsidRPr="009D04DE">
        <w:rPr>
          <w:rFonts w:ascii="Century Gothic" w:hAnsi="Century Gothic" w:cs="Calibri"/>
          <w:bCs/>
          <w:iCs/>
          <w:sz w:val="20"/>
          <w:szCs w:val="20"/>
        </w:rPr>
        <w:t>punto</w:t>
      </w:r>
      <w:r w:rsidRPr="009D04DE">
        <w:rPr>
          <w:rFonts w:ascii="Century Gothic" w:hAnsi="Century Gothic" w:cs="Calibri"/>
          <w:bCs/>
          <w:iCs/>
          <w:sz w:val="20"/>
          <w:szCs w:val="20"/>
        </w:rPr>
        <w:t xml:space="preserve"> </w:t>
      </w:r>
      <w:r w:rsidR="00AA77D1" w:rsidRPr="009D04DE">
        <w:rPr>
          <w:rFonts w:ascii="Century Gothic" w:hAnsi="Century Gothic" w:cs="Calibri"/>
          <w:bCs/>
          <w:iCs/>
          <w:sz w:val="20"/>
          <w:szCs w:val="20"/>
        </w:rPr>
        <w:fldChar w:fldCharType="begin"/>
      </w:r>
      <w:r w:rsidR="00AA77D1" w:rsidRPr="009D04DE">
        <w:rPr>
          <w:rFonts w:ascii="Century Gothic" w:hAnsi="Century Gothic" w:cs="Calibri"/>
          <w:bCs/>
          <w:iCs/>
          <w:sz w:val="20"/>
          <w:szCs w:val="20"/>
        </w:rPr>
        <w:instrText xml:space="preserve"> REF _Ref132303729 \r \h </w:instrText>
      </w:r>
      <w:r w:rsidR="00F9328F" w:rsidRPr="009D04DE">
        <w:rPr>
          <w:rFonts w:ascii="Century Gothic" w:hAnsi="Century Gothic" w:cs="Calibri"/>
          <w:bCs/>
          <w:iCs/>
          <w:sz w:val="20"/>
          <w:szCs w:val="20"/>
        </w:rPr>
        <w:instrText xml:space="preserve"> \* MERGEFORMAT </w:instrText>
      </w:r>
      <w:r w:rsidR="00AA77D1" w:rsidRPr="009D04DE">
        <w:rPr>
          <w:rFonts w:ascii="Century Gothic" w:hAnsi="Century Gothic" w:cs="Calibri"/>
          <w:bCs/>
          <w:iCs/>
          <w:sz w:val="20"/>
          <w:szCs w:val="20"/>
        </w:rPr>
      </w:r>
      <w:r w:rsidR="00AA77D1" w:rsidRPr="009D04DE">
        <w:rPr>
          <w:rFonts w:ascii="Century Gothic" w:hAnsi="Century Gothic" w:cs="Calibri"/>
          <w:bCs/>
          <w:iCs/>
          <w:sz w:val="20"/>
          <w:szCs w:val="20"/>
        </w:rPr>
        <w:fldChar w:fldCharType="separate"/>
      </w:r>
      <w:r w:rsidR="00AA77D1" w:rsidRPr="009D04DE">
        <w:rPr>
          <w:rFonts w:ascii="Century Gothic" w:hAnsi="Century Gothic" w:cs="Calibri"/>
          <w:bCs/>
          <w:iCs/>
          <w:sz w:val="20"/>
          <w:szCs w:val="20"/>
        </w:rPr>
        <w:t>1.1</w:t>
      </w:r>
      <w:r w:rsidR="00AA77D1" w:rsidRPr="009D04DE">
        <w:rPr>
          <w:rFonts w:ascii="Century Gothic" w:hAnsi="Century Gothic" w:cs="Calibri"/>
          <w:bCs/>
          <w:iCs/>
          <w:sz w:val="20"/>
          <w:szCs w:val="20"/>
        </w:rPr>
        <w:fldChar w:fldCharType="end"/>
      </w:r>
      <w:r w:rsidR="00B62774">
        <w:rPr>
          <w:rFonts w:ascii="Century Gothic" w:hAnsi="Century Gothic" w:cs="Calibri"/>
          <w:bCs/>
          <w:iCs/>
          <w:sz w:val="20"/>
          <w:szCs w:val="20"/>
        </w:rPr>
        <w:t xml:space="preserve"> del presente disciplinare.</w:t>
      </w:r>
    </w:p>
    <w:p w14:paraId="0F0546F6" w14:textId="77777777" w:rsidR="00CE580D" w:rsidRPr="009D04DE" w:rsidRDefault="00CE580D" w:rsidP="0098480E">
      <w:pPr>
        <w:widowControl w:val="0"/>
        <w:spacing w:line="240" w:lineRule="auto"/>
        <w:rPr>
          <w:rFonts w:ascii="Century Gothic" w:hAnsi="Century Gothic" w:cs="Calibri"/>
          <w:bCs/>
          <w:iCs/>
          <w:sz w:val="20"/>
          <w:szCs w:val="20"/>
        </w:rPr>
      </w:pPr>
    </w:p>
    <w:p w14:paraId="7658F69A" w14:textId="735496EE" w:rsidR="004C53A8" w:rsidRPr="009D04DE" w:rsidRDefault="00DF5C2E" w:rsidP="00A33E02">
      <w:pPr>
        <w:pStyle w:val="Titolo3"/>
        <w:keepNext w:val="0"/>
        <w:widowControl w:val="0"/>
        <w:numPr>
          <w:ilvl w:val="1"/>
          <w:numId w:val="2"/>
        </w:numPr>
        <w:spacing w:before="0" w:after="0" w:line="240" w:lineRule="auto"/>
        <w:ind w:left="426" w:hanging="426"/>
        <w:rPr>
          <w:rFonts w:ascii="Century Gothic" w:hAnsi="Century Gothic" w:cs="Calibri"/>
          <w:b w:val="0"/>
          <w:sz w:val="20"/>
          <w:szCs w:val="20"/>
        </w:rPr>
      </w:pPr>
      <w:r w:rsidRPr="009D04DE">
        <w:rPr>
          <w:rFonts w:ascii="Century Gothic" w:hAnsi="Century Gothic" w:cs="Calibri"/>
          <w:sz w:val="20"/>
          <w:szCs w:val="20"/>
        </w:rPr>
        <w:t>REGOLE PER LA PRESENTAZIONE DELL’OFFERTA</w:t>
      </w:r>
    </w:p>
    <w:p w14:paraId="4DF9620A" w14:textId="3C1B40DD" w:rsidR="004C53A8" w:rsidRPr="009D04DE" w:rsidRDefault="00870286" w:rsidP="00B62774">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Fermo restando le </w:t>
      </w:r>
      <w:r w:rsidR="008866EE" w:rsidRPr="009D04DE">
        <w:rPr>
          <w:rFonts w:ascii="Century Gothic" w:hAnsi="Century Gothic" w:cs="Calibri"/>
          <w:sz w:val="20"/>
          <w:szCs w:val="20"/>
        </w:rPr>
        <w:t xml:space="preserve">indicazioni </w:t>
      </w:r>
      <w:r w:rsidRPr="009D04DE">
        <w:rPr>
          <w:rFonts w:ascii="Century Gothic" w:hAnsi="Century Gothic" w:cs="Calibri"/>
          <w:sz w:val="20"/>
          <w:szCs w:val="20"/>
        </w:rPr>
        <w:t xml:space="preserve">tecniche </w:t>
      </w:r>
      <w:r w:rsidR="008866EE" w:rsidRPr="009D04DE">
        <w:rPr>
          <w:rFonts w:ascii="Century Gothic" w:hAnsi="Century Gothic" w:cs="Calibri"/>
          <w:sz w:val="20"/>
          <w:szCs w:val="20"/>
        </w:rPr>
        <w:t xml:space="preserve">riportate all’articolo </w:t>
      </w:r>
      <w:r w:rsidR="00AA77D1" w:rsidRPr="009D04DE">
        <w:rPr>
          <w:rFonts w:ascii="Century Gothic" w:hAnsi="Century Gothic" w:cs="Calibri"/>
          <w:sz w:val="20"/>
          <w:szCs w:val="20"/>
        </w:rPr>
        <w:fldChar w:fldCharType="begin"/>
      </w:r>
      <w:r w:rsidR="00AA77D1" w:rsidRPr="009D04DE">
        <w:rPr>
          <w:rFonts w:ascii="Century Gothic" w:hAnsi="Century Gothic" w:cs="Calibri"/>
          <w:sz w:val="20"/>
          <w:szCs w:val="20"/>
        </w:rPr>
        <w:instrText xml:space="preserve"> REF _Ref132303744 \r \h </w:instrText>
      </w:r>
      <w:r w:rsidR="00F9328F" w:rsidRPr="009D04DE">
        <w:rPr>
          <w:rFonts w:ascii="Century Gothic" w:hAnsi="Century Gothic" w:cs="Calibri"/>
          <w:sz w:val="20"/>
          <w:szCs w:val="20"/>
        </w:rPr>
        <w:instrText xml:space="preserve"> \* MERGEFORMAT </w:instrText>
      </w:r>
      <w:r w:rsidR="00AA77D1" w:rsidRPr="009D04DE">
        <w:rPr>
          <w:rFonts w:ascii="Century Gothic" w:hAnsi="Century Gothic" w:cs="Calibri"/>
          <w:sz w:val="20"/>
          <w:szCs w:val="20"/>
        </w:rPr>
      </w:r>
      <w:r w:rsidR="00AA77D1" w:rsidRPr="009D04DE">
        <w:rPr>
          <w:rFonts w:ascii="Century Gothic" w:hAnsi="Century Gothic" w:cs="Calibri"/>
          <w:sz w:val="20"/>
          <w:szCs w:val="20"/>
        </w:rPr>
        <w:fldChar w:fldCharType="separate"/>
      </w:r>
      <w:r w:rsidR="00AA77D1" w:rsidRPr="009D04DE">
        <w:rPr>
          <w:rFonts w:ascii="Century Gothic" w:hAnsi="Century Gothic" w:cs="Calibri"/>
          <w:sz w:val="20"/>
          <w:szCs w:val="20"/>
        </w:rPr>
        <w:t>1</w:t>
      </w:r>
      <w:r w:rsidR="00AA77D1" w:rsidRPr="009D04DE">
        <w:rPr>
          <w:rFonts w:ascii="Century Gothic" w:hAnsi="Century Gothic" w:cs="Calibri"/>
          <w:sz w:val="20"/>
          <w:szCs w:val="20"/>
        </w:rPr>
        <w:fldChar w:fldCharType="end"/>
      </w:r>
      <w:r w:rsidR="008866EE" w:rsidRPr="009D04DE">
        <w:rPr>
          <w:rFonts w:ascii="Century Gothic" w:hAnsi="Century Gothic" w:cs="Calibri"/>
          <w:sz w:val="20"/>
          <w:szCs w:val="20"/>
        </w:rPr>
        <w:t xml:space="preserve"> </w:t>
      </w:r>
      <w:r w:rsidR="00B62774">
        <w:rPr>
          <w:rFonts w:ascii="Century Gothic" w:hAnsi="Century Gothic" w:cs="Calibri"/>
          <w:sz w:val="20"/>
          <w:szCs w:val="20"/>
        </w:rPr>
        <w:t>del presente disciplinare</w:t>
      </w:r>
      <w:r w:rsidR="00B62774" w:rsidRPr="00B74DD1">
        <w:rPr>
          <w:rFonts w:ascii="Century Gothic" w:hAnsi="Century Gothic" w:cs="Calibri"/>
          <w:sz w:val="20"/>
          <w:szCs w:val="20"/>
        </w:rPr>
        <w:t xml:space="preserve"> </w:t>
      </w:r>
      <w:r w:rsidRPr="009D04DE">
        <w:rPr>
          <w:rFonts w:ascii="Century Gothic" w:hAnsi="Century Gothic" w:cs="Calibri"/>
          <w:sz w:val="20"/>
          <w:szCs w:val="20"/>
        </w:rPr>
        <w:t xml:space="preserve">e nel </w:t>
      </w:r>
      <w:r w:rsidR="00CE580D" w:rsidRPr="009D04DE">
        <w:rPr>
          <w:rFonts w:ascii="Century Gothic" w:hAnsi="Century Gothic" w:cs="Calibri"/>
          <w:bCs/>
          <w:color w:val="000000"/>
          <w:sz w:val="20"/>
          <w:szCs w:val="20"/>
        </w:rPr>
        <w:t xml:space="preserve">documento </w:t>
      </w:r>
      <w:r w:rsidR="00CE580D" w:rsidRPr="009D04DE">
        <w:rPr>
          <w:rFonts w:ascii="Century Gothic" w:hAnsi="Century Gothic" w:cs="Calibri"/>
          <w:bCs/>
          <w:iCs/>
          <w:sz w:val="20"/>
          <w:szCs w:val="20"/>
        </w:rPr>
        <w:t>MANUALE OPERATIVO GARA TELEMATICA</w:t>
      </w:r>
      <w:r w:rsidR="003A2F5B" w:rsidRPr="009D04DE">
        <w:rPr>
          <w:rFonts w:ascii="Century Gothic" w:hAnsi="Century Gothic" w:cs="Calibri"/>
          <w:bCs/>
          <w:iCs/>
          <w:sz w:val="20"/>
          <w:szCs w:val="20"/>
        </w:rPr>
        <w:t>,</w:t>
      </w:r>
      <w:r w:rsidR="00CE580D" w:rsidRPr="009D04DE">
        <w:rPr>
          <w:rFonts w:ascii="Century Gothic" w:hAnsi="Century Gothic" w:cs="Calibri"/>
          <w:sz w:val="20"/>
          <w:szCs w:val="20"/>
        </w:rPr>
        <w:t xml:space="preserve"> </w:t>
      </w:r>
      <w:r w:rsidRPr="009D04DE">
        <w:rPr>
          <w:rFonts w:ascii="Century Gothic" w:hAnsi="Century Gothic" w:cs="Calibri"/>
          <w:sz w:val="20"/>
          <w:szCs w:val="20"/>
        </w:rPr>
        <w:t xml:space="preserve">di seguito sono </w:t>
      </w:r>
      <w:r w:rsidR="00340EA3" w:rsidRPr="009D04DE">
        <w:rPr>
          <w:rFonts w:ascii="Century Gothic" w:hAnsi="Century Gothic" w:cs="Calibri"/>
          <w:sz w:val="20"/>
          <w:szCs w:val="20"/>
        </w:rPr>
        <w:t>indicate le modalità di</w:t>
      </w:r>
      <w:r w:rsidRPr="009D04DE">
        <w:rPr>
          <w:rFonts w:ascii="Century Gothic" w:hAnsi="Century Gothic" w:cs="Calibri"/>
          <w:sz w:val="20"/>
          <w:szCs w:val="20"/>
        </w:rPr>
        <w:t xml:space="preserve"> caricamento dell’offerta nella Piattaforma.</w:t>
      </w:r>
    </w:p>
    <w:p w14:paraId="032C4C39" w14:textId="77777777" w:rsidR="004C53A8" w:rsidRPr="009D04DE" w:rsidRDefault="00870286" w:rsidP="00B62774">
      <w:pPr>
        <w:pStyle w:val="usoboll1"/>
        <w:spacing w:before="60" w:line="240" w:lineRule="auto"/>
        <w:rPr>
          <w:rFonts w:ascii="Century Gothic" w:hAnsi="Century Gothic"/>
          <w:sz w:val="20"/>
        </w:rPr>
      </w:pPr>
      <w:r w:rsidRPr="009D04DE">
        <w:rPr>
          <w:rFonts w:ascii="Century Gothic" w:hAnsi="Century Gothic" w:cs="Trebuchet MS"/>
          <w:sz w:val="20"/>
        </w:rPr>
        <w:t>L’“</w:t>
      </w:r>
      <w:r w:rsidRPr="009D04DE">
        <w:rPr>
          <w:rFonts w:ascii="Century Gothic" w:hAnsi="Century Gothic" w:cs="Trebuchet MS"/>
          <w:b/>
          <w:i/>
          <w:sz w:val="20"/>
        </w:rPr>
        <w:t>OFFERTA</w:t>
      </w:r>
      <w:r w:rsidRPr="009D04DE">
        <w:rPr>
          <w:rFonts w:ascii="Century Gothic" w:hAnsi="Century Gothic" w:cs="Trebuchet MS"/>
          <w:sz w:val="20"/>
        </w:rPr>
        <w:t xml:space="preserve">” è composta da: </w:t>
      </w:r>
    </w:p>
    <w:p w14:paraId="5574CAE5" w14:textId="77777777" w:rsidR="004C53A8" w:rsidRPr="00CA54A8" w:rsidRDefault="00870286" w:rsidP="00B62774">
      <w:pPr>
        <w:pStyle w:val="usoboll1"/>
        <w:spacing w:before="60" w:line="240" w:lineRule="auto"/>
        <w:ind w:left="567"/>
        <w:rPr>
          <w:rFonts w:ascii="Century Gothic" w:hAnsi="Century Gothic"/>
          <w:b/>
          <w:bCs/>
          <w:sz w:val="20"/>
        </w:rPr>
      </w:pPr>
      <w:r w:rsidRPr="00CA54A8">
        <w:rPr>
          <w:rFonts w:ascii="Century Gothic" w:hAnsi="Century Gothic" w:cs="Trebuchet MS"/>
          <w:b/>
          <w:bCs/>
          <w:sz w:val="20"/>
        </w:rPr>
        <w:t xml:space="preserve">A – Documentazione amministrativa; </w:t>
      </w:r>
    </w:p>
    <w:p w14:paraId="7C98A921" w14:textId="02D2C28D" w:rsidR="004C53A8" w:rsidRPr="00CA54A8" w:rsidRDefault="00870286" w:rsidP="0098480E">
      <w:pPr>
        <w:pStyle w:val="usoboll1"/>
        <w:spacing w:line="240" w:lineRule="auto"/>
        <w:ind w:left="567"/>
        <w:rPr>
          <w:rFonts w:ascii="Century Gothic" w:hAnsi="Century Gothic"/>
          <w:b/>
          <w:bCs/>
          <w:sz w:val="20"/>
        </w:rPr>
      </w:pPr>
      <w:r w:rsidRPr="00CA54A8">
        <w:rPr>
          <w:rFonts w:ascii="Century Gothic" w:hAnsi="Century Gothic" w:cs="Trebuchet MS"/>
          <w:b/>
          <w:bCs/>
          <w:sz w:val="20"/>
        </w:rPr>
        <w:t xml:space="preserve">B – </w:t>
      </w:r>
      <w:r w:rsidR="00F859AB">
        <w:rPr>
          <w:rFonts w:ascii="Century Gothic" w:hAnsi="Century Gothic" w:cs="Trebuchet MS"/>
          <w:b/>
          <w:bCs/>
          <w:sz w:val="20"/>
        </w:rPr>
        <w:t>Offerta</w:t>
      </w:r>
      <w:r w:rsidR="00CA54A8" w:rsidRPr="00CA54A8">
        <w:rPr>
          <w:rFonts w:ascii="Century Gothic" w:hAnsi="Century Gothic" w:cs="Trebuchet MS"/>
          <w:b/>
          <w:bCs/>
          <w:sz w:val="20"/>
        </w:rPr>
        <w:t xml:space="preserve"> </w:t>
      </w:r>
      <w:r w:rsidRPr="00CA54A8">
        <w:rPr>
          <w:rFonts w:ascii="Century Gothic" w:hAnsi="Century Gothic" w:cs="Trebuchet MS"/>
          <w:b/>
          <w:bCs/>
          <w:sz w:val="20"/>
        </w:rPr>
        <w:t>tecnica</w:t>
      </w:r>
      <w:r w:rsidR="00CE580D" w:rsidRPr="00CA54A8">
        <w:rPr>
          <w:rFonts w:ascii="Century Gothic" w:hAnsi="Century Gothic" w:cs="Calibri"/>
          <w:b/>
          <w:bCs/>
          <w:i/>
          <w:sz w:val="20"/>
        </w:rPr>
        <w:t>;</w:t>
      </w:r>
      <w:r w:rsidRPr="00CA54A8">
        <w:rPr>
          <w:rFonts w:ascii="Century Gothic" w:hAnsi="Century Gothic" w:cs="Trebuchet MS"/>
          <w:b/>
          <w:bCs/>
          <w:color w:val="000000"/>
          <w:sz w:val="20"/>
        </w:rPr>
        <w:t xml:space="preserve"> </w:t>
      </w:r>
    </w:p>
    <w:p w14:paraId="079D4416" w14:textId="7CFC4BFB" w:rsidR="004C53A8" w:rsidRPr="00CA54A8" w:rsidRDefault="00870286" w:rsidP="0098480E">
      <w:pPr>
        <w:pStyle w:val="usoboll1"/>
        <w:spacing w:line="240" w:lineRule="auto"/>
        <w:ind w:left="567"/>
        <w:rPr>
          <w:rFonts w:ascii="Century Gothic" w:hAnsi="Century Gothic"/>
          <w:b/>
          <w:bCs/>
          <w:sz w:val="20"/>
        </w:rPr>
      </w:pPr>
      <w:r w:rsidRPr="00CA54A8">
        <w:rPr>
          <w:rFonts w:ascii="Century Gothic" w:hAnsi="Century Gothic" w:cs="Trebuchet MS"/>
          <w:b/>
          <w:bCs/>
          <w:color w:val="000000"/>
          <w:sz w:val="20"/>
        </w:rPr>
        <w:t xml:space="preserve">C – </w:t>
      </w:r>
      <w:r w:rsidR="00F859AB">
        <w:rPr>
          <w:rFonts w:ascii="Century Gothic" w:hAnsi="Century Gothic" w:cs="Trebuchet MS"/>
          <w:b/>
          <w:bCs/>
          <w:sz w:val="20"/>
        </w:rPr>
        <w:t>Offerta</w:t>
      </w:r>
      <w:r w:rsidR="00CA54A8" w:rsidRPr="00CA54A8">
        <w:rPr>
          <w:rFonts w:ascii="Century Gothic" w:hAnsi="Century Gothic" w:cs="Trebuchet MS"/>
          <w:b/>
          <w:bCs/>
          <w:sz w:val="20"/>
        </w:rPr>
        <w:t xml:space="preserve"> </w:t>
      </w:r>
      <w:r w:rsidRPr="00CA54A8">
        <w:rPr>
          <w:rFonts w:ascii="Century Gothic" w:hAnsi="Century Gothic" w:cs="Trebuchet MS"/>
          <w:b/>
          <w:bCs/>
          <w:color w:val="000000"/>
          <w:sz w:val="20"/>
        </w:rPr>
        <w:t>economica</w:t>
      </w:r>
      <w:r w:rsidR="00CE580D" w:rsidRPr="00CA54A8">
        <w:rPr>
          <w:rFonts w:ascii="Century Gothic" w:hAnsi="Century Gothic" w:cs="Trebuchet MS"/>
          <w:b/>
          <w:bCs/>
          <w:i/>
          <w:color w:val="000000"/>
          <w:sz w:val="20"/>
        </w:rPr>
        <w:t>;</w:t>
      </w:r>
      <w:r w:rsidRPr="00CA54A8">
        <w:rPr>
          <w:rFonts w:ascii="Century Gothic" w:hAnsi="Century Gothic" w:cs="Trebuchet MS"/>
          <w:b/>
          <w:bCs/>
          <w:color w:val="000000"/>
          <w:sz w:val="20"/>
        </w:rPr>
        <w:t xml:space="preserve"> </w:t>
      </w:r>
    </w:p>
    <w:p w14:paraId="456E4499" w14:textId="7F47E417" w:rsidR="00CF1CE2" w:rsidRPr="009D04DE" w:rsidRDefault="00870286" w:rsidP="00B62774">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L’operatore economico ha facoltà di inserire nella Piattaforma</w:t>
      </w:r>
      <w:r w:rsidR="00C40996" w:rsidRPr="009D04DE">
        <w:rPr>
          <w:rFonts w:ascii="Century Gothic" w:hAnsi="Century Gothic" w:cs="Calibri"/>
          <w:sz w:val="20"/>
          <w:szCs w:val="20"/>
        </w:rPr>
        <w:t xml:space="preserve"> </w:t>
      </w:r>
      <w:r w:rsidRPr="009D04DE">
        <w:rPr>
          <w:rFonts w:ascii="Century Gothic" w:hAnsi="Century Gothic" w:cs="Calibri"/>
          <w:sz w:val="20"/>
          <w:szCs w:val="20"/>
        </w:rPr>
        <w:t xml:space="preserve">offerte successive che sostituiscono la precedente, ovvero ritirare l’offerta presentata, nel periodo di tempo compreso tra la data e ora di inizio e la data e ora di chiusura della fase di presentazione delle offerte. </w:t>
      </w:r>
      <w:r w:rsidRPr="009D04DE">
        <w:rPr>
          <w:rFonts w:ascii="Century Gothic" w:hAnsi="Century Gothic" w:cs="Calibri"/>
          <w:bCs/>
          <w:color w:val="000000"/>
          <w:sz w:val="20"/>
          <w:szCs w:val="20"/>
        </w:rPr>
        <w:t>La stazione appaltante considera esclusivamente l’ultima offerta presentata.</w:t>
      </w:r>
      <w:r w:rsidRPr="009D04DE">
        <w:rPr>
          <w:rFonts w:ascii="Century Gothic" w:hAnsi="Century Gothic" w:cs="Calibri"/>
          <w:sz w:val="20"/>
          <w:szCs w:val="20"/>
        </w:rPr>
        <w:t xml:space="preserve"> </w:t>
      </w:r>
    </w:p>
    <w:p w14:paraId="0C7F043B" w14:textId="77777777" w:rsidR="004C53A8" w:rsidRPr="009D04DE" w:rsidRDefault="00870286" w:rsidP="00B62774">
      <w:pPr>
        <w:pStyle w:val="Default"/>
        <w:spacing w:before="60" w:line="240" w:lineRule="auto"/>
        <w:rPr>
          <w:rFonts w:ascii="Century Gothic" w:hAnsi="Century Gothic"/>
          <w:sz w:val="20"/>
          <w:szCs w:val="20"/>
        </w:rPr>
      </w:pPr>
      <w:r w:rsidRPr="009D04DE">
        <w:rPr>
          <w:rFonts w:ascii="Century Gothic" w:hAnsi="Century Gothic"/>
          <w:sz w:val="20"/>
          <w:szCs w:val="20"/>
        </w:rPr>
        <w:t xml:space="preserve">Si precisa inoltre che: </w:t>
      </w:r>
    </w:p>
    <w:p w14:paraId="7FD1F4A4" w14:textId="28354875" w:rsidR="004C53A8" w:rsidRPr="009D04DE" w:rsidRDefault="00870286" w:rsidP="00C15E63">
      <w:pPr>
        <w:pStyle w:val="Default"/>
        <w:numPr>
          <w:ilvl w:val="0"/>
          <w:numId w:val="10"/>
        </w:numPr>
        <w:spacing w:before="60" w:line="240" w:lineRule="auto"/>
        <w:ind w:left="709" w:hanging="357"/>
        <w:rPr>
          <w:rFonts w:ascii="Century Gothic" w:hAnsi="Century Gothic"/>
          <w:sz w:val="20"/>
          <w:szCs w:val="20"/>
        </w:rPr>
      </w:pPr>
      <w:r w:rsidRPr="009D04DE">
        <w:rPr>
          <w:rFonts w:ascii="Century Gothic" w:hAnsi="Century Gothic"/>
          <w:sz w:val="20"/>
          <w:szCs w:val="20"/>
        </w:rPr>
        <w:t>l’offerta è vincolante per il concorrente;</w:t>
      </w:r>
    </w:p>
    <w:p w14:paraId="34A33409" w14:textId="20E68BEF" w:rsidR="004C53A8" w:rsidRPr="009D04DE" w:rsidRDefault="00870286" w:rsidP="00C15E63">
      <w:pPr>
        <w:pStyle w:val="Default"/>
        <w:numPr>
          <w:ilvl w:val="0"/>
          <w:numId w:val="10"/>
        </w:numPr>
        <w:spacing w:line="240" w:lineRule="auto"/>
        <w:ind w:left="709" w:hanging="357"/>
        <w:rPr>
          <w:rFonts w:ascii="Century Gothic" w:hAnsi="Century Gothic" w:cs="Calibri"/>
          <w:sz w:val="20"/>
          <w:szCs w:val="20"/>
        </w:rPr>
      </w:pPr>
      <w:r w:rsidRPr="009D04DE">
        <w:rPr>
          <w:rFonts w:ascii="Century Gothic" w:hAnsi="Century Gothic" w:cs="Calibri"/>
          <w:sz w:val="20"/>
          <w:szCs w:val="20"/>
        </w:rPr>
        <w:t>con la trasmissione dell’offerta, il concorrente accetta tutta la documentazione di gara, allegati e chiarimenti inclusi.</w:t>
      </w:r>
    </w:p>
    <w:p w14:paraId="26A4323F" w14:textId="6787ABBA" w:rsidR="004C53A8" w:rsidRPr="009D04DE" w:rsidRDefault="00E6791D" w:rsidP="00B62774">
      <w:pPr>
        <w:pStyle w:val="Default"/>
        <w:spacing w:before="60" w:line="240" w:lineRule="auto"/>
        <w:rPr>
          <w:rFonts w:ascii="Century Gothic" w:hAnsi="Century Gothic"/>
          <w:sz w:val="20"/>
          <w:szCs w:val="20"/>
        </w:rPr>
      </w:pPr>
      <w:r w:rsidRPr="009D04DE">
        <w:rPr>
          <w:rFonts w:ascii="Century Gothic" w:hAnsi="Century Gothic" w:cs="Calibri"/>
          <w:sz w:val="20"/>
          <w:szCs w:val="20"/>
        </w:rPr>
        <w:t xml:space="preserve">La Piattaforma consente al </w:t>
      </w:r>
      <w:r w:rsidR="00870286" w:rsidRPr="009D04DE">
        <w:rPr>
          <w:rFonts w:ascii="Century Gothic" w:hAnsi="Century Gothic" w:cs="Calibri"/>
          <w:sz w:val="20"/>
          <w:szCs w:val="20"/>
        </w:rPr>
        <w:t xml:space="preserve">concorrente </w:t>
      </w:r>
      <w:r w:rsidRPr="009D04DE">
        <w:rPr>
          <w:rFonts w:ascii="Century Gothic" w:hAnsi="Century Gothic" w:cs="Calibri"/>
          <w:sz w:val="20"/>
          <w:szCs w:val="20"/>
        </w:rPr>
        <w:t xml:space="preserve">di </w:t>
      </w:r>
      <w:r w:rsidR="00870286" w:rsidRPr="009D04DE">
        <w:rPr>
          <w:rFonts w:ascii="Century Gothic" w:hAnsi="Century Gothic" w:cs="Calibri"/>
          <w:sz w:val="20"/>
          <w:szCs w:val="20"/>
        </w:rPr>
        <w:t xml:space="preserve">visualizzare l’avvenuta trasmissione della domanda. </w:t>
      </w:r>
    </w:p>
    <w:p w14:paraId="04285243" w14:textId="16163CC2" w:rsidR="004C53A8" w:rsidRPr="009D04DE" w:rsidRDefault="00870286" w:rsidP="00B62774">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Il concorrente che intenda partecipare in forma associata in sede di presentazione dell’offerta indica la forma di partecipazione e indica gli operatori economici riuniti. </w:t>
      </w:r>
    </w:p>
    <w:p w14:paraId="25F6475C" w14:textId="6541F83E" w:rsidR="004C53A8" w:rsidRPr="009D04DE" w:rsidRDefault="00870286" w:rsidP="00B62774">
      <w:pPr>
        <w:widowControl w:val="0"/>
        <w:spacing w:before="60" w:line="240" w:lineRule="auto"/>
        <w:rPr>
          <w:rFonts w:ascii="Century Gothic" w:hAnsi="Century Gothic"/>
          <w:sz w:val="20"/>
          <w:szCs w:val="20"/>
        </w:rPr>
      </w:pPr>
      <w:r w:rsidRPr="009D04DE">
        <w:rPr>
          <w:rFonts w:ascii="Century Gothic" w:hAnsi="Century Gothic" w:cs="Calibri"/>
          <w:sz w:val="20"/>
          <w:szCs w:val="20"/>
        </w:rPr>
        <w:t xml:space="preserve">L’offerta vincola il concorrente per </w:t>
      </w:r>
      <w:r w:rsidR="00CE580D" w:rsidRPr="009D04DE">
        <w:rPr>
          <w:rFonts w:ascii="Century Gothic" w:hAnsi="Century Gothic" w:cs="Calibri"/>
          <w:sz w:val="20"/>
          <w:szCs w:val="20"/>
        </w:rPr>
        <w:t xml:space="preserve">180 giorni </w:t>
      </w:r>
      <w:r w:rsidRPr="009D04DE">
        <w:rPr>
          <w:rFonts w:ascii="Century Gothic" w:hAnsi="Century Gothic" w:cs="Calibri"/>
          <w:sz w:val="20"/>
          <w:szCs w:val="20"/>
        </w:rPr>
        <w:t xml:space="preserve">dalla scadenza del termine indicato per la presentazione dell’offerta. </w:t>
      </w:r>
    </w:p>
    <w:p w14:paraId="741C6E09" w14:textId="29B5512C" w:rsidR="004C53A8" w:rsidRPr="009D04DE" w:rsidRDefault="00870286" w:rsidP="00B62774">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Nel caso in cui alla data di scadenza della validità delle offerte le operazioni di gara siano ancora in corso, </w:t>
      </w:r>
      <w:r w:rsidR="00874EC4" w:rsidRPr="009D04DE">
        <w:rPr>
          <w:rFonts w:ascii="Century Gothic" w:hAnsi="Century Gothic" w:cs="Calibri"/>
          <w:sz w:val="20"/>
          <w:szCs w:val="20"/>
        </w:rPr>
        <w:t xml:space="preserve">sarà richiesto </w:t>
      </w:r>
      <w:r w:rsidRPr="009D04DE">
        <w:rPr>
          <w:rFonts w:ascii="Century Gothic" w:hAnsi="Century Gothic" w:cs="Calibri"/>
          <w:sz w:val="20"/>
          <w:szCs w:val="20"/>
        </w:rPr>
        <w:t xml:space="preserve">agli offerenti di confermare la validità dell’offerta sino alla data indicata e di produrre un apposito documento attestante la validità della garanzia prestata in sede di gara fino alla medesima data. </w:t>
      </w:r>
    </w:p>
    <w:p w14:paraId="682B432E" w14:textId="06396E8E" w:rsidR="004C53A8" w:rsidRPr="009D04DE" w:rsidRDefault="00870286" w:rsidP="00B62774">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Il mancato riscontro alla richiesta della stazione appaltante entro il termine fissato da quest’ultima </w:t>
      </w:r>
      <w:r w:rsidR="00FB5253" w:rsidRPr="009D04DE">
        <w:rPr>
          <w:rFonts w:ascii="Century Gothic" w:hAnsi="Century Gothic" w:cs="Calibri"/>
          <w:sz w:val="20"/>
          <w:szCs w:val="20"/>
        </w:rPr>
        <w:t xml:space="preserve">o comunque in tempo utile alla celere prosecuzione della procedura </w:t>
      </w:r>
      <w:r w:rsidR="001C08AC" w:rsidRPr="009D04DE">
        <w:rPr>
          <w:rFonts w:ascii="Century Gothic" w:hAnsi="Century Gothic" w:cs="Calibri"/>
          <w:sz w:val="20"/>
          <w:szCs w:val="20"/>
        </w:rPr>
        <w:t>è</w:t>
      </w:r>
      <w:r w:rsidR="006B1E07" w:rsidRPr="009D04DE">
        <w:rPr>
          <w:rFonts w:ascii="Century Gothic" w:hAnsi="Century Gothic" w:cs="Calibri"/>
          <w:sz w:val="20"/>
          <w:szCs w:val="20"/>
        </w:rPr>
        <w:t xml:space="preserve"> </w:t>
      </w:r>
      <w:r w:rsidRPr="009D04DE">
        <w:rPr>
          <w:rFonts w:ascii="Century Gothic" w:hAnsi="Century Gothic" w:cs="Calibri"/>
          <w:sz w:val="20"/>
          <w:szCs w:val="20"/>
        </w:rPr>
        <w:t>considerato come rinuncia del concorrente alla partecipazione alla gara.</w:t>
      </w:r>
    </w:p>
    <w:p w14:paraId="3503C5B0" w14:textId="5FB00C7B" w:rsidR="00070045" w:rsidRPr="009D04DE" w:rsidRDefault="00963AC7" w:rsidP="00B62774">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Fino</w:t>
      </w:r>
      <w:r w:rsidR="00BA57CB" w:rsidRPr="009D04DE">
        <w:rPr>
          <w:rFonts w:ascii="Century Gothic" w:hAnsi="Century Gothic" w:cs="Calibri"/>
          <w:sz w:val="20"/>
          <w:szCs w:val="20"/>
        </w:rPr>
        <w:t xml:space="preserve"> al giorno fissato per </w:t>
      </w:r>
      <w:r w:rsidR="00070045" w:rsidRPr="009D04DE">
        <w:rPr>
          <w:rFonts w:ascii="Century Gothic" w:hAnsi="Century Gothic" w:cs="Calibri"/>
          <w:sz w:val="20"/>
          <w:szCs w:val="20"/>
        </w:rPr>
        <w:t>l</w:t>
      </w:r>
      <w:r w:rsidR="00724D82" w:rsidRPr="009D04DE">
        <w:rPr>
          <w:rFonts w:ascii="Century Gothic" w:hAnsi="Century Gothic" w:cs="Calibri"/>
          <w:sz w:val="20"/>
          <w:szCs w:val="20"/>
        </w:rPr>
        <w:t>’a</w:t>
      </w:r>
      <w:r w:rsidR="00BA57CB" w:rsidRPr="009D04DE">
        <w:rPr>
          <w:rFonts w:ascii="Century Gothic" w:hAnsi="Century Gothic" w:cs="Calibri"/>
          <w:sz w:val="20"/>
          <w:szCs w:val="20"/>
        </w:rPr>
        <w:t xml:space="preserve">pertura, l’operatore economico può effettuare, tramite la Piattaforma, </w:t>
      </w:r>
      <w:r w:rsidR="00542492" w:rsidRPr="009D04DE">
        <w:rPr>
          <w:rFonts w:ascii="Century Gothic" w:hAnsi="Century Gothic" w:cs="Calibri"/>
          <w:sz w:val="20"/>
          <w:szCs w:val="20"/>
        </w:rPr>
        <w:t xml:space="preserve">la </w:t>
      </w:r>
      <w:r w:rsidR="00BA57CB" w:rsidRPr="009D04DE">
        <w:rPr>
          <w:rFonts w:ascii="Century Gothic" w:hAnsi="Century Gothic" w:cs="Calibri"/>
          <w:sz w:val="20"/>
          <w:szCs w:val="20"/>
        </w:rPr>
        <w:t xml:space="preserve">richiesta di rettifica di un errore materiale contenuto nell’offerta tecnica o nell’offerta economica, di cui si sia avveduto dopo la scadenza del termine per la loro presentazione. A tal fine, richiede di potersi avvalere di tale facoltà.  </w:t>
      </w:r>
    </w:p>
    <w:p w14:paraId="5A43452F" w14:textId="0F197B51" w:rsidR="00BA57CB" w:rsidRPr="009D04DE" w:rsidRDefault="00181707" w:rsidP="00B62774">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A seguito della richiesta</w:t>
      </w:r>
      <w:r w:rsidR="0019010B" w:rsidRPr="009D04DE">
        <w:rPr>
          <w:rFonts w:ascii="Century Gothic" w:hAnsi="Century Gothic" w:cs="Calibri"/>
          <w:sz w:val="20"/>
          <w:szCs w:val="20"/>
        </w:rPr>
        <w:t>,</w:t>
      </w:r>
      <w:r w:rsidRPr="009D04DE">
        <w:rPr>
          <w:rFonts w:ascii="Century Gothic" w:hAnsi="Century Gothic" w:cs="Calibri"/>
          <w:sz w:val="20"/>
          <w:szCs w:val="20"/>
        </w:rPr>
        <w:t xml:space="preserve"> </w:t>
      </w:r>
      <w:r w:rsidR="00724D82" w:rsidRPr="009D04DE">
        <w:rPr>
          <w:rFonts w:ascii="Century Gothic" w:hAnsi="Century Gothic" w:cs="Calibri"/>
          <w:sz w:val="20"/>
          <w:szCs w:val="20"/>
        </w:rPr>
        <w:t>sono</w:t>
      </w:r>
      <w:r w:rsidRPr="009D04DE">
        <w:rPr>
          <w:rFonts w:ascii="Century Gothic" w:hAnsi="Century Gothic" w:cs="Calibri"/>
          <w:sz w:val="20"/>
          <w:szCs w:val="20"/>
        </w:rPr>
        <w:t xml:space="preserve"> </w:t>
      </w:r>
      <w:r w:rsidR="001D23DD" w:rsidRPr="009D04DE">
        <w:rPr>
          <w:rFonts w:ascii="Century Gothic" w:hAnsi="Century Gothic" w:cs="Calibri"/>
          <w:sz w:val="20"/>
          <w:szCs w:val="20"/>
        </w:rPr>
        <w:t>comunicate</w:t>
      </w:r>
      <w:r w:rsidR="00542492" w:rsidRPr="009D04DE">
        <w:rPr>
          <w:rFonts w:ascii="Century Gothic" w:hAnsi="Century Gothic" w:cs="Calibri"/>
          <w:sz w:val="20"/>
          <w:szCs w:val="20"/>
        </w:rPr>
        <w:t xml:space="preserve"> all’operatore economico</w:t>
      </w:r>
      <w:r w:rsidR="001D23DD" w:rsidRPr="009D04DE">
        <w:rPr>
          <w:rFonts w:ascii="Century Gothic" w:hAnsi="Century Gothic" w:cs="Calibri"/>
          <w:sz w:val="20"/>
          <w:szCs w:val="20"/>
        </w:rPr>
        <w:t xml:space="preserve"> </w:t>
      </w:r>
      <w:r w:rsidR="0025160B" w:rsidRPr="009D04DE">
        <w:rPr>
          <w:rFonts w:ascii="Century Gothic" w:hAnsi="Century Gothic" w:cs="Calibri"/>
          <w:sz w:val="20"/>
          <w:szCs w:val="20"/>
        </w:rPr>
        <w:t xml:space="preserve">le modalità e i tempi con cui </w:t>
      </w:r>
      <w:r w:rsidR="00542492" w:rsidRPr="009D04DE">
        <w:rPr>
          <w:rFonts w:ascii="Century Gothic" w:hAnsi="Century Gothic" w:cs="Calibri"/>
          <w:sz w:val="20"/>
          <w:szCs w:val="20"/>
        </w:rPr>
        <w:t>procedere all’indicazione de</w:t>
      </w:r>
      <w:r w:rsidR="001D23DD" w:rsidRPr="009D04DE">
        <w:rPr>
          <w:rFonts w:ascii="Century Gothic" w:hAnsi="Century Gothic" w:cs="Calibri"/>
          <w:sz w:val="20"/>
          <w:szCs w:val="20"/>
        </w:rPr>
        <w:t>gli elementi che consentono l’individuazione dell’errore materiale e la sua correzione</w:t>
      </w:r>
      <w:r w:rsidR="00BA57CB" w:rsidRPr="009D04DE">
        <w:rPr>
          <w:rFonts w:ascii="Century Gothic" w:hAnsi="Century Gothic" w:cs="Calibri"/>
          <w:sz w:val="20"/>
          <w:szCs w:val="20"/>
        </w:rPr>
        <w:t>. La rettifica</w:t>
      </w:r>
      <w:r w:rsidR="001D23DD" w:rsidRPr="009D04DE">
        <w:rPr>
          <w:rFonts w:ascii="Century Gothic" w:hAnsi="Century Gothic" w:cs="Calibri"/>
          <w:sz w:val="20"/>
          <w:szCs w:val="20"/>
        </w:rPr>
        <w:t xml:space="preserve"> è operata</w:t>
      </w:r>
      <w:r w:rsidR="00BA57CB" w:rsidRPr="009D04DE">
        <w:rPr>
          <w:rFonts w:ascii="Century Gothic" w:hAnsi="Century Gothic" w:cs="Calibri"/>
          <w:sz w:val="20"/>
          <w:szCs w:val="20"/>
        </w:rPr>
        <w:t xml:space="preserve"> </w:t>
      </w:r>
      <w:r w:rsidR="001D23DD" w:rsidRPr="009D04DE">
        <w:rPr>
          <w:rFonts w:ascii="Century Gothic" w:hAnsi="Century Gothic" w:cs="Calibri"/>
          <w:sz w:val="20"/>
          <w:szCs w:val="20"/>
        </w:rPr>
        <w:t>nel rispetto della segretezza dell’offerta</w:t>
      </w:r>
      <w:r w:rsidR="001D23DD" w:rsidRPr="009D04DE" w:rsidDel="001D23DD">
        <w:rPr>
          <w:rFonts w:ascii="Century Gothic" w:hAnsi="Century Gothic" w:cs="Calibri"/>
          <w:sz w:val="20"/>
          <w:szCs w:val="20"/>
        </w:rPr>
        <w:t xml:space="preserve"> </w:t>
      </w:r>
      <w:r w:rsidR="0019010B" w:rsidRPr="009D04DE">
        <w:rPr>
          <w:rFonts w:ascii="Century Gothic" w:hAnsi="Century Gothic" w:cs="Calibri"/>
          <w:sz w:val="20"/>
          <w:szCs w:val="20"/>
        </w:rPr>
        <w:t xml:space="preserve">e </w:t>
      </w:r>
      <w:r w:rsidR="00BA57CB" w:rsidRPr="009D04DE">
        <w:rPr>
          <w:rFonts w:ascii="Century Gothic" w:hAnsi="Century Gothic" w:cs="Calibri"/>
          <w:sz w:val="20"/>
          <w:szCs w:val="20"/>
        </w:rPr>
        <w:t xml:space="preserve">non </w:t>
      </w:r>
      <w:r w:rsidR="001D23DD" w:rsidRPr="009D04DE">
        <w:rPr>
          <w:rFonts w:ascii="Century Gothic" w:hAnsi="Century Gothic" w:cs="Calibri"/>
          <w:sz w:val="20"/>
          <w:szCs w:val="20"/>
        </w:rPr>
        <w:t xml:space="preserve">può </w:t>
      </w:r>
      <w:r w:rsidR="00BA57CB" w:rsidRPr="009D04DE">
        <w:rPr>
          <w:rFonts w:ascii="Century Gothic" w:hAnsi="Century Gothic" w:cs="Calibri"/>
          <w:sz w:val="20"/>
          <w:szCs w:val="20"/>
        </w:rPr>
        <w:t>comporta</w:t>
      </w:r>
      <w:r w:rsidR="001D23DD" w:rsidRPr="009D04DE">
        <w:rPr>
          <w:rFonts w:ascii="Century Gothic" w:hAnsi="Century Gothic" w:cs="Calibri"/>
          <w:sz w:val="20"/>
          <w:szCs w:val="20"/>
        </w:rPr>
        <w:t>re</w:t>
      </w:r>
      <w:r w:rsidR="00BA57CB" w:rsidRPr="009D04DE">
        <w:rPr>
          <w:rFonts w:ascii="Century Gothic" w:hAnsi="Century Gothic" w:cs="Calibri"/>
          <w:sz w:val="20"/>
          <w:szCs w:val="20"/>
        </w:rPr>
        <w:t xml:space="preserve"> la presentazione di una nuova offerta, né la sua modifica sostanziale.</w:t>
      </w:r>
    </w:p>
    <w:p w14:paraId="2825627A" w14:textId="272B6792" w:rsidR="0025160B" w:rsidRPr="009D04DE" w:rsidRDefault="0019010B" w:rsidP="00B62774">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Se</w:t>
      </w:r>
      <w:r w:rsidR="00534604" w:rsidRPr="009D04DE">
        <w:rPr>
          <w:rFonts w:ascii="Century Gothic" w:hAnsi="Century Gothic" w:cs="Calibri"/>
          <w:sz w:val="20"/>
          <w:szCs w:val="20"/>
        </w:rPr>
        <w:t xml:space="preserve"> </w:t>
      </w:r>
      <w:r w:rsidR="0025160B" w:rsidRPr="009D04DE">
        <w:rPr>
          <w:rFonts w:ascii="Century Gothic" w:hAnsi="Century Gothic" w:cs="Calibri"/>
          <w:sz w:val="20"/>
          <w:szCs w:val="20"/>
        </w:rPr>
        <w:t>la rettifica</w:t>
      </w:r>
      <w:r w:rsidR="00534604" w:rsidRPr="009D04DE">
        <w:rPr>
          <w:rFonts w:ascii="Century Gothic" w:hAnsi="Century Gothic" w:cs="Calibri"/>
          <w:sz w:val="20"/>
          <w:szCs w:val="20"/>
        </w:rPr>
        <w:t xml:space="preserve"> è ritenuta</w:t>
      </w:r>
      <w:r w:rsidRPr="009D04DE">
        <w:rPr>
          <w:rFonts w:ascii="Century Gothic" w:hAnsi="Century Gothic" w:cs="Calibri"/>
          <w:sz w:val="20"/>
          <w:szCs w:val="20"/>
        </w:rPr>
        <w:t xml:space="preserve"> </w:t>
      </w:r>
      <w:r w:rsidR="00C97DDD" w:rsidRPr="009D04DE">
        <w:rPr>
          <w:rFonts w:ascii="Century Gothic" w:hAnsi="Century Gothic" w:cs="Calibri"/>
          <w:sz w:val="20"/>
          <w:szCs w:val="20"/>
        </w:rPr>
        <w:t xml:space="preserve">non </w:t>
      </w:r>
      <w:r w:rsidRPr="009D04DE">
        <w:rPr>
          <w:rFonts w:ascii="Century Gothic" w:hAnsi="Century Gothic" w:cs="Calibri"/>
          <w:sz w:val="20"/>
          <w:szCs w:val="20"/>
        </w:rPr>
        <w:t>accoglibile</w:t>
      </w:r>
      <w:r w:rsidR="0025160B" w:rsidRPr="009D04DE">
        <w:rPr>
          <w:rFonts w:ascii="Century Gothic" w:hAnsi="Century Gothic" w:cs="Calibri"/>
          <w:sz w:val="20"/>
          <w:szCs w:val="20"/>
        </w:rPr>
        <w:t xml:space="preserve"> perché sostanziale, </w:t>
      </w:r>
      <w:r w:rsidRPr="009D04DE">
        <w:rPr>
          <w:rFonts w:ascii="Century Gothic" w:hAnsi="Century Gothic" w:cs="Calibri"/>
          <w:sz w:val="20"/>
          <w:szCs w:val="20"/>
        </w:rPr>
        <w:t xml:space="preserve">è </w:t>
      </w:r>
      <w:r w:rsidR="00534604" w:rsidRPr="009D04DE">
        <w:rPr>
          <w:rFonts w:ascii="Century Gothic" w:hAnsi="Century Gothic" w:cs="Calibri"/>
          <w:sz w:val="20"/>
          <w:szCs w:val="20"/>
        </w:rPr>
        <w:t xml:space="preserve">valutata la possibilità di </w:t>
      </w:r>
      <w:r w:rsidRPr="009D04DE">
        <w:rPr>
          <w:rFonts w:ascii="Century Gothic" w:hAnsi="Century Gothic" w:cs="Calibri"/>
          <w:sz w:val="20"/>
          <w:szCs w:val="20"/>
        </w:rPr>
        <w:t>dichiarare</w:t>
      </w:r>
      <w:r w:rsidR="00534604" w:rsidRPr="009D04DE">
        <w:rPr>
          <w:rFonts w:ascii="Century Gothic" w:hAnsi="Century Gothic" w:cs="Calibri"/>
          <w:sz w:val="20"/>
          <w:szCs w:val="20"/>
        </w:rPr>
        <w:t xml:space="preserve"> </w:t>
      </w:r>
      <w:r w:rsidR="0025160B" w:rsidRPr="009D04DE">
        <w:rPr>
          <w:rFonts w:ascii="Century Gothic" w:hAnsi="Century Gothic" w:cs="Calibri"/>
          <w:sz w:val="20"/>
          <w:szCs w:val="20"/>
        </w:rPr>
        <w:t>l’offerta inammissibile.</w:t>
      </w:r>
    </w:p>
    <w:p w14:paraId="5ED4F83B" w14:textId="77777777" w:rsidR="00CE580D" w:rsidRPr="009D04DE" w:rsidRDefault="00CE580D" w:rsidP="0098480E">
      <w:pPr>
        <w:widowControl w:val="0"/>
        <w:spacing w:line="240" w:lineRule="auto"/>
        <w:rPr>
          <w:rFonts w:ascii="Century Gothic" w:hAnsi="Century Gothic" w:cs="Calibri"/>
          <w:sz w:val="20"/>
          <w:szCs w:val="20"/>
        </w:rPr>
      </w:pPr>
    </w:p>
    <w:p w14:paraId="12636785" w14:textId="77777777"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lang w:val="it-IT"/>
        </w:rPr>
      </w:pPr>
      <w:bookmarkStart w:id="1561" w:name="_Ref129796272"/>
      <w:bookmarkStart w:id="1562" w:name="_Toc139549436"/>
      <w:r w:rsidRPr="009D04DE">
        <w:rPr>
          <w:rFonts w:ascii="Century Gothic" w:hAnsi="Century Gothic"/>
          <w:sz w:val="20"/>
          <w:szCs w:val="20"/>
          <w:lang w:val="it-IT"/>
        </w:rPr>
        <w:lastRenderedPageBreak/>
        <w:t>SOCCORSO ISTRUTTORIO</w:t>
      </w:r>
      <w:bookmarkEnd w:id="1561"/>
      <w:bookmarkEnd w:id="1562"/>
    </w:p>
    <w:p w14:paraId="44789CA4" w14:textId="0C91337C" w:rsidR="00D566A1" w:rsidRPr="009D04DE" w:rsidRDefault="00EA3352" w:rsidP="00B62774">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Con la procedura di soccorso istruttorio di cui all’articolo 101 del </w:t>
      </w:r>
      <w:r w:rsidR="00AA77D1" w:rsidRPr="009D04DE">
        <w:rPr>
          <w:rFonts w:ascii="Century Gothic" w:hAnsi="Century Gothic"/>
          <w:sz w:val="20"/>
          <w:szCs w:val="20"/>
        </w:rPr>
        <w:t>C</w:t>
      </w:r>
      <w:r w:rsidRPr="009D04DE">
        <w:rPr>
          <w:rFonts w:ascii="Century Gothic" w:hAnsi="Century Gothic"/>
          <w:sz w:val="20"/>
          <w:szCs w:val="20"/>
        </w:rPr>
        <w:t xml:space="preserve">odice, possono essere </w:t>
      </w:r>
      <w:r w:rsidR="00022B58" w:rsidRPr="009D04DE">
        <w:rPr>
          <w:rFonts w:ascii="Century Gothic" w:hAnsi="Century Gothic"/>
          <w:sz w:val="20"/>
          <w:szCs w:val="20"/>
        </w:rPr>
        <w:t xml:space="preserve">sanate </w:t>
      </w:r>
      <w:r w:rsidRPr="009D04DE">
        <w:rPr>
          <w:rFonts w:ascii="Century Gothic" w:hAnsi="Century Gothic"/>
          <w:sz w:val="20"/>
          <w:szCs w:val="20"/>
        </w:rPr>
        <w:t>le</w:t>
      </w:r>
      <w:r w:rsidR="00622A3A" w:rsidRPr="009D04DE">
        <w:rPr>
          <w:rFonts w:ascii="Century Gothic" w:hAnsi="Century Gothic"/>
          <w:sz w:val="20"/>
          <w:szCs w:val="20"/>
        </w:rPr>
        <w:t xml:space="preserve"> carenze </w:t>
      </w:r>
      <w:r w:rsidR="00980704" w:rsidRPr="009D04DE">
        <w:rPr>
          <w:rFonts w:ascii="Century Gothic" w:hAnsi="Century Gothic"/>
          <w:sz w:val="20"/>
          <w:szCs w:val="20"/>
        </w:rPr>
        <w:t>della documentazione trasmessa con la domanda di partecipazione</w:t>
      </w:r>
      <w:r w:rsidRPr="009D04DE">
        <w:rPr>
          <w:rFonts w:ascii="Century Gothic" w:hAnsi="Century Gothic"/>
          <w:sz w:val="20"/>
          <w:szCs w:val="20"/>
        </w:rPr>
        <w:t xml:space="preserve"> ma non quelle </w:t>
      </w:r>
      <w:r w:rsidR="00980704" w:rsidRPr="009D04DE">
        <w:rPr>
          <w:rFonts w:ascii="Century Gothic" w:hAnsi="Century Gothic"/>
          <w:sz w:val="20"/>
          <w:szCs w:val="20"/>
        </w:rPr>
        <w:t>della documentazione che compone l’offerta tecnica e l’offerta economica.</w:t>
      </w:r>
    </w:p>
    <w:p w14:paraId="7E985191" w14:textId="220EF689" w:rsidR="00980704" w:rsidRPr="009D04DE" w:rsidRDefault="00980704" w:rsidP="00B62774">
      <w:pPr>
        <w:widowControl w:val="0"/>
        <w:spacing w:before="60" w:line="240" w:lineRule="auto"/>
        <w:rPr>
          <w:rFonts w:ascii="Century Gothic" w:hAnsi="Century Gothic"/>
          <w:sz w:val="20"/>
          <w:szCs w:val="20"/>
        </w:rPr>
      </w:pPr>
      <w:r w:rsidRPr="009D04DE">
        <w:rPr>
          <w:rFonts w:ascii="Century Gothic" w:hAnsi="Century Gothic"/>
          <w:sz w:val="20"/>
          <w:szCs w:val="20"/>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w:t>
      </w:r>
      <w:r w:rsidR="00022B58" w:rsidRPr="009D04DE">
        <w:rPr>
          <w:rFonts w:ascii="Century Gothic" w:hAnsi="Century Gothic"/>
          <w:sz w:val="20"/>
          <w:szCs w:val="20"/>
        </w:rPr>
        <w:t xml:space="preserve"> </w:t>
      </w:r>
      <w:r w:rsidR="00582A6D" w:rsidRPr="009D04DE">
        <w:rPr>
          <w:rFonts w:ascii="Century Gothic" w:hAnsi="Century Gothic"/>
          <w:sz w:val="20"/>
          <w:szCs w:val="20"/>
        </w:rPr>
        <w:t xml:space="preserve">A titolo esemplificativo, </w:t>
      </w:r>
      <w:r w:rsidR="0055172F" w:rsidRPr="009D04DE">
        <w:rPr>
          <w:rFonts w:ascii="Century Gothic" w:hAnsi="Century Gothic"/>
          <w:sz w:val="20"/>
          <w:szCs w:val="20"/>
        </w:rPr>
        <w:t xml:space="preserve">si </w:t>
      </w:r>
      <w:r w:rsidR="00582A6D" w:rsidRPr="009D04DE">
        <w:rPr>
          <w:rFonts w:ascii="Century Gothic" w:hAnsi="Century Gothic"/>
          <w:sz w:val="20"/>
          <w:szCs w:val="20"/>
        </w:rPr>
        <w:t xml:space="preserve">chiarisce </w:t>
      </w:r>
      <w:r w:rsidR="0055172F" w:rsidRPr="009D04DE">
        <w:rPr>
          <w:rFonts w:ascii="Century Gothic" w:hAnsi="Century Gothic"/>
          <w:sz w:val="20"/>
          <w:szCs w:val="20"/>
        </w:rPr>
        <w:t>che</w:t>
      </w:r>
      <w:r w:rsidR="00BA57CB" w:rsidRPr="009D04DE">
        <w:rPr>
          <w:rFonts w:ascii="Century Gothic" w:hAnsi="Century Gothic"/>
          <w:sz w:val="20"/>
          <w:szCs w:val="20"/>
        </w:rPr>
        <w:t xml:space="preserve">: </w:t>
      </w:r>
    </w:p>
    <w:p w14:paraId="33502854" w14:textId="77777777" w:rsidR="00622A3A" w:rsidRPr="009D04DE" w:rsidRDefault="00622A3A" w:rsidP="00C15E63">
      <w:pPr>
        <w:pStyle w:val="Default"/>
        <w:numPr>
          <w:ilvl w:val="0"/>
          <w:numId w:val="10"/>
        </w:numPr>
        <w:spacing w:before="60" w:line="240" w:lineRule="auto"/>
        <w:ind w:left="709" w:hanging="357"/>
        <w:rPr>
          <w:rFonts w:ascii="Century Gothic" w:hAnsi="Century Gothic"/>
          <w:sz w:val="20"/>
          <w:szCs w:val="20"/>
        </w:rPr>
      </w:pPr>
      <w:r w:rsidRPr="009D04DE">
        <w:rPr>
          <w:rFonts w:ascii="Century Gothic" w:hAnsi="Century Gothic"/>
          <w:sz w:val="20"/>
          <w:szCs w:val="20"/>
        </w:rPr>
        <w:t xml:space="preserve">il mancato possesso dei prescritti requisiti di partecipazione non è sanabile mediante soccorso istruttorio ed è </w:t>
      </w:r>
      <w:r w:rsidRPr="00B62774">
        <w:rPr>
          <w:rFonts w:ascii="Century Gothic" w:hAnsi="Century Gothic"/>
          <w:b/>
          <w:bCs/>
          <w:sz w:val="20"/>
          <w:szCs w:val="20"/>
        </w:rPr>
        <w:t>causa di esclusione</w:t>
      </w:r>
      <w:r w:rsidRPr="009D04DE">
        <w:rPr>
          <w:rFonts w:ascii="Century Gothic" w:hAnsi="Century Gothic"/>
          <w:sz w:val="20"/>
          <w:szCs w:val="20"/>
        </w:rPr>
        <w:t xml:space="preserve"> dalla procedura di gara;</w:t>
      </w:r>
    </w:p>
    <w:p w14:paraId="2527EF24" w14:textId="4CE1DB88" w:rsidR="00622A3A" w:rsidRPr="009D04DE" w:rsidRDefault="00622A3A" w:rsidP="00C15E63">
      <w:pPr>
        <w:pStyle w:val="Default"/>
        <w:numPr>
          <w:ilvl w:val="0"/>
          <w:numId w:val="10"/>
        </w:numPr>
        <w:spacing w:line="240" w:lineRule="auto"/>
        <w:ind w:left="709" w:hanging="357"/>
        <w:rPr>
          <w:rFonts w:ascii="Century Gothic" w:hAnsi="Century Gothic"/>
          <w:sz w:val="20"/>
          <w:szCs w:val="20"/>
        </w:rPr>
      </w:pPr>
      <w:r w:rsidRPr="009D04DE">
        <w:rPr>
          <w:rFonts w:ascii="Century Gothic" w:hAnsi="Century Gothic"/>
          <w:sz w:val="20"/>
          <w:szCs w:val="20"/>
        </w:rPr>
        <w:t>l’omessa o incompleta nonché irregolare presentazione delle dichiarazioni sul possesso dei requisiti di partecipazione e ogni altra mancanza, incompletezza o irregolarità della domanda, sono sanabili, ad eccezione delle false dichiarazioni;</w:t>
      </w:r>
    </w:p>
    <w:p w14:paraId="080DFCA4" w14:textId="6250B433" w:rsidR="00622A3A" w:rsidRPr="009D04DE" w:rsidRDefault="00622A3A" w:rsidP="00C15E63">
      <w:pPr>
        <w:pStyle w:val="Default"/>
        <w:numPr>
          <w:ilvl w:val="0"/>
          <w:numId w:val="10"/>
        </w:numPr>
        <w:spacing w:line="240" w:lineRule="auto"/>
        <w:ind w:left="709" w:hanging="357"/>
        <w:rPr>
          <w:rFonts w:ascii="Century Gothic" w:hAnsi="Century Gothic"/>
          <w:sz w:val="20"/>
          <w:szCs w:val="20"/>
        </w:rPr>
      </w:pPr>
      <w:r w:rsidRPr="009D04DE">
        <w:rPr>
          <w:rFonts w:ascii="Century Gothic" w:hAnsi="Century Gothic"/>
          <w:sz w:val="20"/>
          <w:szCs w:val="20"/>
        </w:rPr>
        <w:t xml:space="preserve">la mancata produzione del contratto di avvalimento, </w:t>
      </w:r>
      <w:r w:rsidR="003C3EAE" w:rsidRPr="009D04DE">
        <w:rPr>
          <w:rFonts w:ascii="Century Gothic" w:hAnsi="Century Gothic"/>
          <w:sz w:val="20"/>
          <w:szCs w:val="20"/>
        </w:rPr>
        <w:t xml:space="preserve">del mandato collettivo speciale o dell’impegno a conferire mandato collettivo </w:t>
      </w:r>
      <w:r w:rsidR="00BA57CB" w:rsidRPr="009D04DE">
        <w:rPr>
          <w:rFonts w:ascii="Century Gothic" w:hAnsi="Century Gothic"/>
          <w:sz w:val="20"/>
          <w:szCs w:val="20"/>
        </w:rPr>
        <w:t>può</w:t>
      </w:r>
      <w:r w:rsidRPr="009D04DE">
        <w:rPr>
          <w:rFonts w:ascii="Century Gothic" w:hAnsi="Century Gothic"/>
          <w:sz w:val="20"/>
          <w:szCs w:val="20"/>
        </w:rPr>
        <w:t xml:space="preserve"> essere oggetto di soccorso istruttorio solo se i citati documenti sono preesistenti e comprovabili </w:t>
      </w:r>
      <w:r w:rsidR="00BA57CB" w:rsidRPr="009D04DE">
        <w:rPr>
          <w:rFonts w:ascii="Century Gothic" w:hAnsi="Century Gothic"/>
          <w:sz w:val="20"/>
          <w:szCs w:val="20"/>
        </w:rPr>
        <w:t>con</w:t>
      </w:r>
      <w:r w:rsidRPr="009D04DE">
        <w:rPr>
          <w:rFonts w:ascii="Century Gothic" w:hAnsi="Century Gothic"/>
          <w:sz w:val="20"/>
          <w:szCs w:val="20"/>
        </w:rPr>
        <w:t xml:space="preserve"> data certa anteriore al termine di presentazione dell’offerta;</w:t>
      </w:r>
    </w:p>
    <w:p w14:paraId="2B52A470" w14:textId="2EA1B79E" w:rsidR="00622A3A" w:rsidRPr="009D04DE" w:rsidRDefault="00622A3A" w:rsidP="00C15E63">
      <w:pPr>
        <w:pStyle w:val="Default"/>
        <w:numPr>
          <w:ilvl w:val="0"/>
          <w:numId w:val="10"/>
        </w:numPr>
        <w:spacing w:line="240" w:lineRule="auto"/>
        <w:ind w:left="709" w:hanging="357"/>
        <w:rPr>
          <w:rFonts w:ascii="Century Gothic" w:hAnsi="Century Gothic"/>
          <w:sz w:val="20"/>
          <w:szCs w:val="20"/>
        </w:rPr>
      </w:pPr>
      <w:r w:rsidRPr="009D04DE">
        <w:rPr>
          <w:rFonts w:ascii="Century Gothic" w:hAnsi="Century Gothic"/>
          <w:sz w:val="20"/>
          <w:szCs w:val="20"/>
        </w:rPr>
        <w:t>il difetto di sottoscrizione della domanda di partecipazione, delle dichiarazioni richieste e dell’offerta è sanabile</w:t>
      </w:r>
      <w:r w:rsidR="00833FB4" w:rsidRPr="009D04DE">
        <w:rPr>
          <w:rFonts w:ascii="Century Gothic" w:hAnsi="Century Gothic"/>
          <w:sz w:val="20"/>
          <w:szCs w:val="20"/>
        </w:rPr>
        <w:t>;</w:t>
      </w:r>
    </w:p>
    <w:p w14:paraId="6BD38C54" w14:textId="0E1194B4" w:rsidR="00622A3A" w:rsidRPr="009D04DE" w:rsidRDefault="00622A3A" w:rsidP="00B62774">
      <w:pPr>
        <w:widowControl w:val="0"/>
        <w:spacing w:before="60" w:line="240" w:lineRule="auto"/>
        <w:rPr>
          <w:rFonts w:ascii="Century Gothic" w:hAnsi="Century Gothic"/>
          <w:sz w:val="20"/>
          <w:szCs w:val="20"/>
        </w:rPr>
      </w:pPr>
      <w:r w:rsidRPr="009D04DE">
        <w:rPr>
          <w:rFonts w:ascii="Century Gothic" w:hAnsi="Century Gothic"/>
          <w:sz w:val="20"/>
          <w:szCs w:val="20"/>
        </w:rPr>
        <w:t>Ai fini del soccorso istruttorio</w:t>
      </w:r>
      <w:r w:rsidR="000871A0" w:rsidRPr="009D04DE">
        <w:rPr>
          <w:rFonts w:ascii="Century Gothic" w:hAnsi="Century Gothic"/>
          <w:sz w:val="20"/>
          <w:szCs w:val="20"/>
        </w:rPr>
        <w:t xml:space="preserve"> </w:t>
      </w:r>
      <w:r w:rsidR="00582A6D" w:rsidRPr="009D04DE">
        <w:rPr>
          <w:rFonts w:ascii="Century Gothic" w:hAnsi="Century Gothic"/>
          <w:sz w:val="20"/>
          <w:szCs w:val="20"/>
        </w:rPr>
        <w:t xml:space="preserve">è </w:t>
      </w:r>
      <w:r w:rsidR="000871A0" w:rsidRPr="009D04DE">
        <w:rPr>
          <w:rFonts w:ascii="Century Gothic" w:hAnsi="Century Gothic"/>
          <w:sz w:val="20"/>
          <w:szCs w:val="20"/>
        </w:rPr>
        <w:t>assegnato</w:t>
      </w:r>
      <w:r w:rsidRPr="009D04DE">
        <w:rPr>
          <w:rFonts w:ascii="Century Gothic" w:hAnsi="Century Gothic"/>
          <w:sz w:val="20"/>
          <w:szCs w:val="20"/>
        </w:rPr>
        <w:t xml:space="preserve"> al concorrente un </w:t>
      </w:r>
      <w:r w:rsidR="00072450" w:rsidRPr="009D04DE">
        <w:rPr>
          <w:rFonts w:ascii="Century Gothic" w:hAnsi="Century Gothic"/>
          <w:sz w:val="20"/>
          <w:szCs w:val="20"/>
        </w:rPr>
        <w:t xml:space="preserve">termine di </w:t>
      </w:r>
      <w:r w:rsidR="00D37C4E" w:rsidRPr="009D04DE">
        <w:rPr>
          <w:rFonts w:ascii="Century Gothic" w:hAnsi="Century Gothic"/>
          <w:sz w:val="20"/>
          <w:szCs w:val="20"/>
        </w:rPr>
        <w:t xml:space="preserve">10 giorni </w:t>
      </w:r>
      <w:r w:rsidR="005252D0" w:rsidRPr="009D04DE">
        <w:rPr>
          <w:rFonts w:ascii="Century Gothic" w:hAnsi="Century Gothic"/>
          <w:sz w:val="20"/>
          <w:szCs w:val="20"/>
        </w:rPr>
        <w:t>affinché</w:t>
      </w:r>
      <w:r w:rsidRPr="009D04DE">
        <w:rPr>
          <w:rFonts w:ascii="Century Gothic" w:hAnsi="Century Gothic"/>
          <w:sz w:val="20"/>
          <w:szCs w:val="20"/>
        </w:rPr>
        <w:t xml:space="preserve"> siano rese, integrate o regolarizzate le dichiarazioni necessarie, indicando il contenuto e i soggetti che le devono rendere nonché la sezione della Piattaforma dove deve essere inserita la documentazione richiesta. </w:t>
      </w:r>
    </w:p>
    <w:p w14:paraId="2DBB5486" w14:textId="77777777" w:rsidR="00622A3A" w:rsidRPr="009D04DE" w:rsidRDefault="00622A3A" w:rsidP="00B62774">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In caso di inutile decorso del termine, la stazione appaltante </w:t>
      </w:r>
      <w:r w:rsidRPr="00B62774">
        <w:rPr>
          <w:rFonts w:ascii="Century Gothic" w:hAnsi="Century Gothic"/>
          <w:b/>
          <w:bCs/>
          <w:sz w:val="20"/>
          <w:szCs w:val="20"/>
        </w:rPr>
        <w:t>procede all’esclusione</w:t>
      </w:r>
      <w:r w:rsidRPr="009D04DE">
        <w:rPr>
          <w:rFonts w:ascii="Century Gothic" w:hAnsi="Century Gothic"/>
          <w:sz w:val="20"/>
          <w:szCs w:val="20"/>
        </w:rPr>
        <w:t xml:space="preserve"> del concorrente dalla procedura.</w:t>
      </w:r>
    </w:p>
    <w:p w14:paraId="06A662A3" w14:textId="128BA002" w:rsidR="00622A3A" w:rsidRPr="009D04DE" w:rsidRDefault="00622A3A" w:rsidP="00B62774">
      <w:pPr>
        <w:widowControl w:val="0"/>
        <w:spacing w:before="60" w:line="240" w:lineRule="auto"/>
        <w:rPr>
          <w:rFonts w:ascii="Century Gothic" w:hAnsi="Century Gothic"/>
          <w:sz w:val="20"/>
          <w:szCs w:val="20"/>
        </w:rPr>
      </w:pPr>
      <w:r w:rsidRPr="009D04DE">
        <w:rPr>
          <w:rFonts w:ascii="Century Gothic" w:hAnsi="Century Gothic"/>
          <w:sz w:val="20"/>
          <w:szCs w:val="20"/>
        </w:rPr>
        <w:t>Ove il concorrente produca dichiarazioni o documenti non perfettamente coerenti con la richiesta, la stazione appaltante può chiedere ulteriori precisazioni o chiarimenti, limitat</w:t>
      </w:r>
      <w:r w:rsidR="00116F1A" w:rsidRPr="009D04DE">
        <w:rPr>
          <w:rFonts w:ascii="Century Gothic" w:hAnsi="Century Gothic"/>
          <w:sz w:val="20"/>
          <w:szCs w:val="20"/>
        </w:rPr>
        <w:t>i</w:t>
      </w:r>
      <w:r w:rsidRPr="009D04DE">
        <w:rPr>
          <w:rFonts w:ascii="Century Gothic" w:hAnsi="Century Gothic"/>
          <w:sz w:val="20"/>
          <w:szCs w:val="20"/>
        </w:rPr>
        <w:t xml:space="preserve"> alla documentazione presentata in fase di soccorso istruttorio, fissando un termine </w:t>
      </w:r>
      <w:r w:rsidRPr="00B62774">
        <w:rPr>
          <w:rFonts w:ascii="Century Gothic" w:hAnsi="Century Gothic"/>
          <w:b/>
          <w:bCs/>
          <w:sz w:val="20"/>
          <w:szCs w:val="20"/>
        </w:rPr>
        <w:t>a pena di esclusione</w:t>
      </w:r>
      <w:r w:rsidRPr="009D04DE">
        <w:rPr>
          <w:rFonts w:ascii="Century Gothic" w:hAnsi="Century Gothic"/>
          <w:sz w:val="20"/>
          <w:szCs w:val="20"/>
        </w:rPr>
        <w:t>.</w:t>
      </w:r>
    </w:p>
    <w:p w14:paraId="64E2C880" w14:textId="126B492B" w:rsidR="00F101D6" w:rsidRPr="009D04DE" w:rsidRDefault="00F101D6" w:rsidP="00B62774">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La stazione appaltante può sempre chiedere chiarimenti sui contenuti dell’offerta tecnica e dell’offerta economica e su ogni loro allegato. L’operatore economico è tenuto a fornire risposta nel termine </w:t>
      </w:r>
      <w:r w:rsidR="00072450" w:rsidRPr="009D04DE">
        <w:rPr>
          <w:rFonts w:ascii="Century Gothic" w:hAnsi="Century Gothic"/>
          <w:sz w:val="20"/>
          <w:szCs w:val="20"/>
        </w:rPr>
        <w:t xml:space="preserve">di </w:t>
      </w:r>
      <w:r w:rsidR="00D37C4E" w:rsidRPr="009D04DE">
        <w:rPr>
          <w:rFonts w:ascii="Century Gothic" w:hAnsi="Century Gothic"/>
          <w:sz w:val="20"/>
          <w:szCs w:val="20"/>
        </w:rPr>
        <w:t>10 giorni</w:t>
      </w:r>
      <w:r w:rsidRPr="009D04DE">
        <w:rPr>
          <w:rFonts w:ascii="Century Gothic" w:hAnsi="Century Gothic"/>
          <w:sz w:val="20"/>
          <w:szCs w:val="20"/>
        </w:rPr>
        <w:t>. I chiarimenti resi dall’operatore economico non possono modificare il contenuto dell’offerta.</w:t>
      </w:r>
    </w:p>
    <w:p w14:paraId="6E39497F" w14:textId="77777777" w:rsidR="00D37C4E" w:rsidRPr="009D04DE" w:rsidRDefault="00D37C4E" w:rsidP="0098480E">
      <w:pPr>
        <w:widowControl w:val="0"/>
        <w:spacing w:line="240" w:lineRule="auto"/>
        <w:rPr>
          <w:rFonts w:ascii="Century Gothic" w:hAnsi="Century Gothic" w:cs="Calibri"/>
          <w:sz w:val="20"/>
          <w:szCs w:val="20"/>
        </w:rPr>
      </w:pPr>
    </w:p>
    <w:p w14:paraId="5D5AA837" w14:textId="4438F17D"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563" w:name="_Toc139549437"/>
      <w:r w:rsidRPr="009D04DE">
        <w:rPr>
          <w:rFonts w:ascii="Century Gothic" w:hAnsi="Century Gothic"/>
          <w:sz w:val="20"/>
          <w:szCs w:val="20"/>
          <w:lang w:val="it-IT"/>
        </w:rPr>
        <w:t>DOCUMENTAZIONE AMMINISTRATIVA</w:t>
      </w:r>
      <w:bookmarkStart w:id="1564" w:name="_Ref481767076"/>
      <w:bookmarkStart w:id="1565" w:name="_Ref481767068"/>
      <w:bookmarkStart w:id="1566" w:name="_Toc354038186"/>
      <w:bookmarkStart w:id="1567" w:name="_Toc416423365"/>
      <w:bookmarkStart w:id="1568" w:name="_Toc406754180"/>
      <w:bookmarkStart w:id="1569" w:name="_Toc406058379"/>
      <w:bookmarkStart w:id="1570" w:name="_Toc403471273"/>
      <w:bookmarkStart w:id="1571" w:name="_Toc397422866"/>
      <w:bookmarkStart w:id="1572" w:name="_Toc397346825"/>
      <w:bookmarkStart w:id="1573" w:name="_Toc393706910"/>
      <w:bookmarkStart w:id="1574" w:name="_Toc393700837"/>
      <w:bookmarkStart w:id="1575" w:name="_Toc393283178"/>
      <w:bookmarkStart w:id="1576" w:name="_Toc393272662"/>
      <w:bookmarkStart w:id="1577" w:name="_Toc393272604"/>
      <w:bookmarkStart w:id="1578" w:name="_Toc393187848"/>
      <w:bookmarkStart w:id="1579" w:name="_Toc393112131"/>
      <w:bookmarkStart w:id="1580" w:name="_Toc393110567"/>
      <w:bookmarkStart w:id="1581" w:name="_Toc392577500"/>
      <w:bookmarkStart w:id="1582" w:name="_Toc391036059"/>
      <w:bookmarkStart w:id="1583" w:name="_Toc391035986"/>
      <w:bookmarkStart w:id="1584" w:name="_Toc380501873"/>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14:paraId="0C208C71" w14:textId="00057106" w:rsidR="00A2786D" w:rsidRPr="009D04DE" w:rsidRDefault="00336095" w:rsidP="00B62774">
      <w:pPr>
        <w:widowControl w:val="0"/>
        <w:spacing w:before="60" w:line="240" w:lineRule="auto"/>
        <w:rPr>
          <w:rFonts w:ascii="Century Gothic" w:hAnsi="Century Gothic"/>
          <w:sz w:val="20"/>
          <w:szCs w:val="20"/>
        </w:rPr>
      </w:pPr>
      <w:r w:rsidRPr="009D04DE">
        <w:rPr>
          <w:rFonts w:ascii="Century Gothic" w:hAnsi="Century Gothic" w:cs="Calibri"/>
          <w:sz w:val="20"/>
          <w:szCs w:val="20"/>
        </w:rPr>
        <w:t xml:space="preserve">L’operatore economico utilizza </w:t>
      </w:r>
      <w:r w:rsidR="0018160C" w:rsidRPr="009D04DE">
        <w:rPr>
          <w:rFonts w:ascii="Century Gothic" w:hAnsi="Century Gothic" w:cs="Calibri"/>
          <w:sz w:val="20"/>
          <w:szCs w:val="20"/>
        </w:rPr>
        <w:t>l</w:t>
      </w:r>
      <w:r w:rsidRPr="009D04DE">
        <w:rPr>
          <w:rFonts w:ascii="Century Gothic" w:hAnsi="Century Gothic" w:cs="Calibri"/>
          <w:sz w:val="20"/>
          <w:szCs w:val="20"/>
        </w:rPr>
        <w:t xml:space="preserve">a Piattaforma </w:t>
      </w:r>
      <w:r w:rsidR="00A675CA" w:rsidRPr="009D04DE">
        <w:rPr>
          <w:rFonts w:ascii="Century Gothic" w:hAnsi="Century Gothic" w:cs="Calibri"/>
          <w:sz w:val="20"/>
          <w:szCs w:val="20"/>
        </w:rPr>
        <w:t>per</w:t>
      </w:r>
      <w:r w:rsidRPr="009D04DE">
        <w:rPr>
          <w:rFonts w:ascii="Century Gothic" w:hAnsi="Century Gothic" w:cs="Calibri"/>
          <w:sz w:val="20"/>
          <w:szCs w:val="20"/>
        </w:rPr>
        <w:t xml:space="preserve"> allegare la seguente documentazione:</w:t>
      </w:r>
    </w:p>
    <w:p w14:paraId="56044809" w14:textId="75FF0AE0" w:rsidR="00371721" w:rsidRPr="009D04DE" w:rsidRDefault="00A2786D" w:rsidP="00C15E63">
      <w:pPr>
        <w:pStyle w:val="Paragrafoelenco"/>
        <w:widowControl w:val="0"/>
        <w:numPr>
          <w:ilvl w:val="0"/>
          <w:numId w:val="5"/>
        </w:numPr>
        <w:spacing w:before="60" w:line="240" w:lineRule="auto"/>
        <w:rPr>
          <w:rFonts w:ascii="Century Gothic" w:hAnsi="Century Gothic"/>
          <w:sz w:val="20"/>
          <w:szCs w:val="20"/>
        </w:rPr>
      </w:pPr>
      <w:r w:rsidRPr="009D04DE">
        <w:rPr>
          <w:rFonts w:ascii="Century Gothic" w:hAnsi="Century Gothic" w:cs="Calibri"/>
          <w:sz w:val="20"/>
          <w:szCs w:val="20"/>
        </w:rPr>
        <w:t>domanda di partecipazione</w:t>
      </w:r>
      <w:r w:rsidR="00A33E02">
        <w:rPr>
          <w:rFonts w:ascii="Century Gothic" w:hAnsi="Century Gothic" w:cs="Calibri"/>
          <w:sz w:val="20"/>
          <w:szCs w:val="20"/>
        </w:rPr>
        <w:t xml:space="preserve"> </w:t>
      </w:r>
      <w:r w:rsidR="00A33E02" w:rsidRPr="00AF4821">
        <w:rPr>
          <w:rFonts w:ascii="Century Gothic" w:hAnsi="Century Gothic" w:cs="Calibri"/>
          <w:sz w:val="20"/>
          <w:szCs w:val="20"/>
        </w:rPr>
        <w:t>di cui al punto</w:t>
      </w:r>
      <w:r w:rsidR="00A33E02">
        <w:rPr>
          <w:rFonts w:ascii="Century Gothic" w:hAnsi="Century Gothic" w:cs="Calibri"/>
          <w:sz w:val="20"/>
          <w:szCs w:val="20"/>
        </w:rPr>
        <w:t xml:space="preserve"> 1</w:t>
      </w:r>
      <w:r w:rsidR="00CA54A8">
        <w:rPr>
          <w:rFonts w:ascii="Century Gothic" w:hAnsi="Century Gothic" w:cs="Calibri"/>
          <w:sz w:val="20"/>
          <w:szCs w:val="20"/>
        </w:rPr>
        <w:t>4</w:t>
      </w:r>
      <w:r w:rsidR="00A33E02">
        <w:rPr>
          <w:rFonts w:ascii="Century Gothic" w:hAnsi="Century Gothic" w:cs="Calibri"/>
          <w:sz w:val="20"/>
          <w:szCs w:val="20"/>
        </w:rPr>
        <w:t>.1</w:t>
      </w:r>
      <w:r w:rsidR="00DF5C2E" w:rsidRPr="009D04DE">
        <w:rPr>
          <w:rFonts w:ascii="Century Gothic" w:hAnsi="Century Gothic" w:cs="Calibri"/>
          <w:sz w:val="20"/>
          <w:szCs w:val="20"/>
        </w:rPr>
        <w:t>;</w:t>
      </w:r>
    </w:p>
    <w:p w14:paraId="2E0C67E9" w14:textId="79C01912" w:rsidR="00432F75" w:rsidRPr="009D04DE" w:rsidRDefault="0058531F" w:rsidP="00C15E63">
      <w:pPr>
        <w:pStyle w:val="Paragrafoelenco"/>
        <w:widowControl w:val="0"/>
        <w:numPr>
          <w:ilvl w:val="0"/>
          <w:numId w:val="5"/>
        </w:numPr>
        <w:spacing w:line="240" w:lineRule="auto"/>
        <w:rPr>
          <w:rFonts w:ascii="Century Gothic" w:hAnsi="Century Gothic"/>
          <w:sz w:val="20"/>
          <w:szCs w:val="20"/>
        </w:rPr>
      </w:pPr>
      <w:r w:rsidRPr="009D04DE">
        <w:rPr>
          <w:rFonts w:ascii="Century Gothic" w:hAnsi="Century Gothic" w:cs="Calibri"/>
          <w:sz w:val="20"/>
          <w:szCs w:val="20"/>
        </w:rPr>
        <w:t>DGUE</w:t>
      </w:r>
      <w:r w:rsidR="00A33E02">
        <w:rPr>
          <w:rFonts w:ascii="Century Gothic" w:hAnsi="Century Gothic" w:cs="Calibri"/>
          <w:sz w:val="20"/>
          <w:szCs w:val="20"/>
        </w:rPr>
        <w:t xml:space="preserve"> </w:t>
      </w:r>
      <w:r w:rsidR="00A33E02" w:rsidRPr="00AF4821">
        <w:rPr>
          <w:rFonts w:ascii="Century Gothic" w:hAnsi="Century Gothic" w:cs="Calibri"/>
          <w:sz w:val="20"/>
          <w:szCs w:val="20"/>
        </w:rPr>
        <w:t>di cui al punto</w:t>
      </w:r>
      <w:r w:rsidR="00A33E02">
        <w:rPr>
          <w:rFonts w:ascii="Century Gothic" w:hAnsi="Century Gothic" w:cs="Calibri"/>
          <w:sz w:val="20"/>
          <w:szCs w:val="20"/>
        </w:rPr>
        <w:t xml:space="preserve"> 1</w:t>
      </w:r>
      <w:r w:rsidR="00CA54A8">
        <w:rPr>
          <w:rFonts w:ascii="Century Gothic" w:hAnsi="Century Gothic" w:cs="Calibri"/>
          <w:sz w:val="20"/>
          <w:szCs w:val="20"/>
        </w:rPr>
        <w:t>4</w:t>
      </w:r>
      <w:r w:rsidR="00A33E02">
        <w:rPr>
          <w:rFonts w:ascii="Century Gothic" w:hAnsi="Century Gothic" w:cs="Calibri"/>
          <w:sz w:val="20"/>
          <w:szCs w:val="20"/>
        </w:rPr>
        <w:t>.2</w:t>
      </w:r>
      <w:r w:rsidR="00DF5C2E" w:rsidRPr="009D04DE">
        <w:rPr>
          <w:rFonts w:ascii="Century Gothic" w:hAnsi="Century Gothic" w:cs="Calibri"/>
          <w:sz w:val="20"/>
          <w:szCs w:val="20"/>
        </w:rPr>
        <w:t>;</w:t>
      </w:r>
    </w:p>
    <w:p w14:paraId="3E770AE3" w14:textId="5227BD16" w:rsidR="00A33E02" w:rsidRPr="009D04DE" w:rsidRDefault="00A33E02" w:rsidP="00C15E63">
      <w:pPr>
        <w:pStyle w:val="Paragrafoelenco"/>
        <w:widowControl w:val="0"/>
        <w:numPr>
          <w:ilvl w:val="0"/>
          <w:numId w:val="5"/>
        </w:numPr>
        <w:spacing w:line="240" w:lineRule="auto"/>
        <w:rPr>
          <w:rFonts w:ascii="Century Gothic" w:hAnsi="Century Gothic"/>
          <w:sz w:val="20"/>
          <w:szCs w:val="20"/>
        </w:rPr>
      </w:pPr>
      <w:r>
        <w:rPr>
          <w:rFonts w:ascii="Century Gothic" w:hAnsi="Century Gothic"/>
          <w:sz w:val="20"/>
          <w:szCs w:val="20"/>
        </w:rPr>
        <w:t xml:space="preserve">attestato di sopralluogo </w:t>
      </w:r>
      <w:r w:rsidRPr="00AF4821">
        <w:rPr>
          <w:rFonts w:ascii="Century Gothic" w:hAnsi="Century Gothic" w:cs="Calibri"/>
          <w:sz w:val="20"/>
          <w:szCs w:val="20"/>
        </w:rPr>
        <w:t>di cui a</w:t>
      </w:r>
      <w:r>
        <w:rPr>
          <w:rFonts w:ascii="Century Gothic" w:hAnsi="Century Gothic" w:cs="Calibri"/>
          <w:sz w:val="20"/>
          <w:szCs w:val="20"/>
        </w:rPr>
        <w:t>ll’art. 1</w:t>
      </w:r>
      <w:r w:rsidR="00CA54A8">
        <w:rPr>
          <w:rFonts w:ascii="Century Gothic" w:hAnsi="Century Gothic" w:cs="Calibri"/>
          <w:sz w:val="20"/>
          <w:szCs w:val="20"/>
        </w:rPr>
        <w:t>0</w:t>
      </w:r>
      <w:r w:rsidRPr="009D04DE">
        <w:rPr>
          <w:rFonts w:ascii="Century Gothic" w:hAnsi="Century Gothic" w:cs="Calibri"/>
          <w:sz w:val="20"/>
          <w:szCs w:val="20"/>
        </w:rPr>
        <w:t>;</w:t>
      </w:r>
    </w:p>
    <w:p w14:paraId="7A06EB25" w14:textId="2F44BE90" w:rsidR="00A675CA" w:rsidRPr="009D04DE" w:rsidRDefault="00A675CA" w:rsidP="00C15E63">
      <w:pPr>
        <w:pStyle w:val="Paragrafoelenco"/>
        <w:widowControl w:val="0"/>
        <w:numPr>
          <w:ilvl w:val="0"/>
          <w:numId w:val="5"/>
        </w:numPr>
        <w:spacing w:line="240" w:lineRule="auto"/>
        <w:rPr>
          <w:rFonts w:ascii="Century Gothic" w:hAnsi="Century Gothic" w:cs="Calibri"/>
          <w:sz w:val="20"/>
          <w:szCs w:val="20"/>
        </w:rPr>
      </w:pPr>
      <w:r w:rsidRPr="009D04DE">
        <w:rPr>
          <w:rFonts w:ascii="Century Gothic" w:hAnsi="Century Gothic" w:cs="Calibri"/>
          <w:sz w:val="20"/>
          <w:szCs w:val="20"/>
        </w:rPr>
        <w:t xml:space="preserve">ricevuta </w:t>
      </w:r>
      <w:r w:rsidR="00AF783C" w:rsidRPr="009D04DE">
        <w:rPr>
          <w:rFonts w:ascii="Century Gothic" w:hAnsi="Century Gothic" w:cs="Calibri"/>
          <w:sz w:val="20"/>
          <w:szCs w:val="20"/>
        </w:rPr>
        <w:t>c</w:t>
      </w:r>
      <w:r w:rsidRPr="009D04DE">
        <w:rPr>
          <w:rFonts w:ascii="Century Gothic" w:hAnsi="Century Gothic" w:cs="Calibri"/>
          <w:sz w:val="20"/>
          <w:szCs w:val="20"/>
        </w:rPr>
        <w:t>ontributo A.N.A.C.</w:t>
      </w:r>
      <w:r w:rsidR="00A33E02">
        <w:rPr>
          <w:rFonts w:ascii="Century Gothic" w:hAnsi="Century Gothic" w:cs="Calibri"/>
          <w:sz w:val="20"/>
          <w:szCs w:val="20"/>
        </w:rPr>
        <w:t xml:space="preserve"> </w:t>
      </w:r>
      <w:r w:rsidR="00A33E02" w:rsidRPr="00AF4821">
        <w:rPr>
          <w:rFonts w:ascii="Century Gothic" w:hAnsi="Century Gothic" w:cs="Calibri"/>
          <w:sz w:val="20"/>
          <w:szCs w:val="20"/>
        </w:rPr>
        <w:t>di cui a</w:t>
      </w:r>
      <w:r w:rsidR="00A33E02">
        <w:rPr>
          <w:rFonts w:ascii="Century Gothic" w:hAnsi="Century Gothic" w:cs="Calibri"/>
          <w:sz w:val="20"/>
          <w:szCs w:val="20"/>
        </w:rPr>
        <w:t>ll’art. 1</w:t>
      </w:r>
      <w:r w:rsidR="00CA54A8">
        <w:rPr>
          <w:rFonts w:ascii="Century Gothic" w:hAnsi="Century Gothic" w:cs="Calibri"/>
          <w:sz w:val="20"/>
          <w:szCs w:val="20"/>
        </w:rPr>
        <w:t>1</w:t>
      </w:r>
      <w:r w:rsidR="00AF783C" w:rsidRPr="009D04DE">
        <w:rPr>
          <w:rFonts w:ascii="Century Gothic" w:hAnsi="Century Gothic" w:cs="Calibri"/>
          <w:sz w:val="20"/>
          <w:szCs w:val="20"/>
        </w:rPr>
        <w:t>;</w:t>
      </w:r>
    </w:p>
    <w:p w14:paraId="57B88259" w14:textId="39BAD21A" w:rsidR="00A2786D" w:rsidRPr="009D04DE" w:rsidRDefault="00A2786D" w:rsidP="00C15E63">
      <w:pPr>
        <w:pStyle w:val="Paragrafoelenco"/>
        <w:widowControl w:val="0"/>
        <w:numPr>
          <w:ilvl w:val="0"/>
          <w:numId w:val="5"/>
        </w:numPr>
        <w:spacing w:line="240" w:lineRule="auto"/>
        <w:rPr>
          <w:rFonts w:ascii="Century Gothic" w:hAnsi="Century Gothic"/>
          <w:sz w:val="20"/>
          <w:szCs w:val="20"/>
        </w:rPr>
      </w:pPr>
      <w:r w:rsidRPr="009D04DE">
        <w:rPr>
          <w:rFonts w:ascii="Century Gothic" w:hAnsi="Century Gothic" w:cs="Calibri"/>
          <w:sz w:val="20"/>
          <w:szCs w:val="20"/>
        </w:rPr>
        <w:t>eventuale procura;</w:t>
      </w:r>
    </w:p>
    <w:p w14:paraId="6733A511" w14:textId="2F8FCBB7" w:rsidR="00A2786D" w:rsidRPr="009D04DE" w:rsidRDefault="00A2786D" w:rsidP="00C15E63">
      <w:pPr>
        <w:pStyle w:val="Paragrafoelenco"/>
        <w:widowControl w:val="0"/>
        <w:numPr>
          <w:ilvl w:val="0"/>
          <w:numId w:val="5"/>
        </w:numPr>
        <w:spacing w:line="240" w:lineRule="auto"/>
        <w:rPr>
          <w:rFonts w:ascii="Century Gothic" w:hAnsi="Century Gothic" w:cs="Calibri"/>
          <w:sz w:val="20"/>
          <w:szCs w:val="20"/>
        </w:rPr>
      </w:pPr>
      <w:r w:rsidRPr="009D04DE">
        <w:rPr>
          <w:rFonts w:ascii="Century Gothic" w:hAnsi="Century Gothic" w:cs="Calibri"/>
          <w:sz w:val="20"/>
          <w:szCs w:val="20"/>
        </w:rPr>
        <w:t xml:space="preserve">documentazione in caso di avvalimento di cui al punto </w:t>
      </w:r>
      <w:r w:rsidR="00336095" w:rsidRPr="009D04DE">
        <w:rPr>
          <w:rFonts w:ascii="Century Gothic" w:hAnsi="Century Gothic" w:cs="Calibri"/>
          <w:sz w:val="20"/>
          <w:szCs w:val="20"/>
        </w:rPr>
        <w:fldChar w:fldCharType="begin"/>
      </w:r>
      <w:r w:rsidR="00336095" w:rsidRPr="009D04DE">
        <w:rPr>
          <w:rFonts w:ascii="Century Gothic" w:hAnsi="Century Gothic" w:cs="Calibri"/>
          <w:sz w:val="20"/>
          <w:szCs w:val="20"/>
        </w:rPr>
        <w:instrText xml:space="preserve"> REF _Ref132054207 \r \h </w:instrText>
      </w:r>
      <w:r w:rsidR="00F9328F" w:rsidRPr="009D04DE">
        <w:rPr>
          <w:rFonts w:ascii="Century Gothic" w:hAnsi="Century Gothic" w:cs="Calibri"/>
          <w:sz w:val="20"/>
          <w:szCs w:val="20"/>
        </w:rPr>
        <w:instrText xml:space="preserve"> \* MERGEFORMAT </w:instrText>
      </w:r>
      <w:r w:rsidR="00336095" w:rsidRPr="009D04DE">
        <w:rPr>
          <w:rFonts w:ascii="Century Gothic" w:hAnsi="Century Gothic" w:cs="Calibri"/>
          <w:sz w:val="20"/>
          <w:szCs w:val="20"/>
        </w:rPr>
      </w:r>
      <w:r w:rsidR="00336095" w:rsidRPr="009D04DE">
        <w:rPr>
          <w:rFonts w:ascii="Century Gothic" w:hAnsi="Century Gothic" w:cs="Calibri"/>
          <w:sz w:val="20"/>
          <w:szCs w:val="20"/>
        </w:rPr>
        <w:fldChar w:fldCharType="separate"/>
      </w:r>
      <w:r w:rsidR="00527049" w:rsidRPr="009D04DE">
        <w:rPr>
          <w:rFonts w:ascii="Century Gothic" w:hAnsi="Century Gothic" w:cs="Calibri"/>
          <w:sz w:val="20"/>
          <w:szCs w:val="20"/>
        </w:rPr>
        <w:t>1</w:t>
      </w:r>
      <w:r w:rsidR="00CA54A8">
        <w:rPr>
          <w:rFonts w:ascii="Century Gothic" w:hAnsi="Century Gothic" w:cs="Calibri"/>
          <w:sz w:val="20"/>
          <w:szCs w:val="20"/>
        </w:rPr>
        <w:t>4</w:t>
      </w:r>
      <w:r w:rsidR="00527049" w:rsidRPr="009D04DE">
        <w:rPr>
          <w:rFonts w:ascii="Century Gothic" w:hAnsi="Century Gothic" w:cs="Calibri"/>
          <w:sz w:val="20"/>
          <w:szCs w:val="20"/>
        </w:rPr>
        <w:t>.3</w:t>
      </w:r>
      <w:r w:rsidR="00336095" w:rsidRPr="009D04DE">
        <w:rPr>
          <w:rFonts w:ascii="Century Gothic" w:hAnsi="Century Gothic" w:cs="Calibri"/>
          <w:sz w:val="20"/>
          <w:szCs w:val="20"/>
        </w:rPr>
        <w:fldChar w:fldCharType="end"/>
      </w:r>
      <w:r w:rsidRPr="009D04DE">
        <w:rPr>
          <w:rFonts w:ascii="Century Gothic" w:hAnsi="Century Gothic" w:cs="Calibri"/>
          <w:sz w:val="20"/>
          <w:szCs w:val="20"/>
        </w:rPr>
        <w:t>;</w:t>
      </w:r>
    </w:p>
    <w:p w14:paraId="7F3E8E1B" w14:textId="67BF11EC" w:rsidR="003A2F5B" w:rsidRPr="009D04DE" w:rsidRDefault="00A2786D" w:rsidP="00C15E63">
      <w:pPr>
        <w:pStyle w:val="Paragrafoelenco"/>
        <w:widowControl w:val="0"/>
        <w:numPr>
          <w:ilvl w:val="0"/>
          <w:numId w:val="5"/>
        </w:numPr>
        <w:spacing w:line="240" w:lineRule="auto"/>
        <w:rPr>
          <w:rFonts w:ascii="Century Gothic" w:hAnsi="Century Gothic"/>
          <w:sz w:val="20"/>
          <w:szCs w:val="20"/>
        </w:rPr>
      </w:pPr>
      <w:r w:rsidRPr="009D04DE">
        <w:rPr>
          <w:rFonts w:ascii="Century Gothic" w:hAnsi="Century Gothic" w:cs="Calibri"/>
          <w:sz w:val="20"/>
          <w:szCs w:val="20"/>
        </w:rPr>
        <w:t xml:space="preserve">documentazione per i soggetti associati di cui al punto </w:t>
      </w:r>
      <w:r w:rsidR="00336095" w:rsidRPr="009D04DE">
        <w:rPr>
          <w:rFonts w:ascii="Century Gothic" w:hAnsi="Century Gothic" w:cs="Calibri"/>
          <w:sz w:val="20"/>
          <w:szCs w:val="20"/>
        </w:rPr>
        <w:fldChar w:fldCharType="begin"/>
      </w:r>
      <w:r w:rsidR="00336095" w:rsidRPr="009D04DE">
        <w:rPr>
          <w:rFonts w:ascii="Century Gothic" w:hAnsi="Century Gothic" w:cs="Calibri"/>
          <w:sz w:val="20"/>
          <w:szCs w:val="20"/>
        </w:rPr>
        <w:instrText xml:space="preserve"> REF _Ref498427979 \r \h </w:instrText>
      </w:r>
      <w:r w:rsidR="00F9328F" w:rsidRPr="009D04DE">
        <w:rPr>
          <w:rFonts w:ascii="Century Gothic" w:hAnsi="Century Gothic" w:cs="Calibri"/>
          <w:sz w:val="20"/>
          <w:szCs w:val="20"/>
        </w:rPr>
        <w:instrText xml:space="preserve"> \* MERGEFORMAT </w:instrText>
      </w:r>
      <w:r w:rsidR="00336095" w:rsidRPr="009D04DE">
        <w:rPr>
          <w:rFonts w:ascii="Century Gothic" w:hAnsi="Century Gothic" w:cs="Calibri"/>
          <w:sz w:val="20"/>
          <w:szCs w:val="20"/>
        </w:rPr>
      </w:r>
      <w:r w:rsidR="00336095" w:rsidRPr="009D04DE">
        <w:rPr>
          <w:rFonts w:ascii="Century Gothic" w:hAnsi="Century Gothic" w:cs="Calibri"/>
          <w:sz w:val="20"/>
          <w:szCs w:val="20"/>
        </w:rPr>
        <w:fldChar w:fldCharType="separate"/>
      </w:r>
      <w:r w:rsidR="00527049" w:rsidRPr="009D04DE">
        <w:rPr>
          <w:rFonts w:ascii="Century Gothic" w:hAnsi="Century Gothic" w:cs="Calibri"/>
          <w:sz w:val="20"/>
          <w:szCs w:val="20"/>
        </w:rPr>
        <w:t>1</w:t>
      </w:r>
      <w:r w:rsidR="00CA54A8">
        <w:rPr>
          <w:rFonts w:ascii="Century Gothic" w:hAnsi="Century Gothic" w:cs="Calibri"/>
          <w:sz w:val="20"/>
          <w:szCs w:val="20"/>
        </w:rPr>
        <w:t>4.</w:t>
      </w:r>
      <w:r w:rsidR="00527049" w:rsidRPr="009D04DE">
        <w:rPr>
          <w:rFonts w:ascii="Century Gothic" w:hAnsi="Century Gothic" w:cs="Calibri"/>
          <w:sz w:val="20"/>
          <w:szCs w:val="20"/>
        </w:rPr>
        <w:t>4</w:t>
      </w:r>
      <w:r w:rsidR="00336095" w:rsidRPr="009D04DE">
        <w:rPr>
          <w:rFonts w:ascii="Century Gothic" w:hAnsi="Century Gothic" w:cs="Calibri"/>
          <w:sz w:val="20"/>
          <w:szCs w:val="20"/>
        </w:rPr>
        <w:fldChar w:fldCharType="end"/>
      </w:r>
      <w:r w:rsidRPr="009D04DE">
        <w:rPr>
          <w:rFonts w:ascii="Century Gothic" w:hAnsi="Century Gothic" w:cs="Calibri"/>
          <w:sz w:val="20"/>
          <w:szCs w:val="20"/>
        </w:rPr>
        <w:t>;</w:t>
      </w:r>
    </w:p>
    <w:p w14:paraId="7B8D54F5" w14:textId="5F5522DE" w:rsidR="003A2F5B" w:rsidRPr="009D04DE" w:rsidRDefault="003A2F5B" w:rsidP="00C15E63">
      <w:pPr>
        <w:pStyle w:val="Paragrafoelenco"/>
        <w:widowControl w:val="0"/>
        <w:numPr>
          <w:ilvl w:val="0"/>
          <w:numId w:val="5"/>
        </w:numPr>
        <w:spacing w:line="240" w:lineRule="auto"/>
        <w:rPr>
          <w:rFonts w:ascii="Century Gothic" w:hAnsi="Century Gothic"/>
          <w:sz w:val="20"/>
          <w:szCs w:val="20"/>
        </w:rPr>
      </w:pPr>
      <w:r w:rsidRPr="009D04DE">
        <w:rPr>
          <w:rFonts w:ascii="Century Gothic" w:hAnsi="Century Gothic"/>
          <w:sz w:val="20"/>
          <w:szCs w:val="20"/>
        </w:rPr>
        <w:t xml:space="preserve">eventuali dichiarazioni da rendere a cura </w:t>
      </w:r>
      <w:r w:rsidR="00DF5C2E" w:rsidRPr="009D04DE">
        <w:rPr>
          <w:rFonts w:ascii="Century Gothic" w:hAnsi="Century Gothic"/>
          <w:sz w:val="20"/>
          <w:szCs w:val="20"/>
        </w:rPr>
        <w:t>degli operatori</w:t>
      </w:r>
      <w:r w:rsidRPr="009D04DE">
        <w:rPr>
          <w:rFonts w:ascii="Century Gothic" w:hAnsi="Century Gothic"/>
          <w:sz w:val="20"/>
          <w:szCs w:val="20"/>
        </w:rPr>
        <w:t xml:space="preserve"> economici ammessi al concordato preventivo con continuità aziendale di cui all’articolo 372 del decreto legislativo 12 gennaio 2019, n. 14</w:t>
      </w:r>
      <w:r w:rsidR="00DF5C2E" w:rsidRPr="009D04DE">
        <w:rPr>
          <w:rFonts w:ascii="Century Gothic" w:hAnsi="Century Gothic"/>
          <w:sz w:val="20"/>
          <w:szCs w:val="20"/>
        </w:rPr>
        <w:t>.</w:t>
      </w:r>
    </w:p>
    <w:p w14:paraId="3A1FB0D2" w14:textId="77777777" w:rsidR="00195353" w:rsidRPr="009D04DE" w:rsidRDefault="00195353" w:rsidP="00195353">
      <w:pPr>
        <w:pStyle w:val="Paragrafoelenco"/>
        <w:widowControl w:val="0"/>
        <w:spacing w:line="240" w:lineRule="auto"/>
        <w:rPr>
          <w:rFonts w:ascii="Century Gothic" w:hAnsi="Century Gothic"/>
          <w:sz w:val="20"/>
          <w:szCs w:val="20"/>
          <w:shd w:val="clear" w:color="auto" w:fill="FFFFFF"/>
        </w:rPr>
      </w:pPr>
    </w:p>
    <w:p w14:paraId="113B8A6B" w14:textId="54DE7C91" w:rsidR="004C53A8" w:rsidRPr="009D04DE" w:rsidRDefault="004C667D" w:rsidP="00CA54A8">
      <w:pPr>
        <w:pStyle w:val="Titolo3"/>
        <w:keepNext w:val="0"/>
        <w:widowControl w:val="0"/>
        <w:numPr>
          <w:ilvl w:val="1"/>
          <w:numId w:val="34"/>
        </w:numPr>
        <w:spacing w:before="0" w:after="0" w:line="240" w:lineRule="auto"/>
        <w:ind w:left="567" w:hanging="567"/>
        <w:rPr>
          <w:rFonts w:ascii="Century Gothic" w:hAnsi="Century Gothic"/>
          <w:sz w:val="20"/>
          <w:szCs w:val="20"/>
        </w:rPr>
      </w:pPr>
      <w:bookmarkStart w:id="1585" w:name="_Toc497728162"/>
      <w:bookmarkStart w:id="1586" w:name="_Toc497484964"/>
      <w:bookmarkStart w:id="1587" w:name="_Toc498419754"/>
      <w:bookmarkStart w:id="1588" w:name="_Toc497831556"/>
      <w:bookmarkStart w:id="1589" w:name="_Toc497728161"/>
      <w:bookmarkStart w:id="1590" w:name="_Toc497484963"/>
      <w:bookmarkStart w:id="1591" w:name="_Toc498419755"/>
      <w:bookmarkStart w:id="1592" w:name="_Toc497831557"/>
      <w:bookmarkStart w:id="1593" w:name="_Ref129785861"/>
      <w:bookmarkStart w:id="1594" w:name="_Ref129789908"/>
      <w:bookmarkStart w:id="1595" w:name="_Toc139549438"/>
      <w:bookmarkEnd w:id="1585"/>
      <w:bookmarkEnd w:id="1586"/>
      <w:bookmarkEnd w:id="1587"/>
      <w:bookmarkEnd w:id="1588"/>
      <w:bookmarkEnd w:id="1589"/>
      <w:bookmarkEnd w:id="1590"/>
      <w:bookmarkEnd w:id="1591"/>
      <w:bookmarkEnd w:id="1592"/>
      <w:r w:rsidRPr="009D04DE">
        <w:rPr>
          <w:rFonts w:ascii="Century Gothic" w:hAnsi="Century Gothic"/>
          <w:caps w:val="0"/>
          <w:sz w:val="20"/>
          <w:szCs w:val="20"/>
          <w:lang w:val="it-IT"/>
        </w:rPr>
        <w:t>DOMANDA DI PARTECIPAZIONE ED EVENTUALE PROCURA</w:t>
      </w:r>
      <w:bookmarkEnd w:id="1593"/>
      <w:bookmarkEnd w:id="1594"/>
      <w:bookmarkEnd w:id="1595"/>
      <w:r w:rsidRPr="009D04DE">
        <w:rPr>
          <w:rFonts w:ascii="Century Gothic" w:hAnsi="Century Gothic"/>
          <w:caps w:val="0"/>
          <w:sz w:val="20"/>
          <w:szCs w:val="20"/>
          <w:lang w:val="it-IT"/>
        </w:rPr>
        <w:t xml:space="preserve"> </w:t>
      </w:r>
    </w:p>
    <w:p w14:paraId="1325AE0E" w14:textId="1F4C4618" w:rsidR="00DA0D73" w:rsidRPr="009D04DE" w:rsidRDefault="00870286" w:rsidP="00A33E02">
      <w:pPr>
        <w:widowControl w:val="0"/>
        <w:spacing w:before="60" w:line="240" w:lineRule="auto"/>
        <w:rPr>
          <w:rFonts w:ascii="Century Gothic" w:hAnsi="Century Gothic" w:cs="Calibri"/>
          <w:iCs/>
          <w:sz w:val="20"/>
          <w:szCs w:val="20"/>
        </w:rPr>
      </w:pPr>
      <w:r w:rsidRPr="009D04DE">
        <w:rPr>
          <w:rFonts w:ascii="Century Gothic" w:hAnsi="Century Gothic" w:cs="Calibri"/>
          <w:sz w:val="20"/>
          <w:szCs w:val="20"/>
        </w:rPr>
        <w:t xml:space="preserve">La domanda di partecipazione </w:t>
      </w:r>
      <w:r w:rsidR="005A5710" w:rsidRPr="009D04DE">
        <w:rPr>
          <w:rFonts w:ascii="Century Gothic" w:hAnsi="Century Gothic" w:cs="Calibri"/>
          <w:sz w:val="20"/>
          <w:szCs w:val="20"/>
        </w:rPr>
        <w:t>è</w:t>
      </w:r>
      <w:r w:rsidRPr="009D04DE">
        <w:rPr>
          <w:rFonts w:ascii="Century Gothic" w:hAnsi="Century Gothic" w:cs="Calibri"/>
          <w:sz w:val="20"/>
          <w:szCs w:val="20"/>
        </w:rPr>
        <w:t xml:space="preserve"> redatta secondo il modello di cui all’allegato n. </w:t>
      </w:r>
      <w:r w:rsidR="00A675CA" w:rsidRPr="009D04DE">
        <w:rPr>
          <w:rFonts w:ascii="Century Gothic" w:hAnsi="Century Gothic" w:cs="Calibri"/>
          <w:sz w:val="20"/>
          <w:szCs w:val="20"/>
        </w:rPr>
        <w:t>1</w:t>
      </w:r>
      <w:r w:rsidR="00A675CA" w:rsidRPr="009D04DE">
        <w:rPr>
          <w:rFonts w:ascii="Century Gothic" w:hAnsi="Century Gothic" w:cs="Calibri"/>
          <w:i/>
          <w:sz w:val="20"/>
          <w:szCs w:val="20"/>
        </w:rPr>
        <w:t>.</w:t>
      </w:r>
    </w:p>
    <w:p w14:paraId="6C0A2E12" w14:textId="3F788F93" w:rsidR="003A475A" w:rsidRPr="009D04DE" w:rsidRDefault="00CF5BC6" w:rsidP="00A33E0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Le </w:t>
      </w:r>
      <w:r w:rsidR="007849A4" w:rsidRPr="009D04DE">
        <w:rPr>
          <w:rFonts w:ascii="Century Gothic" w:hAnsi="Century Gothic" w:cs="Calibri"/>
          <w:sz w:val="20"/>
          <w:szCs w:val="20"/>
        </w:rPr>
        <w:t>dichiarazioni in ordine al</w:t>
      </w:r>
      <w:r w:rsidR="00121CDF" w:rsidRPr="009D04DE">
        <w:rPr>
          <w:rFonts w:ascii="Century Gothic" w:hAnsi="Century Gothic" w:cs="Calibri"/>
          <w:sz w:val="20"/>
          <w:szCs w:val="20"/>
        </w:rPr>
        <w:t>l’insussistenza</w:t>
      </w:r>
      <w:r w:rsidR="007849A4" w:rsidRPr="009D04DE">
        <w:rPr>
          <w:rFonts w:ascii="Century Gothic" w:hAnsi="Century Gothic" w:cs="Calibri"/>
          <w:sz w:val="20"/>
          <w:szCs w:val="20"/>
        </w:rPr>
        <w:t xml:space="preserve"> de</w:t>
      </w:r>
      <w:r w:rsidR="00121CDF" w:rsidRPr="009D04DE">
        <w:rPr>
          <w:rFonts w:ascii="Century Gothic" w:hAnsi="Century Gothic" w:cs="Calibri"/>
          <w:sz w:val="20"/>
          <w:szCs w:val="20"/>
        </w:rPr>
        <w:t>lle cause automatiche di esclusione di cui all’articolo 94</w:t>
      </w:r>
      <w:r w:rsidRPr="009D04DE">
        <w:rPr>
          <w:rFonts w:ascii="Century Gothic" w:hAnsi="Century Gothic" w:cs="Calibri"/>
          <w:sz w:val="20"/>
          <w:szCs w:val="20"/>
        </w:rPr>
        <w:t xml:space="preserve"> commi 1 e 2 del</w:t>
      </w:r>
      <w:r w:rsidR="00121CDF" w:rsidRPr="009D04DE">
        <w:rPr>
          <w:rFonts w:ascii="Century Gothic" w:hAnsi="Century Gothic" w:cs="Calibri"/>
          <w:sz w:val="20"/>
          <w:szCs w:val="20"/>
        </w:rPr>
        <w:t xml:space="preserve"> </w:t>
      </w:r>
      <w:r w:rsidR="00116F1A" w:rsidRPr="009D04DE">
        <w:rPr>
          <w:rFonts w:ascii="Century Gothic" w:hAnsi="Century Gothic" w:cs="Calibri"/>
          <w:sz w:val="20"/>
          <w:szCs w:val="20"/>
        </w:rPr>
        <w:t>C</w:t>
      </w:r>
      <w:r w:rsidR="00121CDF" w:rsidRPr="009D04DE">
        <w:rPr>
          <w:rFonts w:ascii="Century Gothic" w:hAnsi="Century Gothic" w:cs="Calibri"/>
          <w:sz w:val="20"/>
          <w:szCs w:val="20"/>
        </w:rPr>
        <w:t>odice</w:t>
      </w:r>
      <w:r w:rsidR="007849A4" w:rsidRPr="009D04DE">
        <w:rPr>
          <w:rFonts w:ascii="Century Gothic" w:hAnsi="Century Gothic" w:cs="Calibri"/>
          <w:sz w:val="20"/>
          <w:szCs w:val="20"/>
        </w:rPr>
        <w:t xml:space="preserve"> sono rese</w:t>
      </w:r>
      <w:r w:rsidRPr="009D04DE">
        <w:rPr>
          <w:rFonts w:ascii="Century Gothic" w:hAnsi="Century Gothic" w:cs="Calibri"/>
          <w:sz w:val="20"/>
          <w:szCs w:val="20"/>
        </w:rPr>
        <w:t xml:space="preserve"> dall’operatore economico</w:t>
      </w:r>
      <w:r w:rsidR="007849A4" w:rsidRPr="009D04DE">
        <w:rPr>
          <w:rFonts w:ascii="Century Gothic" w:hAnsi="Century Gothic" w:cs="Calibri"/>
          <w:sz w:val="20"/>
          <w:szCs w:val="20"/>
        </w:rPr>
        <w:t xml:space="preserve"> in relazione a tutti i soggetti indicati al comma 3</w:t>
      </w:r>
      <w:r w:rsidR="00A33E02">
        <w:rPr>
          <w:rFonts w:ascii="Century Gothic" w:hAnsi="Century Gothic" w:cs="Calibri"/>
          <w:sz w:val="20"/>
          <w:szCs w:val="20"/>
        </w:rPr>
        <w:t xml:space="preserve"> </w:t>
      </w:r>
      <w:r w:rsidR="00A33E02" w:rsidRPr="00DF1CD0">
        <w:rPr>
          <w:rFonts w:ascii="Century Gothic" w:hAnsi="Century Gothic" w:cs="Calibri"/>
          <w:sz w:val="20"/>
          <w:szCs w:val="20"/>
        </w:rPr>
        <w:t>del medesimo articolo</w:t>
      </w:r>
      <w:r w:rsidR="001E62AF" w:rsidRPr="009D04DE">
        <w:rPr>
          <w:rFonts w:ascii="Century Gothic" w:hAnsi="Century Gothic" w:cs="Calibri"/>
          <w:sz w:val="20"/>
          <w:szCs w:val="20"/>
        </w:rPr>
        <w:t xml:space="preserve">. </w:t>
      </w:r>
    </w:p>
    <w:p w14:paraId="0A621FEC" w14:textId="3F1A6629" w:rsidR="00121CDF" w:rsidRPr="009D04DE" w:rsidRDefault="00121CDF" w:rsidP="00A33E0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Le dichiarazioni in ordine all’insussistenza delle cause non automatiche di esclusione di cui </w:t>
      </w:r>
      <w:r w:rsidRPr="009D04DE">
        <w:rPr>
          <w:rFonts w:ascii="Century Gothic" w:hAnsi="Century Gothic" w:cs="Calibri"/>
          <w:sz w:val="20"/>
          <w:szCs w:val="20"/>
        </w:rPr>
        <w:lastRenderedPageBreak/>
        <w:t xml:space="preserve">all’articolo 98, comma 4, lettere g) ed h) del </w:t>
      </w:r>
      <w:r w:rsidR="00116F1A" w:rsidRPr="009D04DE">
        <w:rPr>
          <w:rFonts w:ascii="Century Gothic" w:hAnsi="Century Gothic" w:cs="Calibri"/>
          <w:sz w:val="20"/>
          <w:szCs w:val="20"/>
        </w:rPr>
        <w:t>C</w:t>
      </w:r>
      <w:r w:rsidRPr="009D04DE">
        <w:rPr>
          <w:rFonts w:ascii="Century Gothic" w:hAnsi="Century Gothic" w:cs="Calibri"/>
          <w:sz w:val="20"/>
          <w:szCs w:val="20"/>
        </w:rPr>
        <w:t xml:space="preserve">odice sono rese </w:t>
      </w:r>
      <w:r w:rsidR="00CF5BC6" w:rsidRPr="009D04DE">
        <w:rPr>
          <w:rFonts w:ascii="Century Gothic" w:hAnsi="Century Gothic" w:cs="Calibri"/>
          <w:sz w:val="20"/>
          <w:szCs w:val="20"/>
        </w:rPr>
        <w:t xml:space="preserve">dall’operatore economico </w:t>
      </w:r>
      <w:r w:rsidRPr="009D04DE">
        <w:rPr>
          <w:rFonts w:ascii="Century Gothic" w:hAnsi="Century Gothic" w:cs="Calibri"/>
          <w:sz w:val="20"/>
          <w:szCs w:val="20"/>
        </w:rPr>
        <w:t>in relazione ai soggetti di cui al punto precedente.</w:t>
      </w:r>
    </w:p>
    <w:p w14:paraId="07660907" w14:textId="2CCEB51B" w:rsidR="00121CDF" w:rsidRPr="009D04DE" w:rsidRDefault="00121CDF" w:rsidP="00A33E0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Le dichiarazioni in ordine all’insussistenza delle altre cause di esclusione sono rese in relazione all’operatore economico.</w:t>
      </w:r>
    </w:p>
    <w:p w14:paraId="1CA4872C" w14:textId="370D504D" w:rsidR="00740C13" w:rsidRPr="009D04DE" w:rsidRDefault="008173B5" w:rsidP="00A33E0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Con riferimento alle cause </w:t>
      </w:r>
      <w:r w:rsidR="00CF5BC6" w:rsidRPr="009D04DE">
        <w:rPr>
          <w:rFonts w:ascii="Century Gothic" w:hAnsi="Century Gothic" w:cs="Calibri"/>
          <w:sz w:val="20"/>
          <w:szCs w:val="20"/>
        </w:rPr>
        <w:t>di esclusione</w:t>
      </w:r>
      <w:r w:rsidRPr="009D04DE">
        <w:rPr>
          <w:rFonts w:ascii="Century Gothic" w:hAnsi="Century Gothic" w:cs="Calibri"/>
          <w:sz w:val="20"/>
          <w:szCs w:val="20"/>
        </w:rPr>
        <w:t xml:space="preserve"> di cui all’articolo 95</w:t>
      </w:r>
      <w:r w:rsidR="00116F1A" w:rsidRPr="009D04DE">
        <w:rPr>
          <w:rFonts w:ascii="Century Gothic" w:hAnsi="Century Gothic" w:cs="Calibri"/>
          <w:sz w:val="20"/>
          <w:szCs w:val="20"/>
        </w:rPr>
        <w:t xml:space="preserve"> del Codice</w:t>
      </w:r>
      <w:r w:rsidRPr="009D04DE">
        <w:rPr>
          <w:rFonts w:ascii="Century Gothic" w:hAnsi="Century Gothic" w:cs="Calibri"/>
          <w:sz w:val="20"/>
          <w:szCs w:val="20"/>
        </w:rPr>
        <w:t>, i</w:t>
      </w:r>
      <w:r w:rsidR="00740C13" w:rsidRPr="009D04DE">
        <w:rPr>
          <w:rFonts w:ascii="Century Gothic" w:hAnsi="Century Gothic" w:cs="Calibri"/>
          <w:sz w:val="20"/>
          <w:szCs w:val="20"/>
        </w:rPr>
        <w:t>l concorrente dichiara:</w:t>
      </w:r>
    </w:p>
    <w:p w14:paraId="7D8263F4" w14:textId="74385BDB" w:rsidR="00740C13" w:rsidRPr="009D04DE" w:rsidRDefault="003A475A" w:rsidP="00C15E63">
      <w:pPr>
        <w:pStyle w:val="Default"/>
        <w:numPr>
          <w:ilvl w:val="0"/>
          <w:numId w:val="10"/>
        </w:numPr>
        <w:spacing w:before="60" w:line="240" w:lineRule="auto"/>
        <w:ind w:left="709" w:hanging="357"/>
        <w:rPr>
          <w:rFonts w:ascii="Century Gothic" w:hAnsi="Century Gothic"/>
          <w:sz w:val="20"/>
          <w:szCs w:val="20"/>
        </w:rPr>
      </w:pPr>
      <w:r w:rsidRPr="009D04DE">
        <w:rPr>
          <w:rFonts w:ascii="Century Gothic" w:hAnsi="Century Gothic"/>
          <w:sz w:val="20"/>
          <w:szCs w:val="20"/>
        </w:rPr>
        <w:t>le</w:t>
      </w:r>
      <w:r w:rsidR="008173B5" w:rsidRPr="009D04DE">
        <w:rPr>
          <w:rFonts w:ascii="Century Gothic" w:hAnsi="Century Gothic"/>
          <w:sz w:val="20"/>
          <w:szCs w:val="20"/>
        </w:rPr>
        <w:t xml:space="preserve"> gravi infrazioni di cui </w:t>
      </w:r>
      <w:r w:rsidR="00740C13" w:rsidRPr="009D04DE">
        <w:rPr>
          <w:rFonts w:ascii="Century Gothic" w:hAnsi="Century Gothic"/>
          <w:sz w:val="20"/>
          <w:szCs w:val="20"/>
        </w:rPr>
        <w:t>all’articolo 9</w:t>
      </w:r>
      <w:r w:rsidR="008173B5" w:rsidRPr="009D04DE">
        <w:rPr>
          <w:rFonts w:ascii="Century Gothic" w:hAnsi="Century Gothic"/>
          <w:sz w:val="20"/>
          <w:szCs w:val="20"/>
        </w:rPr>
        <w:t>5</w:t>
      </w:r>
      <w:r w:rsidR="00740C13" w:rsidRPr="009D04DE">
        <w:rPr>
          <w:rFonts w:ascii="Century Gothic" w:hAnsi="Century Gothic"/>
          <w:sz w:val="20"/>
          <w:szCs w:val="20"/>
        </w:rPr>
        <w:t>, comma 1</w:t>
      </w:r>
      <w:r w:rsidR="00116F1A" w:rsidRPr="009D04DE">
        <w:rPr>
          <w:rFonts w:ascii="Century Gothic" w:hAnsi="Century Gothic"/>
          <w:sz w:val="20"/>
          <w:szCs w:val="20"/>
        </w:rPr>
        <w:t>,</w:t>
      </w:r>
      <w:r w:rsidR="00740C13" w:rsidRPr="009D04DE">
        <w:rPr>
          <w:rFonts w:ascii="Century Gothic" w:hAnsi="Century Gothic"/>
          <w:sz w:val="20"/>
          <w:szCs w:val="20"/>
        </w:rPr>
        <w:t xml:space="preserve"> lettera a) </w:t>
      </w:r>
      <w:r w:rsidR="00116F1A" w:rsidRPr="009D04DE">
        <w:rPr>
          <w:rFonts w:ascii="Century Gothic" w:hAnsi="Century Gothic"/>
          <w:sz w:val="20"/>
          <w:szCs w:val="20"/>
        </w:rPr>
        <w:t xml:space="preserve">del Codice </w:t>
      </w:r>
      <w:r w:rsidR="008173B5" w:rsidRPr="009D04DE">
        <w:rPr>
          <w:rFonts w:ascii="Century Gothic" w:hAnsi="Century Gothic"/>
          <w:sz w:val="20"/>
          <w:szCs w:val="20"/>
        </w:rPr>
        <w:t xml:space="preserve">commesse </w:t>
      </w:r>
      <w:r w:rsidR="00740C13" w:rsidRPr="009D04DE">
        <w:rPr>
          <w:rFonts w:ascii="Century Gothic" w:hAnsi="Century Gothic"/>
          <w:sz w:val="20"/>
          <w:szCs w:val="20"/>
        </w:rPr>
        <w:t xml:space="preserve">nei tre anni antecedenti la data di pubblicazione del </w:t>
      </w:r>
      <w:r w:rsidR="00A059C3">
        <w:rPr>
          <w:rFonts w:ascii="Century Gothic" w:hAnsi="Century Gothic"/>
          <w:sz w:val="20"/>
          <w:szCs w:val="20"/>
        </w:rPr>
        <w:t>disciplinare</w:t>
      </w:r>
      <w:r w:rsidR="00740C13" w:rsidRPr="009D04DE">
        <w:rPr>
          <w:rFonts w:ascii="Century Gothic" w:hAnsi="Century Gothic"/>
          <w:sz w:val="20"/>
          <w:szCs w:val="20"/>
        </w:rPr>
        <w:t xml:space="preserve"> di gara; </w:t>
      </w:r>
    </w:p>
    <w:p w14:paraId="69B9FA39" w14:textId="3C88611A" w:rsidR="00D301B2" w:rsidRPr="009D04DE" w:rsidRDefault="00D301B2" w:rsidP="00C15E63">
      <w:pPr>
        <w:pStyle w:val="Default"/>
        <w:numPr>
          <w:ilvl w:val="0"/>
          <w:numId w:val="10"/>
        </w:numPr>
        <w:spacing w:line="240" w:lineRule="auto"/>
        <w:ind w:left="709" w:hanging="357"/>
        <w:rPr>
          <w:rFonts w:ascii="Century Gothic" w:hAnsi="Century Gothic"/>
          <w:sz w:val="20"/>
          <w:szCs w:val="20"/>
        </w:rPr>
      </w:pPr>
      <w:r w:rsidRPr="009D04DE">
        <w:rPr>
          <w:rFonts w:ascii="Century Gothic" w:hAnsi="Century Gothic"/>
          <w:sz w:val="20"/>
          <w:szCs w:val="20"/>
        </w:rPr>
        <w:t xml:space="preserve">gli atti e i provvedimenti indicati all’articolo 98 comma 6 del codice emessi nei tre anni antecedenti la data di pubblicazione del </w:t>
      </w:r>
      <w:r w:rsidR="00A059C3">
        <w:rPr>
          <w:rFonts w:ascii="Century Gothic" w:hAnsi="Century Gothic"/>
          <w:sz w:val="20"/>
          <w:szCs w:val="20"/>
        </w:rPr>
        <w:t>disciplinare</w:t>
      </w:r>
      <w:r w:rsidRPr="009D04DE">
        <w:rPr>
          <w:rFonts w:ascii="Century Gothic" w:hAnsi="Century Gothic"/>
          <w:sz w:val="20"/>
          <w:szCs w:val="20"/>
        </w:rPr>
        <w:t xml:space="preserve"> di gara</w:t>
      </w:r>
    </w:p>
    <w:p w14:paraId="193E534D" w14:textId="4EE5484E" w:rsidR="003A475A" w:rsidRPr="009D04DE" w:rsidRDefault="009A6CEE" w:rsidP="00C15E63">
      <w:pPr>
        <w:pStyle w:val="Default"/>
        <w:numPr>
          <w:ilvl w:val="0"/>
          <w:numId w:val="10"/>
        </w:numPr>
        <w:spacing w:line="240" w:lineRule="auto"/>
        <w:ind w:left="709" w:hanging="357"/>
        <w:rPr>
          <w:rFonts w:ascii="Century Gothic" w:hAnsi="Century Gothic"/>
          <w:sz w:val="20"/>
          <w:szCs w:val="20"/>
        </w:rPr>
      </w:pPr>
      <w:r w:rsidRPr="009D04DE">
        <w:rPr>
          <w:rFonts w:ascii="Century Gothic" w:hAnsi="Century Gothic"/>
          <w:sz w:val="20"/>
          <w:szCs w:val="20"/>
        </w:rPr>
        <w:t>t</w:t>
      </w:r>
      <w:r w:rsidR="003A475A" w:rsidRPr="009D04DE">
        <w:rPr>
          <w:rFonts w:ascii="Century Gothic" w:hAnsi="Century Gothic"/>
          <w:sz w:val="20"/>
          <w:szCs w:val="20"/>
        </w:rPr>
        <w:t>utti gli altri comportamenti di cui all’articolo 98</w:t>
      </w:r>
      <w:r w:rsidR="00116F1A" w:rsidRPr="009D04DE">
        <w:rPr>
          <w:rFonts w:ascii="Century Gothic" w:hAnsi="Century Gothic"/>
          <w:sz w:val="20"/>
          <w:szCs w:val="20"/>
        </w:rPr>
        <w:t xml:space="preserve"> del Codice</w:t>
      </w:r>
      <w:r w:rsidR="003A475A" w:rsidRPr="009D04DE">
        <w:rPr>
          <w:rFonts w:ascii="Century Gothic" w:hAnsi="Century Gothic"/>
          <w:sz w:val="20"/>
          <w:szCs w:val="20"/>
        </w:rPr>
        <w:t xml:space="preserve">, commessi nei tre anni antecedenti la data di </w:t>
      </w:r>
      <w:r w:rsidRPr="009D04DE">
        <w:rPr>
          <w:rFonts w:ascii="Century Gothic" w:hAnsi="Century Gothic"/>
          <w:sz w:val="20"/>
          <w:szCs w:val="20"/>
        </w:rPr>
        <w:t xml:space="preserve">pubblicazione del </w:t>
      </w:r>
      <w:r w:rsidR="00A059C3">
        <w:rPr>
          <w:rFonts w:ascii="Century Gothic" w:hAnsi="Century Gothic"/>
          <w:sz w:val="20"/>
          <w:szCs w:val="20"/>
        </w:rPr>
        <w:t>disciplinare</w:t>
      </w:r>
      <w:r w:rsidRPr="009D04DE">
        <w:rPr>
          <w:rFonts w:ascii="Century Gothic" w:hAnsi="Century Gothic"/>
          <w:sz w:val="20"/>
          <w:szCs w:val="20"/>
        </w:rPr>
        <w:t xml:space="preserve"> di gara.</w:t>
      </w:r>
    </w:p>
    <w:p w14:paraId="50E1A3C3" w14:textId="67E41BA6" w:rsidR="00220822" w:rsidRPr="009D04DE" w:rsidRDefault="00220822" w:rsidP="00A33E0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 dichiarazione di cui sopra deve essere resa anche nel caso di impugnazione in giudizio dei relativi provvedimenti.</w:t>
      </w:r>
    </w:p>
    <w:p w14:paraId="5BB9469B" w14:textId="77777777" w:rsidR="00220822" w:rsidRPr="009D04DE" w:rsidRDefault="00220822" w:rsidP="00A33E0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L’operatore economico dichiara la sussistenza delle cause d</w:t>
      </w:r>
      <w:r w:rsidR="00740C13" w:rsidRPr="009D04DE">
        <w:rPr>
          <w:rFonts w:ascii="Century Gothic" w:hAnsi="Century Gothic" w:cs="Calibri"/>
          <w:sz w:val="20"/>
          <w:szCs w:val="20"/>
        </w:rPr>
        <w:t xml:space="preserve">i esclusione </w:t>
      </w:r>
      <w:r w:rsidRPr="009D04DE">
        <w:rPr>
          <w:rFonts w:ascii="Century Gothic" w:hAnsi="Century Gothic" w:cs="Calibri"/>
          <w:sz w:val="20"/>
          <w:szCs w:val="20"/>
        </w:rPr>
        <w:t xml:space="preserve">che si </w:t>
      </w:r>
      <w:r w:rsidR="00740C13" w:rsidRPr="009D04DE">
        <w:rPr>
          <w:rFonts w:ascii="Century Gothic" w:hAnsi="Century Gothic" w:cs="Calibri"/>
          <w:sz w:val="20"/>
          <w:szCs w:val="20"/>
        </w:rPr>
        <w:t>s</w:t>
      </w:r>
      <w:r w:rsidRPr="009D04DE">
        <w:rPr>
          <w:rFonts w:ascii="Century Gothic" w:hAnsi="Century Gothic" w:cs="Calibri"/>
          <w:sz w:val="20"/>
          <w:szCs w:val="20"/>
        </w:rPr>
        <w:t xml:space="preserve">ono verificate prima </w:t>
      </w:r>
      <w:r w:rsidR="00740C13" w:rsidRPr="009D04DE">
        <w:rPr>
          <w:rFonts w:ascii="Century Gothic" w:hAnsi="Century Gothic" w:cs="Calibri"/>
          <w:sz w:val="20"/>
          <w:szCs w:val="20"/>
        </w:rPr>
        <w:t>della presentazione dell’offerta</w:t>
      </w:r>
      <w:r w:rsidRPr="009D04DE">
        <w:rPr>
          <w:rFonts w:ascii="Century Gothic" w:hAnsi="Century Gothic" w:cs="Calibri"/>
          <w:sz w:val="20"/>
          <w:szCs w:val="20"/>
        </w:rPr>
        <w:t xml:space="preserve"> e indica le </w:t>
      </w:r>
      <w:r w:rsidR="00740C13" w:rsidRPr="009D04DE">
        <w:rPr>
          <w:rFonts w:ascii="Century Gothic" w:hAnsi="Century Gothic" w:cs="Calibri"/>
          <w:sz w:val="20"/>
          <w:szCs w:val="20"/>
        </w:rPr>
        <w:t>misure di self-</w:t>
      </w:r>
      <w:proofErr w:type="spellStart"/>
      <w:r w:rsidR="00740C13" w:rsidRPr="009D04DE">
        <w:rPr>
          <w:rFonts w:ascii="Century Gothic" w:hAnsi="Century Gothic" w:cs="Calibri"/>
          <w:sz w:val="20"/>
          <w:szCs w:val="20"/>
        </w:rPr>
        <w:t>cleaning</w:t>
      </w:r>
      <w:proofErr w:type="spellEnd"/>
      <w:r w:rsidR="00740C13" w:rsidRPr="009D04DE">
        <w:rPr>
          <w:rFonts w:ascii="Century Gothic" w:hAnsi="Century Gothic" w:cs="Calibri"/>
          <w:sz w:val="20"/>
          <w:szCs w:val="20"/>
        </w:rPr>
        <w:t xml:space="preserve"> </w:t>
      </w:r>
      <w:r w:rsidRPr="009D04DE">
        <w:rPr>
          <w:rFonts w:ascii="Century Gothic" w:hAnsi="Century Gothic" w:cs="Calibri"/>
          <w:sz w:val="20"/>
          <w:szCs w:val="20"/>
        </w:rPr>
        <w:t xml:space="preserve">adottate, </w:t>
      </w:r>
      <w:r w:rsidR="00740C13" w:rsidRPr="009D04DE">
        <w:rPr>
          <w:rFonts w:ascii="Century Gothic" w:hAnsi="Century Gothic" w:cs="Calibri"/>
          <w:sz w:val="20"/>
          <w:szCs w:val="20"/>
        </w:rPr>
        <w:t>oppure dimostra l’impossibilità di adottare tali misure prima della presentazione dell’offerta.</w:t>
      </w:r>
    </w:p>
    <w:p w14:paraId="200EB449" w14:textId="72CE1C04" w:rsidR="00220822" w:rsidRPr="009D04DE" w:rsidRDefault="00220822" w:rsidP="00A33E0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L’operatore economico adotta le misure di self</w:t>
      </w:r>
      <w:r w:rsidR="00116F1A" w:rsidRPr="009D04DE">
        <w:rPr>
          <w:rFonts w:ascii="Century Gothic" w:hAnsi="Century Gothic" w:cs="Calibri"/>
          <w:sz w:val="20"/>
          <w:szCs w:val="20"/>
        </w:rPr>
        <w:t>-</w:t>
      </w:r>
      <w:proofErr w:type="spellStart"/>
      <w:r w:rsidRPr="009D04DE">
        <w:rPr>
          <w:rFonts w:ascii="Century Gothic" w:hAnsi="Century Gothic" w:cs="Calibri"/>
          <w:sz w:val="20"/>
          <w:szCs w:val="20"/>
        </w:rPr>
        <w:t>cleaning</w:t>
      </w:r>
      <w:proofErr w:type="spellEnd"/>
      <w:r w:rsidRPr="009D04DE">
        <w:rPr>
          <w:rFonts w:ascii="Century Gothic" w:hAnsi="Century Gothic" w:cs="Calibri"/>
          <w:sz w:val="20"/>
          <w:szCs w:val="20"/>
        </w:rPr>
        <w:t xml:space="preserve"> che è stato impossibilitato ad adottare prima della presentazione dell’offerta e quelle relative a cause di esclusione che si sono verificate dopo tale momento.</w:t>
      </w:r>
    </w:p>
    <w:p w14:paraId="11EB6587" w14:textId="6815BF96" w:rsidR="00712E35" w:rsidRPr="009D04DE" w:rsidRDefault="00712E35" w:rsidP="00A33E02">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Se l’operatore economico omette di comunicare alla stazione appaltante la sussistenza dei fatti e dei provvedimenti che possono costituire una causa di esclusione ai sensi degli articoli 94 e 95 del </w:t>
      </w:r>
      <w:r w:rsidR="00116F1A" w:rsidRPr="009D04DE">
        <w:rPr>
          <w:rFonts w:ascii="Century Gothic" w:hAnsi="Century Gothic" w:cs="Calibri"/>
          <w:sz w:val="20"/>
          <w:szCs w:val="20"/>
        </w:rPr>
        <w:t>C</w:t>
      </w:r>
      <w:r w:rsidR="00BA4EEE" w:rsidRPr="009D04DE">
        <w:rPr>
          <w:rFonts w:ascii="Century Gothic" w:hAnsi="Century Gothic" w:cs="Calibri"/>
          <w:sz w:val="20"/>
          <w:szCs w:val="20"/>
        </w:rPr>
        <w:t>odice e detti fatti o provvedimenti non risult</w:t>
      </w:r>
      <w:r w:rsidR="00275003" w:rsidRPr="009D04DE">
        <w:rPr>
          <w:rFonts w:ascii="Century Gothic" w:hAnsi="Century Gothic" w:cs="Calibri"/>
          <w:sz w:val="20"/>
          <w:szCs w:val="20"/>
        </w:rPr>
        <w:t>i</w:t>
      </w:r>
      <w:r w:rsidR="00BA4EEE" w:rsidRPr="009D04DE">
        <w:rPr>
          <w:rFonts w:ascii="Century Gothic" w:hAnsi="Century Gothic" w:cs="Calibri"/>
          <w:sz w:val="20"/>
          <w:szCs w:val="20"/>
        </w:rPr>
        <w:t>no nel FVOE, il triennio inizia a decorrere dalla data in cui la stazione appaltante ha acquisito gli stessi, anziché dalla commissione del fatto o dall’adozione del provvedimento.</w:t>
      </w:r>
    </w:p>
    <w:p w14:paraId="25FB7D56" w14:textId="4D13A703" w:rsidR="00A33E02" w:rsidRPr="00DF1CD0" w:rsidRDefault="00A33E02" w:rsidP="00A33E02">
      <w:pPr>
        <w:widowControl w:val="0"/>
        <w:spacing w:before="60" w:line="240" w:lineRule="auto"/>
        <w:rPr>
          <w:rFonts w:ascii="Century Gothic" w:hAnsi="Century Gothic" w:cs="Calibri"/>
          <w:sz w:val="20"/>
          <w:szCs w:val="20"/>
        </w:rPr>
      </w:pPr>
      <w:r w:rsidRPr="00DF1CD0">
        <w:rPr>
          <w:rFonts w:ascii="Century Gothic" w:hAnsi="Century Gothic" w:cs="Calibri"/>
          <w:sz w:val="20"/>
          <w:szCs w:val="20"/>
        </w:rPr>
        <w:t xml:space="preserve">In caso di raggruppamento temporaneo, il concorrente fornisce i dati identificativi (ragione sociale, codice fiscale, sede) e il ruolo di ciascun partecipante. </w:t>
      </w:r>
    </w:p>
    <w:p w14:paraId="361682F3" w14:textId="27EAF7EC" w:rsidR="0055228C" w:rsidRPr="009D04DE" w:rsidRDefault="0055228C" w:rsidP="00A33E02">
      <w:pPr>
        <w:widowControl w:val="0"/>
        <w:spacing w:before="60" w:line="240" w:lineRule="auto"/>
        <w:rPr>
          <w:rFonts w:ascii="Century Gothic" w:hAnsi="Century Gothic"/>
          <w:sz w:val="20"/>
          <w:szCs w:val="20"/>
        </w:rPr>
      </w:pPr>
      <w:bookmarkStart w:id="1596" w:name="_Toc4164233711"/>
      <w:bookmarkStart w:id="1597" w:name="_Toc4067541881"/>
      <w:bookmarkStart w:id="1598" w:name="_Toc4060583871"/>
      <w:bookmarkStart w:id="1599" w:name="_Toc4034712791"/>
      <w:bookmarkStart w:id="1600" w:name="_Toc3974228721"/>
      <w:bookmarkStart w:id="1601" w:name="_Toc3973468311"/>
      <w:bookmarkStart w:id="1602" w:name="_Toc3937069161"/>
      <w:bookmarkStart w:id="1603" w:name="_Toc3937008431"/>
      <w:bookmarkStart w:id="1604" w:name="_Toc3932831841"/>
      <w:bookmarkStart w:id="1605" w:name="_Toc3932726681"/>
      <w:bookmarkStart w:id="1606" w:name="_Toc3932726101"/>
      <w:bookmarkStart w:id="1607" w:name="_Toc3931878541"/>
      <w:bookmarkStart w:id="1608" w:name="_Toc3931121371"/>
      <w:bookmarkStart w:id="1609" w:name="_Toc3931105731"/>
      <w:bookmarkStart w:id="1610" w:name="_Toc3925775061"/>
      <w:bookmarkStart w:id="1611" w:name="_Toc3910360651"/>
      <w:bookmarkStart w:id="1612" w:name="_Toc3910359921"/>
      <w:bookmarkStart w:id="1613" w:name="_Toc3805018791"/>
      <w:bookmarkStart w:id="1614" w:name="_Toc609251781"/>
      <w:bookmarkStart w:id="1615" w:name="_Ref4984219821"/>
      <w:bookmarkStart w:id="1616" w:name="_Toc484688330"/>
      <w:bookmarkStart w:id="1617" w:name="_Toc484605461"/>
      <w:bookmarkStart w:id="1618" w:name="_Toc484605337"/>
      <w:bookmarkStart w:id="1619" w:name="_Toc484526617"/>
      <w:bookmarkStart w:id="1620" w:name="_Toc484449122"/>
      <w:bookmarkStart w:id="1621" w:name="_Toc484448998"/>
      <w:bookmarkStart w:id="1622" w:name="_Toc484448874"/>
      <w:bookmarkStart w:id="1623" w:name="_Toc484448751"/>
      <w:bookmarkStart w:id="1624" w:name="_Toc484448627"/>
      <w:bookmarkStart w:id="1625" w:name="_Toc484448503"/>
      <w:bookmarkStart w:id="1626" w:name="_Toc484448379"/>
      <w:bookmarkStart w:id="1627" w:name="_Toc484448255"/>
      <w:bookmarkStart w:id="1628" w:name="_Toc484448130"/>
      <w:bookmarkStart w:id="1629" w:name="_Toc484440471"/>
      <w:bookmarkStart w:id="1630" w:name="_Toc484440111"/>
      <w:bookmarkStart w:id="1631" w:name="_Toc484439987"/>
      <w:bookmarkStart w:id="1632" w:name="_Toc484439864"/>
      <w:bookmarkStart w:id="1633" w:name="_Toc484438944"/>
      <w:bookmarkStart w:id="1634" w:name="_Toc484438820"/>
      <w:bookmarkStart w:id="1635" w:name="_Toc484438696"/>
      <w:bookmarkStart w:id="1636" w:name="_Toc484429121"/>
      <w:bookmarkStart w:id="1637" w:name="_Toc484428951"/>
      <w:bookmarkStart w:id="1638" w:name="_Toc484097779"/>
      <w:bookmarkStart w:id="1639" w:name="_Toc484011705"/>
      <w:bookmarkStart w:id="1640" w:name="_Toc484011230"/>
      <w:bookmarkStart w:id="1641" w:name="_Toc484011108"/>
      <w:bookmarkStart w:id="1642" w:name="_Toc484010986"/>
      <w:bookmarkStart w:id="1643" w:name="_Toc484010862"/>
      <w:bookmarkStart w:id="1644" w:name="_Toc484010740"/>
      <w:bookmarkStart w:id="1645" w:name="_Toc483906990"/>
      <w:bookmarkStart w:id="1646" w:name="_Toc483571613"/>
      <w:bookmarkStart w:id="1647" w:name="_Toc483571492"/>
      <w:bookmarkStart w:id="1648" w:name="_Toc483474063"/>
      <w:bookmarkStart w:id="1649" w:name="_Toc483401266"/>
      <w:bookmarkStart w:id="1650" w:name="_Toc483325787"/>
      <w:bookmarkStart w:id="1651" w:name="_Toc483316484"/>
      <w:bookmarkStart w:id="1652" w:name="_Toc483316353"/>
      <w:bookmarkStart w:id="1653" w:name="_Toc483316221"/>
      <w:bookmarkStart w:id="1654" w:name="_Toc483316016"/>
      <w:bookmarkStart w:id="1655" w:name="_Toc483302395"/>
      <w:bookmarkStart w:id="1656" w:name="_Toc485218321"/>
      <w:bookmarkStart w:id="1657" w:name="_Toc484688885"/>
      <w:bookmarkStart w:id="1658" w:name="_Ref484611693"/>
      <w:bookmarkStart w:id="1659" w:name="_Ref484611690"/>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r w:rsidRPr="009D04DE">
        <w:rPr>
          <w:rFonts w:ascii="Century Gothic" w:hAnsi="Century Gothic" w:cs="Calibri"/>
          <w:sz w:val="20"/>
          <w:szCs w:val="20"/>
          <w:lang w:eastAsia="it-IT"/>
        </w:rPr>
        <w:t xml:space="preserve">Nella </w:t>
      </w:r>
      <w:r w:rsidRPr="009D04DE">
        <w:rPr>
          <w:rFonts w:ascii="Century Gothic" w:hAnsi="Century Gothic" w:cs="Calibri"/>
          <w:sz w:val="20"/>
          <w:szCs w:val="20"/>
        </w:rPr>
        <w:t>domanda</w:t>
      </w:r>
      <w:r w:rsidRPr="009D04DE">
        <w:rPr>
          <w:rFonts w:ascii="Century Gothic" w:hAnsi="Century Gothic" w:cs="Calibri"/>
          <w:sz w:val="20"/>
          <w:szCs w:val="20"/>
          <w:lang w:eastAsia="it-IT"/>
        </w:rPr>
        <w:t xml:space="preserve"> di partecipazione il concorrente dichiara:</w:t>
      </w:r>
    </w:p>
    <w:p w14:paraId="18AA8337" w14:textId="3187B153" w:rsidR="0055228C" w:rsidRPr="009D04DE" w:rsidRDefault="0055228C" w:rsidP="00C15E63">
      <w:pPr>
        <w:pStyle w:val="Default"/>
        <w:numPr>
          <w:ilvl w:val="0"/>
          <w:numId w:val="10"/>
        </w:numPr>
        <w:spacing w:before="60" w:line="240" w:lineRule="auto"/>
        <w:ind w:left="709" w:hanging="357"/>
        <w:rPr>
          <w:rFonts w:ascii="Century Gothic" w:hAnsi="Century Gothic"/>
          <w:sz w:val="20"/>
          <w:szCs w:val="20"/>
        </w:rPr>
      </w:pPr>
      <w:r w:rsidRPr="009D04DE">
        <w:rPr>
          <w:rFonts w:ascii="Century Gothic" w:hAnsi="Century Gothic"/>
          <w:sz w:val="20"/>
          <w:szCs w:val="20"/>
        </w:rPr>
        <w:t xml:space="preserve">i dati identificativi (nome, cognome, data e luogo di nascita, codice fiscale, comune di residenza etc.) dei soggetti di cui all’articolo </w:t>
      </w:r>
      <w:r w:rsidR="00C17735" w:rsidRPr="009D04DE">
        <w:rPr>
          <w:rFonts w:ascii="Century Gothic" w:hAnsi="Century Gothic"/>
          <w:sz w:val="20"/>
          <w:szCs w:val="20"/>
        </w:rPr>
        <w:t>9</w:t>
      </w:r>
      <w:r w:rsidR="00480CC4" w:rsidRPr="009D04DE">
        <w:rPr>
          <w:rFonts w:ascii="Century Gothic" w:hAnsi="Century Gothic"/>
          <w:sz w:val="20"/>
          <w:szCs w:val="20"/>
        </w:rPr>
        <w:t>4</w:t>
      </w:r>
      <w:r w:rsidRPr="009D04DE">
        <w:rPr>
          <w:rFonts w:ascii="Century Gothic" w:hAnsi="Century Gothic"/>
          <w:sz w:val="20"/>
          <w:szCs w:val="20"/>
        </w:rPr>
        <w:t>, comma 3</w:t>
      </w:r>
      <w:r w:rsidR="00116F1A" w:rsidRPr="009D04DE">
        <w:rPr>
          <w:rFonts w:ascii="Century Gothic" w:hAnsi="Century Gothic"/>
          <w:sz w:val="20"/>
          <w:szCs w:val="20"/>
        </w:rPr>
        <w:t>,</w:t>
      </w:r>
      <w:r w:rsidRPr="009D04DE">
        <w:rPr>
          <w:rFonts w:ascii="Century Gothic" w:hAnsi="Century Gothic"/>
          <w:sz w:val="20"/>
          <w:szCs w:val="20"/>
        </w:rPr>
        <w:t xml:space="preserve"> del Codice</w:t>
      </w:r>
      <w:r w:rsidR="0089573E" w:rsidRPr="009D04DE">
        <w:rPr>
          <w:rFonts w:ascii="Century Gothic" w:hAnsi="Century Gothic"/>
          <w:sz w:val="20"/>
          <w:szCs w:val="20"/>
        </w:rPr>
        <w:t>, ivi incluso l’amministratore di fatto, ove presente</w:t>
      </w:r>
      <w:r w:rsidRPr="009D04DE">
        <w:rPr>
          <w:rFonts w:ascii="Century Gothic" w:hAnsi="Century Gothic"/>
          <w:sz w:val="20"/>
          <w:szCs w:val="20"/>
        </w:rPr>
        <w:t>, ovvero indica la banca dati ufficiale o il pubblico registro da cui i medesimi possono essere ricavati in modo aggiornato alla data di presentazione dell’offerta;</w:t>
      </w:r>
    </w:p>
    <w:p w14:paraId="4846A556" w14:textId="05FAED4B" w:rsidR="00CE5551" w:rsidRPr="009D04DE" w:rsidRDefault="0055228C" w:rsidP="00C15E63">
      <w:pPr>
        <w:pStyle w:val="Default"/>
        <w:numPr>
          <w:ilvl w:val="0"/>
          <w:numId w:val="10"/>
        </w:numPr>
        <w:spacing w:line="240" w:lineRule="auto"/>
        <w:ind w:left="709" w:hanging="357"/>
        <w:rPr>
          <w:rFonts w:ascii="Century Gothic" w:hAnsi="Century Gothic"/>
          <w:sz w:val="20"/>
          <w:szCs w:val="20"/>
        </w:rPr>
      </w:pPr>
      <w:r w:rsidRPr="009D04DE">
        <w:rPr>
          <w:rFonts w:ascii="Century Gothic" w:hAnsi="Century Gothic"/>
          <w:sz w:val="20"/>
          <w:szCs w:val="20"/>
        </w:rPr>
        <w:t>di non partecipare alla medesima gara</w:t>
      </w:r>
      <w:r w:rsidR="00ED1F35" w:rsidRPr="009D04DE">
        <w:rPr>
          <w:rFonts w:ascii="Century Gothic" w:hAnsi="Century Gothic"/>
          <w:sz w:val="20"/>
          <w:szCs w:val="20"/>
        </w:rPr>
        <w:t xml:space="preserve"> contemporaneamente</w:t>
      </w:r>
      <w:r w:rsidRPr="009D04DE">
        <w:rPr>
          <w:rFonts w:ascii="Century Gothic" w:hAnsi="Century Gothic"/>
          <w:sz w:val="20"/>
          <w:szCs w:val="20"/>
        </w:rPr>
        <w:t xml:space="preserve"> in</w:t>
      </w:r>
      <w:r w:rsidR="00ED1F35" w:rsidRPr="009D04DE">
        <w:rPr>
          <w:rFonts w:ascii="Century Gothic" w:hAnsi="Century Gothic"/>
          <w:sz w:val="20"/>
          <w:szCs w:val="20"/>
        </w:rPr>
        <w:t xml:space="preserve"> forme diverse (individuale e associata; in più </w:t>
      </w:r>
      <w:r w:rsidR="00511610" w:rsidRPr="009D04DE">
        <w:rPr>
          <w:rFonts w:ascii="Century Gothic" w:hAnsi="Century Gothic"/>
          <w:sz w:val="20"/>
          <w:szCs w:val="20"/>
        </w:rPr>
        <w:t>forme associate;</w:t>
      </w:r>
      <w:r w:rsidR="00ED1F35" w:rsidRPr="009D04DE">
        <w:rPr>
          <w:rFonts w:ascii="Century Gothic" w:hAnsi="Century Gothic"/>
          <w:sz w:val="20"/>
          <w:szCs w:val="20"/>
        </w:rPr>
        <w:t xml:space="preserve"> in forma singola e come ausiliaria di altro concorrente che sia ricorso all’avvalimento per migliorare la propria offerta</w:t>
      </w:r>
      <w:r w:rsidR="00511610" w:rsidRPr="009D04DE">
        <w:rPr>
          <w:rFonts w:ascii="Century Gothic" w:hAnsi="Century Gothic"/>
          <w:sz w:val="20"/>
          <w:szCs w:val="20"/>
        </w:rPr>
        <w:t>)</w:t>
      </w:r>
      <w:r w:rsidR="00CE5551" w:rsidRPr="009D04DE">
        <w:rPr>
          <w:rFonts w:ascii="Century Gothic" w:hAnsi="Century Gothic"/>
          <w:sz w:val="20"/>
          <w:szCs w:val="20"/>
        </w:rPr>
        <w:t xml:space="preserve">. Se l’operatore economico dichiara di partecipare in </w:t>
      </w:r>
      <w:r w:rsidR="00511610" w:rsidRPr="009D04DE">
        <w:rPr>
          <w:rFonts w:ascii="Century Gothic" w:hAnsi="Century Gothic"/>
          <w:sz w:val="20"/>
          <w:szCs w:val="20"/>
        </w:rPr>
        <w:t>più di una forma</w:t>
      </w:r>
      <w:r w:rsidR="00CE5551" w:rsidRPr="009D04DE">
        <w:rPr>
          <w:rFonts w:ascii="Century Gothic" w:hAnsi="Century Gothic"/>
          <w:sz w:val="20"/>
          <w:szCs w:val="20"/>
        </w:rPr>
        <w:t>, allega la documentazione che dimostra</w:t>
      </w:r>
      <w:r w:rsidR="00F52868" w:rsidRPr="009D04DE">
        <w:rPr>
          <w:rFonts w:ascii="Century Gothic" w:hAnsi="Century Gothic"/>
          <w:sz w:val="20"/>
          <w:szCs w:val="20"/>
        </w:rPr>
        <w:t xml:space="preserve"> che la circostanza non ha influito sulla gara, né è idonea a incidere sulla capacità di rispettare gli obblighi contrattuali</w:t>
      </w:r>
    </w:p>
    <w:p w14:paraId="0BE3D8FF" w14:textId="2C52FBFE" w:rsidR="0055228C" w:rsidRPr="009D04DE" w:rsidRDefault="0055228C" w:rsidP="00C15E63">
      <w:pPr>
        <w:pStyle w:val="Default"/>
        <w:numPr>
          <w:ilvl w:val="0"/>
          <w:numId w:val="10"/>
        </w:numPr>
        <w:spacing w:line="240" w:lineRule="auto"/>
        <w:ind w:left="709" w:hanging="357"/>
        <w:rPr>
          <w:rFonts w:ascii="Century Gothic" w:hAnsi="Century Gothic"/>
          <w:sz w:val="20"/>
          <w:szCs w:val="20"/>
        </w:rPr>
      </w:pPr>
      <w:r w:rsidRPr="009D04DE">
        <w:rPr>
          <w:rFonts w:ascii="Century Gothic" w:hAnsi="Century Gothic"/>
          <w:sz w:val="20"/>
          <w:szCs w:val="20"/>
        </w:rPr>
        <w:t>di accettare, senza condizione o riserva alcuna, tutte le norme e disposizioni contenute nella documentazione gara;</w:t>
      </w:r>
    </w:p>
    <w:p w14:paraId="168AB19F" w14:textId="77777777" w:rsidR="00A33E02" w:rsidRPr="00E752FB" w:rsidRDefault="00A33E02" w:rsidP="00C15E63">
      <w:pPr>
        <w:pStyle w:val="Default"/>
        <w:numPr>
          <w:ilvl w:val="0"/>
          <w:numId w:val="10"/>
        </w:numPr>
        <w:spacing w:line="240" w:lineRule="auto"/>
        <w:ind w:left="709" w:hanging="357"/>
        <w:rPr>
          <w:rFonts w:ascii="Century Gothic" w:hAnsi="Century Gothic"/>
          <w:color w:val="000000" w:themeColor="text1"/>
          <w:sz w:val="20"/>
          <w:szCs w:val="20"/>
        </w:rPr>
      </w:pPr>
      <w:r w:rsidRPr="00E752FB">
        <w:rPr>
          <w:rFonts w:ascii="Century Gothic" w:hAnsi="Century Gothic"/>
          <w:color w:val="000000" w:themeColor="text1"/>
          <w:sz w:val="20"/>
          <w:szCs w:val="20"/>
        </w:rPr>
        <w:t xml:space="preserve">di aver assolto agli obblighi di cui alla legge n. 68/1999; </w:t>
      </w:r>
    </w:p>
    <w:p w14:paraId="4A01B6B6" w14:textId="3744E4D3" w:rsidR="0055228C" w:rsidRPr="00E752FB" w:rsidRDefault="0055228C" w:rsidP="00C15E63">
      <w:pPr>
        <w:pStyle w:val="Default"/>
        <w:numPr>
          <w:ilvl w:val="0"/>
          <w:numId w:val="10"/>
        </w:numPr>
        <w:spacing w:line="240" w:lineRule="auto"/>
        <w:ind w:left="709" w:hanging="357"/>
        <w:rPr>
          <w:rFonts w:ascii="Century Gothic" w:hAnsi="Century Gothic" w:cs="Calibri"/>
          <w:color w:val="000000" w:themeColor="text1"/>
          <w:sz w:val="20"/>
          <w:szCs w:val="20"/>
        </w:rPr>
      </w:pPr>
      <w:r w:rsidRPr="009D04DE">
        <w:rPr>
          <w:rFonts w:ascii="Century Gothic" w:hAnsi="Century Gothic"/>
          <w:sz w:val="20"/>
          <w:szCs w:val="20"/>
        </w:rPr>
        <w:t xml:space="preserve">di essere edotto degli obblighi </w:t>
      </w:r>
      <w:r w:rsidRPr="00A33E02">
        <w:rPr>
          <w:rFonts w:ascii="Century Gothic" w:hAnsi="Century Gothic"/>
          <w:color w:val="auto"/>
          <w:sz w:val="20"/>
          <w:szCs w:val="20"/>
        </w:rPr>
        <w:t>derivanti dal Codice di comportamento adottato dall</w:t>
      </w:r>
      <w:r w:rsidR="00AF783C" w:rsidRPr="00A33E02">
        <w:rPr>
          <w:rFonts w:ascii="Century Gothic" w:hAnsi="Century Gothic"/>
          <w:color w:val="auto"/>
          <w:sz w:val="20"/>
          <w:szCs w:val="20"/>
        </w:rPr>
        <w:t>’Amministrazione per conto della</w:t>
      </w:r>
      <w:r w:rsidR="00AF783C" w:rsidRPr="00A33E02">
        <w:rPr>
          <w:rFonts w:ascii="Century Gothic" w:hAnsi="Century Gothic" w:cs="Calibri"/>
          <w:color w:val="auto"/>
          <w:sz w:val="20"/>
          <w:szCs w:val="20"/>
        </w:rPr>
        <w:t xml:space="preserve"> quale si sta svolgendo la procedura di gara </w:t>
      </w:r>
      <w:r w:rsidRPr="00E752FB">
        <w:rPr>
          <w:rFonts w:ascii="Century Gothic" w:hAnsi="Century Gothic" w:cs="Calibri"/>
          <w:color w:val="000000" w:themeColor="text1"/>
          <w:sz w:val="20"/>
          <w:szCs w:val="20"/>
        </w:rPr>
        <w:t xml:space="preserve">reperibile </w:t>
      </w:r>
      <w:r w:rsidR="00AF783C" w:rsidRPr="00E752FB">
        <w:rPr>
          <w:rFonts w:ascii="Century Gothic" w:hAnsi="Century Gothic" w:cs="Calibri"/>
          <w:color w:val="000000" w:themeColor="text1"/>
          <w:sz w:val="20"/>
          <w:szCs w:val="20"/>
        </w:rPr>
        <w:t xml:space="preserve">all’indirizzo </w:t>
      </w:r>
      <w:bookmarkStart w:id="1660" w:name="_Hlk195797934"/>
      <w:r w:rsidR="00A33E02" w:rsidRPr="00E752FB">
        <w:rPr>
          <w:rFonts w:ascii="Century Gothic" w:hAnsi="Century Gothic" w:cs="Calibri"/>
          <w:i/>
          <w:iCs/>
          <w:color w:val="000000" w:themeColor="text1"/>
          <w:sz w:val="20"/>
          <w:szCs w:val="20"/>
        </w:rPr>
        <w:t>https://www.comune.torrepellice.to.it/</w:t>
      </w:r>
      <w:r w:rsidR="00AF783C" w:rsidRPr="00E752FB">
        <w:rPr>
          <w:rFonts w:ascii="Century Gothic" w:hAnsi="Century Gothic" w:cs="Calibri"/>
          <w:color w:val="000000" w:themeColor="text1"/>
          <w:sz w:val="20"/>
          <w:szCs w:val="20"/>
        </w:rPr>
        <w:t xml:space="preserve"> </w:t>
      </w:r>
      <w:bookmarkEnd w:id="1660"/>
      <w:r w:rsidRPr="00E752FB">
        <w:rPr>
          <w:rFonts w:ascii="Century Gothic" w:hAnsi="Century Gothic" w:cs="Calibri"/>
          <w:color w:val="000000" w:themeColor="text1"/>
          <w:sz w:val="20"/>
          <w:szCs w:val="20"/>
        </w:rPr>
        <w:t>e di impegnarsi, in caso di aggiudicazione, ad osservare e a far osservare ai propri dipendenti e collaboratori, per quanto applicabile, il suddetto codice, pena la risoluzione del contratto;</w:t>
      </w:r>
    </w:p>
    <w:p w14:paraId="49E35A24" w14:textId="56FA0372" w:rsidR="0055228C" w:rsidRPr="009D04DE" w:rsidRDefault="0055228C" w:rsidP="00C15E63">
      <w:pPr>
        <w:pStyle w:val="Default"/>
        <w:numPr>
          <w:ilvl w:val="0"/>
          <w:numId w:val="10"/>
        </w:numPr>
        <w:spacing w:line="240" w:lineRule="auto"/>
        <w:ind w:left="709" w:hanging="357"/>
        <w:rPr>
          <w:rFonts w:ascii="Century Gothic" w:hAnsi="Century Gothic"/>
          <w:sz w:val="20"/>
          <w:szCs w:val="20"/>
        </w:rPr>
      </w:pPr>
      <w:r w:rsidRPr="009D04DE">
        <w:rPr>
          <w:rFonts w:ascii="Century Gothic" w:hAnsi="Century Gothic" w:cs="Calibri"/>
          <w:sz w:val="20"/>
          <w:szCs w:val="20"/>
        </w:rPr>
        <w:t xml:space="preserve">di aver preso visione e di accettare il trattamento dei dati personali di </w:t>
      </w:r>
      <w:r w:rsidRPr="000C559A">
        <w:rPr>
          <w:rFonts w:ascii="Century Gothic" w:hAnsi="Century Gothic" w:cs="Calibri"/>
          <w:sz w:val="20"/>
          <w:szCs w:val="20"/>
        </w:rPr>
        <w:t xml:space="preserve">cui al punto </w:t>
      </w:r>
      <w:r w:rsidR="00C01C74" w:rsidRPr="000C559A">
        <w:rPr>
          <w:rFonts w:ascii="Century Gothic" w:hAnsi="Century Gothic" w:cs="Calibri"/>
          <w:sz w:val="20"/>
          <w:szCs w:val="20"/>
        </w:rPr>
        <w:t>29</w:t>
      </w:r>
      <w:r w:rsidR="00A33E02" w:rsidRPr="000C559A">
        <w:rPr>
          <w:rFonts w:ascii="Century Gothic" w:hAnsi="Century Gothic" w:cs="Calibri"/>
          <w:sz w:val="20"/>
          <w:szCs w:val="20"/>
        </w:rPr>
        <w:t xml:space="preserve"> e</w:t>
      </w:r>
      <w:r w:rsidR="00A33E02" w:rsidRPr="00D0111A">
        <w:rPr>
          <w:rFonts w:ascii="Century Gothic" w:hAnsi="Century Gothic" w:cs="Calibri"/>
          <w:sz w:val="20"/>
          <w:szCs w:val="20"/>
        </w:rPr>
        <w:t xml:space="preserve"> di esprimere, ai sensi dell’articolo 35 comma 5-bis del Codice, il consenso al trattamento dei dati tramite il fascicolo virtuale dell’operatore economico, ai fini della verifica da parte della stazione appaltante dei requisiti di partecipazione, nonché per le altre finalità </w:t>
      </w:r>
      <w:r w:rsidR="00A33E02" w:rsidRPr="00375611">
        <w:rPr>
          <w:rFonts w:ascii="Century Gothic" w:hAnsi="Century Gothic" w:cs="Calibri"/>
          <w:sz w:val="20"/>
          <w:szCs w:val="20"/>
        </w:rPr>
        <w:t>previste dal Codice</w:t>
      </w:r>
      <w:r w:rsidRPr="009D04DE">
        <w:rPr>
          <w:rFonts w:ascii="Century Gothic" w:hAnsi="Century Gothic" w:cs="Calibri"/>
          <w:sz w:val="20"/>
          <w:szCs w:val="20"/>
        </w:rPr>
        <w:t xml:space="preserve">. </w:t>
      </w:r>
    </w:p>
    <w:p w14:paraId="2A9BE62A" w14:textId="767887C1" w:rsidR="0055228C" w:rsidRPr="009D04DE" w:rsidRDefault="0055228C" w:rsidP="00A33E02">
      <w:pPr>
        <w:widowControl w:val="0"/>
        <w:spacing w:before="60" w:line="240" w:lineRule="auto"/>
        <w:rPr>
          <w:rFonts w:ascii="Century Gothic" w:hAnsi="Century Gothic"/>
          <w:sz w:val="20"/>
          <w:szCs w:val="20"/>
        </w:rPr>
      </w:pPr>
      <w:r w:rsidRPr="009D04DE">
        <w:rPr>
          <w:rFonts w:ascii="Century Gothic" w:hAnsi="Century Gothic" w:cs="Calibri"/>
          <w:sz w:val="20"/>
          <w:szCs w:val="20"/>
        </w:rPr>
        <w:t>La domanda e le relative dichiarazioni sono sottoscritte</w:t>
      </w:r>
      <w:r w:rsidRPr="009D04DE">
        <w:rPr>
          <w:rFonts w:ascii="Century Gothic" w:hAnsi="Century Gothic"/>
          <w:sz w:val="20"/>
          <w:szCs w:val="20"/>
        </w:rPr>
        <w:t xml:space="preserve"> </w:t>
      </w:r>
      <w:r w:rsidRPr="009D04DE">
        <w:rPr>
          <w:rFonts w:ascii="Century Gothic" w:hAnsi="Century Gothic" w:cs="Calibri"/>
          <w:sz w:val="20"/>
          <w:szCs w:val="20"/>
        </w:rPr>
        <w:t>ai sensi del decreto legislativo n. 82/2005:</w:t>
      </w:r>
    </w:p>
    <w:p w14:paraId="39D9986C" w14:textId="77777777" w:rsidR="0055228C" w:rsidRPr="009D04DE" w:rsidRDefault="0055228C" w:rsidP="00C15E63">
      <w:pPr>
        <w:pStyle w:val="Default"/>
        <w:numPr>
          <w:ilvl w:val="0"/>
          <w:numId w:val="10"/>
        </w:numPr>
        <w:spacing w:before="60" w:line="240" w:lineRule="auto"/>
        <w:ind w:left="709" w:hanging="357"/>
        <w:rPr>
          <w:rFonts w:ascii="Century Gothic" w:hAnsi="Century Gothic"/>
          <w:sz w:val="20"/>
          <w:szCs w:val="20"/>
        </w:rPr>
      </w:pPr>
      <w:r w:rsidRPr="009D04DE">
        <w:rPr>
          <w:rFonts w:ascii="Century Gothic" w:hAnsi="Century Gothic"/>
          <w:sz w:val="20"/>
          <w:szCs w:val="20"/>
        </w:rPr>
        <w:t>dal concorrente che partecipa in forma singola;</w:t>
      </w:r>
    </w:p>
    <w:p w14:paraId="6BB945CB" w14:textId="329B8675" w:rsidR="0055228C" w:rsidRPr="009D04DE" w:rsidRDefault="0055228C" w:rsidP="00C15E63">
      <w:pPr>
        <w:pStyle w:val="Default"/>
        <w:numPr>
          <w:ilvl w:val="0"/>
          <w:numId w:val="10"/>
        </w:numPr>
        <w:spacing w:line="240" w:lineRule="auto"/>
        <w:ind w:left="709" w:hanging="357"/>
        <w:rPr>
          <w:rFonts w:ascii="Century Gothic" w:hAnsi="Century Gothic"/>
          <w:sz w:val="20"/>
          <w:szCs w:val="20"/>
        </w:rPr>
      </w:pPr>
      <w:r w:rsidRPr="009D04DE">
        <w:rPr>
          <w:rFonts w:ascii="Century Gothic" w:hAnsi="Century Gothic"/>
          <w:sz w:val="20"/>
          <w:szCs w:val="20"/>
        </w:rPr>
        <w:t>nel caso di raggruppamento temporaneo, dalla mandataria;</w:t>
      </w:r>
    </w:p>
    <w:p w14:paraId="3DB75F6D" w14:textId="3EF3B245" w:rsidR="0055228C" w:rsidRPr="009D04DE" w:rsidRDefault="0055228C" w:rsidP="00C15E63">
      <w:pPr>
        <w:pStyle w:val="Default"/>
        <w:numPr>
          <w:ilvl w:val="0"/>
          <w:numId w:val="10"/>
        </w:numPr>
        <w:spacing w:line="240" w:lineRule="auto"/>
        <w:ind w:left="709" w:hanging="357"/>
        <w:rPr>
          <w:rFonts w:ascii="Century Gothic" w:hAnsi="Century Gothic"/>
          <w:sz w:val="20"/>
          <w:szCs w:val="20"/>
        </w:rPr>
      </w:pPr>
      <w:r w:rsidRPr="009D04DE">
        <w:rPr>
          <w:rFonts w:ascii="Century Gothic" w:hAnsi="Century Gothic"/>
          <w:sz w:val="20"/>
          <w:szCs w:val="20"/>
        </w:rPr>
        <w:lastRenderedPageBreak/>
        <w:t>nel caso di raggruppamento temporaneo non ancora costituit</w:t>
      </w:r>
      <w:r w:rsidR="00A059C3">
        <w:rPr>
          <w:rFonts w:ascii="Century Gothic" w:hAnsi="Century Gothic"/>
          <w:sz w:val="20"/>
          <w:szCs w:val="20"/>
        </w:rPr>
        <w:t>o</w:t>
      </w:r>
      <w:r w:rsidRPr="009D04DE">
        <w:rPr>
          <w:rFonts w:ascii="Century Gothic" w:hAnsi="Century Gothic"/>
          <w:sz w:val="20"/>
          <w:szCs w:val="20"/>
        </w:rPr>
        <w:t>, da tutti i soggetti che costituiranno il raggruppamento</w:t>
      </w:r>
      <w:r w:rsidR="00A059C3">
        <w:rPr>
          <w:rFonts w:ascii="Century Gothic" w:hAnsi="Century Gothic"/>
          <w:sz w:val="20"/>
          <w:szCs w:val="20"/>
        </w:rPr>
        <w:t>;</w:t>
      </w:r>
    </w:p>
    <w:p w14:paraId="582FD6EC" w14:textId="210B3819" w:rsidR="00AE4D10" w:rsidRPr="009D04DE" w:rsidRDefault="0055228C" w:rsidP="00A33E02">
      <w:pPr>
        <w:widowControl w:val="0"/>
        <w:spacing w:before="60" w:line="240" w:lineRule="auto"/>
        <w:rPr>
          <w:rFonts w:ascii="Century Gothic" w:hAnsi="Century Gothic"/>
          <w:iCs/>
          <w:sz w:val="20"/>
          <w:szCs w:val="20"/>
        </w:rPr>
      </w:pPr>
      <w:r w:rsidRPr="009D04DE">
        <w:rPr>
          <w:rFonts w:ascii="Century Gothic" w:hAnsi="Century Gothic"/>
          <w:sz w:val="20"/>
          <w:szCs w:val="20"/>
        </w:rPr>
        <w:t>La domanda e le relative dichiarazioni sono firmate dal legale rappresentante del concorrente o da un suo procuratore munito della relativa procura</w:t>
      </w:r>
      <w:r w:rsidRPr="009D04DE">
        <w:rPr>
          <w:rFonts w:ascii="Century Gothic" w:hAnsi="Century Gothic"/>
          <w:b/>
          <w:sz w:val="20"/>
          <w:szCs w:val="20"/>
        </w:rPr>
        <w:t xml:space="preserve">. </w:t>
      </w:r>
      <w:r w:rsidRPr="009D04DE">
        <w:rPr>
          <w:rFonts w:ascii="Century Gothic" w:hAnsi="Century Gothic"/>
          <w:sz w:val="20"/>
          <w:szCs w:val="20"/>
        </w:rPr>
        <w:t>In tal caso, il concorrente allega alla domanda copia conforme all’originale della procura</w:t>
      </w:r>
      <w:r w:rsidR="006E2F19" w:rsidRPr="009D04DE">
        <w:rPr>
          <w:rFonts w:ascii="Century Gothic" w:hAnsi="Century Gothic"/>
          <w:sz w:val="20"/>
          <w:szCs w:val="20"/>
        </w:rPr>
        <w:t>.</w:t>
      </w:r>
      <w:r w:rsidRPr="009D04DE">
        <w:rPr>
          <w:rFonts w:ascii="Century Gothic" w:hAnsi="Century Gothic"/>
          <w:sz w:val="20"/>
          <w:szCs w:val="20"/>
        </w:rPr>
        <w:t xml:space="preserve"> </w:t>
      </w:r>
      <w:r w:rsidR="00AE4D10" w:rsidRPr="009D04DE">
        <w:rPr>
          <w:rFonts w:ascii="Century Gothic" w:hAnsi="Century Gothic"/>
          <w:iCs/>
          <w:sz w:val="20"/>
          <w:szCs w:val="20"/>
        </w:rPr>
        <w:t xml:space="preserve">Non è necessario allegare la procura se </w:t>
      </w:r>
      <w:r w:rsidRPr="009D04DE">
        <w:rPr>
          <w:rFonts w:ascii="Century Gothic" w:hAnsi="Century Gothic"/>
          <w:iCs/>
          <w:sz w:val="20"/>
          <w:szCs w:val="20"/>
        </w:rPr>
        <w:t xml:space="preserve">dalla visura camerale del concorrente risulti l’indicazione espressa dei poteri rappresentativi conferiti </w:t>
      </w:r>
      <w:r w:rsidR="00AE4D10" w:rsidRPr="009D04DE">
        <w:rPr>
          <w:rFonts w:ascii="Century Gothic" w:hAnsi="Century Gothic"/>
          <w:iCs/>
          <w:sz w:val="20"/>
          <w:szCs w:val="20"/>
        </w:rPr>
        <w:t>al procuratore</w:t>
      </w:r>
      <w:r w:rsidR="008D5714" w:rsidRPr="009D04DE">
        <w:rPr>
          <w:rFonts w:ascii="Century Gothic" w:hAnsi="Century Gothic"/>
          <w:iCs/>
          <w:sz w:val="20"/>
          <w:szCs w:val="20"/>
        </w:rPr>
        <w:t>.</w:t>
      </w:r>
    </w:p>
    <w:bookmarkEnd w:id="1658"/>
    <w:bookmarkEnd w:id="1659"/>
    <w:p w14:paraId="68A73072" w14:textId="77777777" w:rsidR="004C53A8" w:rsidRPr="009D04DE" w:rsidRDefault="004C53A8" w:rsidP="0098480E">
      <w:pPr>
        <w:pStyle w:val="NormaleWeb"/>
        <w:widowControl w:val="0"/>
        <w:spacing w:before="0" w:after="0" w:line="240" w:lineRule="auto"/>
        <w:rPr>
          <w:rFonts w:ascii="Century Gothic" w:hAnsi="Century Gothic"/>
          <w:sz w:val="20"/>
          <w:szCs w:val="20"/>
        </w:rPr>
      </w:pPr>
    </w:p>
    <w:p w14:paraId="169C7246" w14:textId="77777777" w:rsidR="00C6635B" w:rsidRDefault="00C6635B" w:rsidP="00CA54A8">
      <w:pPr>
        <w:pStyle w:val="Titolo3"/>
        <w:keepNext w:val="0"/>
        <w:widowControl w:val="0"/>
        <w:numPr>
          <w:ilvl w:val="1"/>
          <w:numId w:val="34"/>
        </w:numPr>
        <w:spacing w:before="0" w:after="0" w:line="240" w:lineRule="auto"/>
        <w:ind w:left="567" w:hanging="567"/>
        <w:rPr>
          <w:rFonts w:ascii="Century Gothic" w:hAnsi="Century Gothic"/>
          <w:sz w:val="20"/>
          <w:szCs w:val="20"/>
        </w:rPr>
      </w:pPr>
      <w:r>
        <w:rPr>
          <w:rFonts w:ascii="Century Gothic" w:hAnsi="Century Gothic"/>
          <w:sz w:val="20"/>
          <w:szCs w:val="20"/>
        </w:rPr>
        <w:t>Documento di gara unico europeo (dgue)</w:t>
      </w:r>
    </w:p>
    <w:p w14:paraId="36E3181A" w14:textId="77777777" w:rsidR="00C6635B" w:rsidRPr="000F1CDF" w:rsidRDefault="00C6635B" w:rsidP="00C6635B">
      <w:pPr>
        <w:pStyle w:val="DidefaultA"/>
        <w:widowControl w:val="0"/>
        <w:spacing w:before="60"/>
        <w:jc w:val="both"/>
        <w:rPr>
          <w:rStyle w:val="Nessuno"/>
          <w:rFonts w:ascii="Century Gothic" w:hAnsi="Century Gothic" w:cs="Calibri Light"/>
          <w:sz w:val="20"/>
          <w:szCs w:val="20"/>
          <w:lang w:val="it-IT"/>
        </w:rPr>
      </w:pPr>
      <w:r w:rsidRPr="000F1CDF">
        <w:rPr>
          <w:rStyle w:val="Nessuno"/>
          <w:rFonts w:ascii="Century Gothic" w:hAnsi="Century Gothic" w:cs="Calibri Light"/>
          <w:sz w:val="20"/>
          <w:szCs w:val="20"/>
          <w:lang w:val="it-IT"/>
        </w:rPr>
        <w:t xml:space="preserve">Il concorrente dovrà produrre il DGUE, che dovrà essere compilato, in lingua italiana, accedendo alla piattaforma di approvvigionamento digitale TRASPARE ed utilizzando il file </w:t>
      </w:r>
      <w:r w:rsidRPr="00395495">
        <w:rPr>
          <w:rStyle w:val="Nessuno"/>
          <w:rFonts w:ascii="Century Gothic" w:hAnsi="Century Gothic" w:cs="Calibri Light"/>
          <w:i/>
          <w:iCs/>
          <w:sz w:val="20"/>
          <w:szCs w:val="20"/>
          <w:lang w:val="it-IT"/>
        </w:rPr>
        <w:t xml:space="preserve">.xml </w:t>
      </w:r>
      <w:r w:rsidRPr="000F1CDF">
        <w:rPr>
          <w:rStyle w:val="Nessuno"/>
          <w:rFonts w:ascii="Century Gothic" w:hAnsi="Century Gothic" w:cs="Calibri Light"/>
          <w:sz w:val="20"/>
          <w:szCs w:val="20"/>
          <w:lang w:val="it-IT"/>
        </w:rPr>
        <w:t>prodotto dalla stazione appaltante, nonché sottoscritto digitalmente dal legale rappresentante dell’operatore economico.</w:t>
      </w:r>
    </w:p>
    <w:p w14:paraId="1D88E686" w14:textId="70976E4D" w:rsidR="00AF783C" w:rsidRDefault="00C6635B" w:rsidP="00A059C3">
      <w:pPr>
        <w:pStyle w:val="NormaleWeb1"/>
        <w:widowControl w:val="0"/>
        <w:spacing w:before="60" w:after="0"/>
        <w:rPr>
          <w:rStyle w:val="Nessuno"/>
          <w:rFonts w:ascii="Century Gothic" w:eastAsia="Helvetica" w:hAnsi="Century Gothic" w:cs="Calibri Light"/>
          <w:sz w:val="20"/>
          <w:szCs w:val="20"/>
          <w:u w:color="000000"/>
        </w:rPr>
      </w:pPr>
      <w:r w:rsidRPr="00C6635B">
        <w:rPr>
          <w:rStyle w:val="Nessuno"/>
          <w:rFonts w:ascii="Century Gothic" w:eastAsia="Helvetica" w:hAnsi="Century Gothic" w:cs="Calibri Light"/>
          <w:color w:val="000000"/>
          <w:sz w:val="20"/>
          <w:szCs w:val="20"/>
          <w:u w:color="000000"/>
        </w:rPr>
        <w:t>Il DGUE dovrà essere presentato</w:t>
      </w:r>
      <w:r w:rsidR="00A059C3">
        <w:rPr>
          <w:rStyle w:val="Nessuno"/>
          <w:rFonts w:ascii="Century Gothic" w:eastAsia="Helvetica" w:hAnsi="Century Gothic" w:cs="Calibri Light"/>
          <w:color w:val="000000"/>
          <w:sz w:val="20"/>
          <w:szCs w:val="20"/>
          <w:u w:color="000000"/>
        </w:rPr>
        <w:t xml:space="preserve">, </w:t>
      </w:r>
      <w:r w:rsidRPr="00C6635B">
        <w:rPr>
          <w:rStyle w:val="Nessuno"/>
          <w:rFonts w:ascii="Century Gothic" w:eastAsia="Helvetica" w:hAnsi="Century Gothic" w:cs="Calibri Light"/>
          <w:sz w:val="20"/>
          <w:szCs w:val="20"/>
          <w:u w:color="000000"/>
        </w:rPr>
        <w:t xml:space="preserve">nel caso di raggruppamenti temporanei, da tutti gli operatori </w:t>
      </w:r>
      <w:r w:rsidRPr="00C6635B">
        <w:rPr>
          <w:rFonts w:ascii="Century Gothic" w:hAnsi="Century Gothic" w:cs="Calibri"/>
          <w:sz w:val="20"/>
          <w:szCs w:val="20"/>
        </w:rPr>
        <w:t>economici</w:t>
      </w:r>
      <w:r w:rsidRPr="00C6635B">
        <w:rPr>
          <w:rStyle w:val="Nessuno"/>
          <w:rFonts w:ascii="Century Gothic" w:eastAsia="Helvetica" w:hAnsi="Century Gothic" w:cs="Calibri Light"/>
          <w:sz w:val="20"/>
          <w:szCs w:val="20"/>
          <w:u w:color="000000"/>
        </w:rPr>
        <w:t xml:space="preserve"> che partecipano alla procedura in forma congiunta</w:t>
      </w:r>
      <w:r w:rsidR="00A059C3">
        <w:rPr>
          <w:rStyle w:val="Nessuno"/>
          <w:rFonts w:ascii="Century Gothic" w:eastAsia="Helvetica" w:hAnsi="Century Gothic" w:cs="Calibri Light"/>
          <w:sz w:val="20"/>
          <w:szCs w:val="20"/>
          <w:u w:color="000000"/>
        </w:rPr>
        <w:t>.</w:t>
      </w:r>
    </w:p>
    <w:p w14:paraId="5B86DC40" w14:textId="77777777" w:rsidR="00A059C3" w:rsidRPr="00A059C3" w:rsidRDefault="00A059C3" w:rsidP="00A059C3">
      <w:pPr>
        <w:pStyle w:val="NormaleWeb1"/>
        <w:widowControl w:val="0"/>
        <w:spacing w:before="60" w:after="0"/>
        <w:rPr>
          <w:rFonts w:ascii="Century Gothic" w:eastAsia="Helvetica" w:hAnsi="Century Gothic" w:cs="Calibri Light"/>
          <w:color w:val="000000"/>
          <w:sz w:val="20"/>
          <w:szCs w:val="20"/>
          <w:u w:color="000000"/>
        </w:rPr>
      </w:pPr>
    </w:p>
    <w:p w14:paraId="05FAE105" w14:textId="1AE38888" w:rsidR="004C53A8" w:rsidRPr="00C6635B" w:rsidRDefault="004C667D" w:rsidP="00CA54A8">
      <w:pPr>
        <w:pStyle w:val="Titolo3"/>
        <w:keepNext w:val="0"/>
        <w:widowControl w:val="0"/>
        <w:numPr>
          <w:ilvl w:val="1"/>
          <w:numId w:val="34"/>
        </w:numPr>
        <w:spacing w:before="0" w:after="0" w:line="240" w:lineRule="auto"/>
        <w:ind w:left="567" w:hanging="567"/>
        <w:rPr>
          <w:rFonts w:ascii="Century Gothic" w:hAnsi="Century Gothic"/>
          <w:sz w:val="20"/>
          <w:szCs w:val="20"/>
        </w:rPr>
      </w:pPr>
      <w:bookmarkStart w:id="1661" w:name="_Ref132054207"/>
      <w:bookmarkStart w:id="1662" w:name="_Toc139549440"/>
      <w:r w:rsidRPr="00C6635B">
        <w:rPr>
          <w:rFonts w:ascii="Century Gothic" w:hAnsi="Century Gothic"/>
          <w:sz w:val="20"/>
          <w:szCs w:val="20"/>
        </w:rPr>
        <w:t>DOCUMENTAZIONE IN CASO DI AVVALIMENTO</w:t>
      </w:r>
      <w:bookmarkEnd w:id="1661"/>
      <w:bookmarkEnd w:id="1662"/>
    </w:p>
    <w:p w14:paraId="0529481B" w14:textId="6588F777" w:rsidR="009308CD" w:rsidRPr="00C6635B" w:rsidRDefault="00074F92" w:rsidP="00C6635B">
      <w:pPr>
        <w:widowControl w:val="0"/>
        <w:spacing w:before="60" w:line="240" w:lineRule="auto"/>
        <w:rPr>
          <w:rFonts w:ascii="Century Gothic" w:hAnsi="Century Gothic" w:cs="Calibri"/>
          <w:sz w:val="20"/>
          <w:szCs w:val="20"/>
        </w:rPr>
      </w:pPr>
      <w:r w:rsidRPr="00C6635B">
        <w:rPr>
          <w:rFonts w:ascii="Century Gothic" w:hAnsi="Century Gothic" w:cs="Calibri"/>
          <w:sz w:val="20"/>
          <w:szCs w:val="20"/>
        </w:rPr>
        <w:t xml:space="preserve">L’impresa ausiliaria rende le dichiarazioni sul possesso dei requisiti </w:t>
      </w:r>
      <w:r w:rsidR="009308CD" w:rsidRPr="00C6635B">
        <w:rPr>
          <w:rFonts w:ascii="Century Gothic" w:hAnsi="Century Gothic" w:cs="Calibri"/>
          <w:sz w:val="20"/>
          <w:szCs w:val="20"/>
        </w:rPr>
        <w:t>di ordine generale</w:t>
      </w:r>
      <w:r w:rsidR="009D0A60" w:rsidRPr="00C6635B">
        <w:rPr>
          <w:rFonts w:ascii="Century Gothic" w:hAnsi="Century Gothic" w:cs="Calibri"/>
          <w:sz w:val="20"/>
          <w:szCs w:val="20"/>
        </w:rPr>
        <w:t xml:space="preserve"> e speciale</w:t>
      </w:r>
      <w:r w:rsidRPr="00C6635B">
        <w:rPr>
          <w:rFonts w:ascii="Century Gothic" w:hAnsi="Century Gothic" w:cs="Calibri"/>
          <w:sz w:val="20"/>
          <w:szCs w:val="20"/>
        </w:rPr>
        <w:t xml:space="preserve"> mediante compilazione dell’apposita sezione </w:t>
      </w:r>
      <w:r w:rsidR="00675DF0" w:rsidRPr="00C6635B">
        <w:rPr>
          <w:rFonts w:ascii="Century Gothic" w:hAnsi="Century Gothic" w:cs="Calibri"/>
          <w:sz w:val="20"/>
          <w:szCs w:val="20"/>
        </w:rPr>
        <w:t>del</w:t>
      </w:r>
      <w:r w:rsidR="009308CD" w:rsidRPr="00C6635B">
        <w:rPr>
          <w:rFonts w:ascii="Century Gothic" w:hAnsi="Century Gothic" w:cs="Calibri"/>
          <w:sz w:val="20"/>
          <w:szCs w:val="20"/>
        </w:rPr>
        <w:t xml:space="preserve"> DGUE. </w:t>
      </w:r>
    </w:p>
    <w:p w14:paraId="049742A7" w14:textId="281D3FE7" w:rsidR="004C53A8" w:rsidRPr="00C6635B" w:rsidRDefault="00870286" w:rsidP="0098480E">
      <w:pPr>
        <w:widowControl w:val="0"/>
        <w:spacing w:line="240" w:lineRule="auto"/>
        <w:rPr>
          <w:rFonts w:ascii="Century Gothic" w:hAnsi="Century Gothic" w:cs="Calibri"/>
          <w:sz w:val="20"/>
          <w:szCs w:val="20"/>
        </w:rPr>
      </w:pPr>
      <w:r w:rsidRPr="00C6635B">
        <w:rPr>
          <w:rFonts w:ascii="Century Gothic" w:hAnsi="Century Gothic" w:cs="Calibri"/>
          <w:sz w:val="20"/>
          <w:szCs w:val="20"/>
        </w:rPr>
        <w:t>Il concorrente, per ciascuna ausiliaria, allega:</w:t>
      </w:r>
    </w:p>
    <w:p w14:paraId="17892DFA" w14:textId="77777777" w:rsidR="004C53A8" w:rsidRPr="003B3802" w:rsidRDefault="00870286" w:rsidP="00C15E63">
      <w:pPr>
        <w:pStyle w:val="Default"/>
        <w:numPr>
          <w:ilvl w:val="0"/>
          <w:numId w:val="10"/>
        </w:numPr>
        <w:spacing w:before="60" w:line="240" w:lineRule="auto"/>
        <w:ind w:left="709" w:hanging="357"/>
        <w:rPr>
          <w:rFonts w:ascii="Century Gothic" w:hAnsi="Century Gothic" w:cs="Calibri"/>
          <w:sz w:val="20"/>
          <w:szCs w:val="20"/>
        </w:rPr>
      </w:pPr>
      <w:r w:rsidRPr="003B3802">
        <w:rPr>
          <w:rFonts w:ascii="Century Gothic" w:hAnsi="Century Gothic" w:cs="Calibri"/>
          <w:sz w:val="20"/>
          <w:szCs w:val="20"/>
        </w:rPr>
        <w:t>la dichiarazione di avvalimento;</w:t>
      </w:r>
    </w:p>
    <w:p w14:paraId="04B586BF" w14:textId="7E702FC2" w:rsidR="004C53A8" w:rsidRPr="003B3802" w:rsidRDefault="00870286" w:rsidP="00C15E63">
      <w:pPr>
        <w:pStyle w:val="Default"/>
        <w:numPr>
          <w:ilvl w:val="0"/>
          <w:numId w:val="10"/>
        </w:numPr>
        <w:spacing w:line="240" w:lineRule="auto"/>
        <w:ind w:left="709" w:hanging="357"/>
        <w:rPr>
          <w:rStyle w:val="Nessuno"/>
          <w:rFonts w:ascii="Century Gothic" w:eastAsia="Helvetica" w:hAnsi="Century Gothic" w:cs="Calibri Light"/>
          <w:sz w:val="20"/>
          <w:szCs w:val="20"/>
          <w:u w:color="000000"/>
        </w:rPr>
      </w:pPr>
      <w:r w:rsidRPr="003B3802">
        <w:rPr>
          <w:rFonts w:ascii="Century Gothic" w:hAnsi="Century Gothic" w:cs="Calibri"/>
          <w:sz w:val="20"/>
          <w:szCs w:val="20"/>
        </w:rPr>
        <w:t>il contratto di avvalimento</w:t>
      </w:r>
      <w:r w:rsidR="005F419C" w:rsidRPr="003B3802">
        <w:rPr>
          <w:rStyle w:val="Nessuno"/>
          <w:rFonts w:ascii="Century Gothic" w:eastAsia="Helvetica" w:hAnsi="Century Gothic" w:cs="Calibri Light"/>
          <w:sz w:val="20"/>
          <w:szCs w:val="20"/>
          <w:u w:color="000000"/>
        </w:rPr>
        <w:t>.</w:t>
      </w:r>
    </w:p>
    <w:p w14:paraId="37B7275C" w14:textId="735D8137" w:rsidR="000E2446" w:rsidRPr="003B3802" w:rsidRDefault="000E2446" w:rsidP="00C6635B">
      <w:pPr>
        <w:widowControl w:val="0"/>
        <w:spacing w:before="60" w:line="240" w:lineRule="auto"/>
        <w:rPr>
          <w:rFonts w:ascii="Century Gothic" w:hAnsi="Century Gothic" w:cs="Calibri"/>
          <w:sz w:val="20"/>
          <w:szCs w:val="20"/>
        </w:rPr>
      </w:pPr>
      <w:r w:rsidRPr="003B3802">
        <w:rPr>
          <w:rFonts w:ascii="Century Gothic" w:hAnsi="Century Gothic" w:cs="Calibri"/>
          <w:sz w:val="20"/>
          <w:szCs w:val="20"/>
        </w:rPr>
        <w:t>Nel caso di avvalimento finalizzato al miglioramento dell’offerta, il contratto di avvalimento è presentato nell’offerta tecnica.</w:t>
      </w:r>
    </w:p>
    <w:p w14:paraId="2BBC4C84" w14:textId="4FA8718E" w:rsidR="00560E37" w:rsidRPr="009D04DE" w:rsidRDefault="00560E37" w:rsidP="00C6635B">
      <w:pPr>
        <w:widowControl w:val="0"/>
        <w:spacing w:before="60" w:line="240" w:lineRule="auto"/>
        <w:rPr>
          <w:rFonts w:ascii="Century Gothic" w:hAnsi="Century Gothic" w:cs="Calibri"/>
          <w:sz w:val="20"/>
          <w:szCs w:val="20"/>
        </w:rPr>
      </w:pPr>
      <w:r w:rsidRPr="003B3802">
        <w:rPr>
          <w:rFonts w:ascii="Century Gothic" w:hAnsi="Century Gothic" w:cs="Calibri"/>
          <w:sz w:val="20"/>
          <w:szCs w:val="20"/>
        </w:rPr>
        <w:t>Nel caso di avvalimento premiale, inoltre, ove alla gara partecipino sia l’ausiliario che l’operatore che si avvale delle risorse da questo a messe a disposizione, va allegata la documentazione atta a dimostrare che non sussistono collegamenti tali da ricondurre entrambe le imprese ad uno stesso centro decisionale.</w:t>
      </w:r>
    </w:p>
    <w:p w14:paraId="6D54C4D9" w14:textId="77777777" w:rsidR="00AF783C" w:rsidRPr="009D04DE" w:rsidRDefault="00AF783C" w:rsidP="0098480E">
      <w:pPr>
        <w:widowControl w:val="0"/>
        <w:spacing w:line="240" w:lineRule="auto"/>
        <w:rPr>
          <w:rFonts w:ascii="Century Gothic" w:hAnsi="Century Gothic" w:cs="Calibri"/>
          <w:sz w:val="20"/>
          <w:szCs w:val="20"/>
        </w:rPr>
      </w:pPr>
    </w:p>
    <w:p w14:paraId="007121C7" w14:textId="3062212E" w:rsidR="004C53A8" w:rsidRPr="009D04DE" w:rsidRDefault="004C667D" w:rsidP="00CA54A8">
      <w:pPr>
        <w:pStyle w:val="Titolo3"/>
        <w:keepNext w:val="0"/>
        <w:widowControl w:val="0"/>
        <w:numPr>
          <w:ilvl w:val="1"/>
          <w:numId w:val="34"/>
        </w:numPr>
        <w:spacing w:before="0" w:after="0" w:line="240" w:lineRule="auto"/>
        <w:ind w:left="567" w:hanging="567"/>
        <w:rPr>
          <w:rFonts w:ascii="Century Gothic" w:hAnsi="Century Gothic"/>
          <w:sz w:val="20"/>
          <w:szCs w:val="20"/>
        </w:rPr>
      </w:pPr>
      <w:bookmarkStart w:id="1663" w:name="_Ref498427979"/>
      <w:bookmarkStart w:id="1664" w:name="_Toc139549441"/>
      <w:r w:rsidRPr="009D04DE">
        <w:rPr>
          <w:rFonts w:ascii="Century Gothic" w:hAnsi="Century Gothic"/>
          <w:caps w:val="0"/>
          <w:sz w:val="20"/>
          <w:szCs w:val="20"/>
        </w:rPr>
        <w:t>DOCUMENTAZIONE ULTERIORE PER I SOGGETTI ASSOCIATI</w:t>
      </w:r>
      <w:bookmarkEnd w:id="1663"/>
      <w:bookmarkEnd w:id="1664"/>
    </w:p>
    <w:p w14:paraId="705AAED6" w14:textId="77777777" w:rsidR="005F419C" w:rsidRPr="000F1CDF" w:rsidRDefault="005F419C" w:rsidP="005F419C">
      <w:pPr>
        <w:pStyle w:val="Paragrafoelenc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61F2349C" w14:textId="71279626" w:rsidR="005F419C" w:rsidRDefault="00EA0085" w:rsidP="005F419C">
      <w:pPr>
        <w:widowControl w:val="0"/>
        <w:spacing w:line="240" w:lineRule="auto"/>
        <w:rPr>
          <w:rFonts w:ascii="Century Gothic" w:hAnsi="Century Gothic"/>
          <w:b/>
          <w:bCs/>
          <w:sz w:val="20"/>
          <w:szCs w:val="20"/>
        </w:rPr>
      </w:pPr>
      <w:r w:rsidRPr="008866A7">
        <w:rPr>
          <w:rFonts w:ascii="Century Gothic" w:hAnsi="Century Gothic"/>
          <w:b/>
          <w:bCs/>
          <w:sz w:val="20"/>
          <w:szCs w:val="20"/>
        </w:rPr>
        <w:t>Per i raggruppamenti temporanei già costituiti</w:t>
      </w:r>
    </w:p>
    <w:p w14:paraId="23D94207" w14:textId="77777777" w:rsidR="005F419C" w:rsidRPr="000F1CDF" w:rsidRDefault="005F419C" w:rsidP="005F419C">
      <w:pPr>
        <w:widowControl w:val="0"/>
        <w:spacing w:line="240" w:lineRule="auto"/>
        <w:rPr>
          <w:rFonts w:ascii="Century Gothic" w:hAnsi="Century Gothic"/>
          <w:b/>
          <w:bCs/>
          <w:sz w:val="6"/>
          <w:szCs w:val="6"/>
        </w:rPr>
      </w:pPr>
    </w:p>
    <w:p w14:paraId="60C6DBF6" w14:textId="77777777" w:rsidR="005F419C" w:rsidRDefault="005F419C" w:rsidP="00C15E63">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copia del </w:t>
      </w:r>
      <w:r w:rsidRPr="00395495">
        <w:rPr>
          <w:rFonts w:ascii="Century Gothic" w:hAnsi="Century Gothic" w:cs="Calibri"/>
          <w:sz w:val="20"/>
          <w:szCs w:val="20"/>
        </w:rPr>
        <w:t>mandato</w:t>
      </w:r>
      <w:r w:rsidRPr="008866A7">
        <w:rPr>
          <w:rFonts w:ascii="Century Gothic" w:hAnsi="Century Gothic" w:cs="Calibri"/>
          <w:sz w:val="20"/>
          <w:szCs w:val="20"/>
        </w:rPr>
        <w:t xml:space="preserve"> collettivo irrevocabile con rappresentanza conferito alla mandataria per atto pubblico o scrittura privata autenticata</w:t>
      </w:r>
      <w:r>
        <w:rPr>
          <w:rFonts w:ascii="Century Gothic" w:hAnsi="Century Gothic" w:cs="Calibri"/>
          <w:sz w:val="20"/>
          <w:szCs w:val="20"/>
        </w:rPr>
        <w:t>;</w:t>
      </w:r>
    </w:p>
    <w:p w14:paraId="0E86AC46" w14:textId="38DD2EE2" w:rsidR="005F419C" w:rsidRDefault="005F419C" w:rsidP="00C15E63">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delle parti di </w:t>
      </w:r>
      <w:bookmarkStart w:id="1665" w:name="_Hlk195800153"/>
      <w:r w:rsidR="007A6AE6">
        <w:rPr>
          <w:rFonts w:ascii="Century Gothic" w:hAnsi="Century Gothic" w:cs="Calibri"/>
          <w:sz w:val="20"/>
          <w:szCs w:val="20"/>
        </w:rPr>
        <w:t>servizi</w:t>
      </w:r>
      <w:bookmarkEnd w:id="1665"/>
      <w:r w:rsidRPr="008866A7">
        <w:rPr>
          <w:rFonts w:ascii="Century Gothic" w:hAnsi="Century Gothic" w:cs="Calibri"/>
          <w:sz w:val="20"/>
          <w:szCs w:val="20"/>
        </w:rPr>
        <w:t xml:space="preserve">, ovvero della percentuale in caso di </w:t>
      </w:r>
      <w:r w:rsidR="007A6AE6">
        <w:rPr>
          <w:rFonts w:ascii="Century Gothic" w:hAnsi="Century Gothic" w:cs="Calibri"/>
          <w:sz w:val="20"/>
          <w:szCs w:val="20"/>
        </w:rPr>
        <w:t>servizi</w:t>
      </w:r>
      <w:r w:rsidR="007A6AE6" w:rsidRPr="008866A7">
        <w:rPr>
          <w:rFonts w:ascii="Century Gothic" w:hAnsi="Century Gothic" w:cs="Calibri"/>
          <w:sz w:val="20"/>
          <w:szCs w:val="20"/>
        </w:rPr>
        <w:t xml:space="preserve"> </w:t>
      </w:r>
      <w:r w:rsidRPr="008866A7">
        <w:rPr>
          <w:rFonts w:ascii="Century Gothic" w:hAnsi="Century Gothic" w:cs="Calibri"/>
          <w:sz w:val="20"/>
          <w:szCs w:val="20"/>
        </w:rPr>
        <w:t>indivisibili, che saranno eseguite dai singoli operatori economici riuniti</w:t>
      </w:r>
      <w:r>
        <w:rPr>
          <w:rFonts w:ascii="Century Gothic" w:hAnsi="Century Gothic" w:cs="Calibri"/>
          <w:sz w:val="20"/>
          <w:szCs w:val="20"/>
        </w:rPr>
        <w:t>;</w:t>
      </w:r>
    </w:p>
    <w:p w14:paraId="0D2749F0" w14:textId="77777777" w:rsidR="005F419C" w:rsidRDefault="005F419C" w:rsidP="00C15E63">
      <w:pPr>
        <w:pStyle w:val="NormaleWeb1"/>
        <w:widowControl w:val="0"/>
        <w:numPr>
          <w:ilvl w:val="0"/>
          <w:numId w:val="28"/>
        </w:numPr>
        <w:spacing w:before="0" w:after="0"/>
        <w:ind w:left="284" w:hanging="284"/>
        <w:jc w:val="both"/>
        <w:rPr>
          <w:rFonts w:ascii="Century Gothic" w:hAnsi="Century Gothic" w:cs="Calibri"/>
          <w:sz w:val="20"/>
          <w:szCs w:val="20"/>
        </w:rPr>
      </w:pPr>
      <w:r w:rsidRPr="00395495">
        <w:rPr>
          <w:rFonts w:ascii="Century Gothic" w:hAnsi="Century Gothic" w:cs="Calibri"/>
          <w:sz w:val="20"/>
          <w:szCs w:val="20"/>
        </w:rPr>
        <w:t>dichiarazione da ciascun esecutore di essere in possesso dei requisiti prescritti per la</w:t>
      </w:r>
      <w:r w:rsidRPr="008866A7">
        <w:rPr>
          <w:rFonts w:ascii="Century Gothic" w:hAnsi="Century Gothic" w:cs="Calibri"/>
          <w:sz w:val="20"/>
          <w:szCs w:val="20"/>
        </w:rPr>
        <w:t xml:space="preserve"> </w:t>
      </w:r>
      <w:r w:rsidRPr="00395495">
        <w:rPr>
          <w:rFonts w:ascii="Century Gothic" w:hAnsi="Century Gothic" w:cs="Calibri"/>
          <w:sz w:val="20"/>
          <w:szCs w:val="20"/>
        </w:rPr>
        <w:t>prestazione</w:t>
      </w:r>
      <w:r w:rsidRPr="008866A7">
        <w:rPr>
          <w:rFonts w:ascii="Century Gothic" w:hAnsi="Century Gothic" w:cs="Calibri"/>
          <w:sz w:val="20"/>
          <w:szCs w:val="20"/>
        </w:rPr>
        <w:t xml:space="preserve"> che lo stesso si è impegnato a realizzare</w:t>
      </w:r>
      <w:r>
        <w:rPr>
          <w:rFonts w:ascii="Century Gothic" w:hAnsi="Century Gothic" w:cs="Calibri"/>
          <w:sz w:val="20"/>
          <w:szCs w:val="20"/>
        </w:rPr>
        <w:t>;</w:t>
      </w:r>
    </w:p>
    <w:p w14:paraId="02B048B5" w14:textId="77777777" w:rsidR="005F419C" w:rsidRDefault="005F419C" w:rsidP="00C15E63">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da ciascun soggetto associato che le quote di partecipazione al </w:t>
      </w:r>
      <w:r w:rsidRPr="00395495">
        <w:rPr>
          <w:rFonts w:ascii="Century Gothic" w:hAnsi="Century Gothic" w:cs="Calibri"/>
          <w:sz w:val="20"/>
          <w:szCs w:val="20"/>
        </w:rPr>
        <w:t>raggruppamento</w:t>
      </w:r>
      <w:r w:rsidRPr="008866A7">
        <w:rPr>
          <w:rFonts w:ascii="Century Gothic" w:hAnsi="Century Gothic" w:cs="Calibri"/>
          <w:sz w:val="20"/>
          <w:szCs w:val="20"/>
        </w:rPr>
        <w:t xml:space="preserve"> sono state stabilite entro i limiti consentiti dai requisiti di qualificazione dallo stesso posseduti.</w:t>
      </w:r>
    </w:p>
    <w:p w14:paraId="75D906AE" w14:textId="77777777" w:rsidR="005F419C" w:rsidRPr="00D90DCA" w:rsidRDefault="005F419C" w:rsidP="005F419C">
      <w:pPr>
        <w:pStyle w:val="Paragrafoelenco"/>
        <w:widowControl w:val="0"/>
        <w:spacing w:line="240" w:lineRule="auto"/>
        <w:ind w:left="284"/>
        <w:rPr>
          <w:rFonts w:ascii="Century Gothic" w:hAnsi="Century Gothic" w:cs="Calibri"/>
          <w:sz w:val="6"/>
          <w:szCs w:val="6"/>
        </w:rPr>
      </w:pPr>
    </w:p>
    <w:p w14:paraId="21E23B6C" w14:textId="74677AD1" w:rsidR="005F419C" w:rsidRDefault="00EA0085" w:rsidP="005F419C">
      <w:pPr>
        <w:widowControl w:val="0"/>
        <w:spacing w:line="240" w:lineRule="auto"/>
        <w:rPr>
          <w:rFonts w:ascii="Century Gothic" w:hAnsi="Century Gothic"/>
          <w:b/>
          <w:sz w:val="20"/>
          <w:szCs w:val="20"/>
        </w:rPr>
      </w:pPr>
      <w:r w:rsidRPr="008866A7">
        <w:rPr>
          <w:rFonts w:ascii="Century Gothic" w:hAnsi="Century Gothic"/>
          <w:b/>
          <w:sz w:val="20"/>
          <w:szCs w:val="20"/>
        </w:rPr>
        <w:t>Per i raggruppamenti temporanei non ancora costituiti</w:t>
      </w:r>
    </w:p>
    <w:p w14:paraId="7F0E5B99" w14:textId="77777777" w:rsidR="005F419C" w:rsidRPr="00D90DCA" w:rsidRDefault="005F419C" w:rsidP="005F419C">
      <w:pPr>
        <w:widowControl w:val="0"/>
        <w:spacing w:line="240" w:lineRule="auto"/>
        <w:rPr>
          <w:rFonts w:ascii="Century Gothic" w:hAnsi="Century Gothic" w:cs="Calibri"/>
          <w:b/>
          <w:sz w:val="6"/>
          <w:szCs w:val="6"/>
        </w:rPr>
      </w:pPr>
    </w:p>
    <w:p w14:paraId="64DCF3B7" w14:textId="77777777" w:rsidR="005F419C" w:rsidRDefault="005F419C" w:rsidP="00C15E63">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 dichiarazione rese da ciascun concorrente, attestante:</w:t>
      </w:r>
    </w:p>
    <w:p w14:paraId="15AC1EAA" w14:textId="77777777" w:rsidR="005F419C" w:rsidRPr="008866A7" w:rsidRDefault="005F419C" w:rsidP="00C15E63">
      <w:pPr>
        <w:widowControl w:val="0"/>
        <w:numPr>
          <w:ilvl w:val="0"/>
          <w:numId w:val="3"/>
        </w:numPr>
        <w:spacing w:line="240" w:lineRule="auto"/>
        <w:ind w:left="709" w:hanging="284"/>
        <w:rPr>
          <w:rFonts w:ascii="Century Gothic" w:hAnsi="Century Gothic" w:cs="Calibri"/>
          <w:sz w:val="20"/>
          <w:szCs w:val="20"/>
        </w:rPr>
      </w:pPr>
      <w:r w:rsidRPr="008866A7">
        <w:rPr>
          <w:rFonts w:ascii="Century Gothic" w:hAnsi="Century Gothic" w:cs="Calibri"/>
          <w:sz w:val="20"/>
          <w:szCs w:val="20"/>
        </w:rPr>
        <w:t>a quale operatore economico, in caso di aggiudicazione, sarà conferito mandato speciale con rappresentanza o funzioni di capogruppo;</w:t>
      </w:r>
    </w:p>
    <w:p w14:paraId="07211EC7" w14:textId="1ABE0EC5" w:rsidR="005F419C" w:rsidRPr="008866A7" w:rsidRDefault="005F419C" w:rsidP="00C15E63">
      <w:pPr>
        <w:widowControl w:val="0"/>
        <w:numPr>
          <w:ilvl w:val="0"/>
          <w:numId w:val="3"/>
        </w:numPr>
        <w:spacing w:line="240" w:lineRule="auto"/>
        <w:ind w:left="709" w:hanging="284"/>
        <w:rPr>
          <w:rFonts w:ascii="Century Gothic" w:hAnsi="Century Gothic"/>
          <w:sz w:val="20"/>
          <w:szCs w:val="20"/>
        </w:rPr>
      </w:pPr>
      <w:r w:rsidRPr="008866A7">
        <w:rPr>
          <w:rFonts w:ascii="Century Gothic" w:hAnsi="Century Gothic" w:cs="Calibri"/>
          <w:sz w:val="20"/>
          <w:szCs w:val="20"/>
        </w:rPr>
        <w:t>l’impegno, in caso di aggiudicazione, ad uniformarsi alla disciplina vigente con riguardo ai raggruppamenti temporanei ai sensi dell’articolo 68 del Codice conferendo mandato collettivo speciale con rappresentanza all’impresa qualificata come mandataria che stipulerà il contratto in nome e per conto delle mandanti;</w:t>
      </w:r>
    </w:p>
    <w:p w14:paraId="1CA6628E" w14:textId="0CC4C967" w:rsidR="005F419C" w:rsidRPr="008866A7" w:rsidRDefault="005F419C" w:rsidP="00C15E63">
      <w:pPr>
        <w:widowControl w:val="0"/>
        <w:numPr>
          <w:ilvl w:val="0"/>
          <w:numId w:val="3"/>
        </w:numPr>
        <w:spacing w:line="240" w:lineRule="auto"/>
        <w:ind w:left="709" w:hanging="284"/>
        <w:rPr>
          <w:rFonts w:ascii="Century Gothic" w:hAnsi="Century Gothic"/>
          <w:sz w:val="20"/>
          <w:szCs w:val="20"/>
        </w:rPr>
      </w:pPr>
      <w:r w:rsidRPr="008866A7">
        <w:rPr>
          <w:rFonts w:ascii="Century Gothic" w:hAnsi="Century Gothic" w:cs="Calibri"/>
          <w:sz w:val="20"/>
          <w:szCs w:val="20"/>
        </w:rPr>
        <w:t xml:space="preserve">le parti di </w:t>
      </w:r>
      <w:r w:rsidR="007A6AE6">
        <w:rPr>
          <w:rFonts w:ascii="Century Gothic" w:hAnsi="Century Gothic" w:cs="Calibri"/>
          <w:sz w:val="20"/>
          <w:szCs w:val="20"/>
        </w:rPr>
        <w:t>servizi</w:t>
      </w:r>
      <w:r w:rsidRPr="008866A7">
        <w:rPr>
          <w:rFonts w:ascii="Century Gothic" w:hAnsi="Century Gothic" w:cs="Calibri"/>
          <w:sz w:val="20"/>
          <w:szCs w:val="20"/>
        </w:rPr>
        <w:t xml:space="preserve">, ovvero la percentuale in caso di </w:t>
      </w:r>
      <w:r w:rsidR="007A6AE6">
        <w:rPr>
          <w:rFonts w:ascii="Century Gothic" w:hAnsi="Century Gothic" w:cs="Calibri"/>
          <w:sz w:val="20"/>
          <w:szCs w:val="20"/>
        </w:rPr>
        <w:t>servizi</w:t>
      </w:r>
      <w:r w:rsidR="007A6AE6" w:rsidRPr="008866A7">
        <w:rPr>
          <w:rFonts w:ascii="Century Gothic" w:hAnsi="Century Gothic" w:cs="Calibri"/>
          <w:sz w:val="20"/>
          <w:szCs w:val="20"/>
        </w:rPr>
        <w:t xml:space="preserve"> </w:t>
      </w:r>
      <w:r w:rsidRPr="008866A7">
        <w:rPr>
          <w:rFonts w:ascii="Century Gothic" w:hAnsi="Century Gothic" w:cs="Calibri"/>
          <w:sz w:val="20"/>
          <w:szCs w:val="20"/>
        </w:rPr>
        <w:t>indivisibili, che saranno eseguite dai singoli operatori economici riuniti;</w:t>
      </w:r>
    </w:p>
    <w:p w14:paraId="361FA625" w14:textId="77777777" w:rsidR="005F419C" w:rsidRPr="008866A7" w:rsidRDefault="005F419C" w:rsidP="00C15E63">
      <w:pPr>
        <w:widowControl w:val="0"/>
        <w:numPr>
          <w:ilvl w:val="0"/>
          <w:numId w:val="3"/>
        </w:numPr>
        <w:spacing w:line="240" w:lineRule="auto"/>
        <w:ind w:left="709" w:hanging="284"/>
        <w:rPr>
          <w:rFonts w:ascii="Century Gothic" w:hAnsi="Century Gothic"/>
          <w:sz w:val="20"/>
          <w:szCs w:val="20"/>
        </w:rPr>
      </w:pPr>
      <w:r w:rsidRPr="008866A7">
        <w:rPr>
          <w:rFonts w:ascii="Century Gothic" w:hAnsi="Century Gothic" w:cs="Calibri"/>
          <w:sz w:val="20"/>
          <w:szCs w:val="20"/>
        </w:rPr>
        <w:t xml:space="preserve">di essere in possesso dei requisiti prescritti per la prestazione che lo stesso si è impegnato a realizzare. </w:t>
      </w:r>
    </w:p>
    <w:p w14:paraId="7735BAFF" w14:textId="746F1E14" w:rsidR="005F419C" w:rsidRPr="00D90DCA" w:rsidRDefault="005F419C" w:rsidP="00C15E63">
      <w:pPr>
        <w:widowControl w:val="0"/>
        <w:numPr>
          <w:ilvl w:val="0"/>
          <w:numId w:val="3"/>
        </w:numPr>
        <w:spacing w:line="240" w:lineRule="auto"/>
        <w:ind w:left="709" w:hanging="284"/>
        <w:rPr>
          <w:rFonts w:ascii="Century Gothic" w:hAnsi="Century Gothic"/>
          <w:sz w:val="20"/>
          <w:szCs w:val="20"/>
        </w:rPr>
      </w:pPr>
      <w:r w:rsidRPr="008866A7">
        <w:rPr>
          <w:rFonts w:ascii="Century Gothic" w:hAnsi="Century Gothic" w:cs="Calibri"/>
          <w:sz w:val="20"/>
          <w:szCs w:val="20"/>
        </w:rPr>
        <w:t xml:space="preserve">che le quote di partecipazione al raggruppamento sono state stabilite entro i limiti </w:t>
      </w:r>
      <w:r w:rsidRPr="008866A7">
        <w:rPr>
          <w:rFonts w:ascii="Century Gothic" w:hAnsi="Century Gothic" w:cs="Calibri"/>
          <w:sz w:val="20"/>
          <w:szCs w:val="20"/>
        </w:rPr>
        <w:lastRenderedPageBreak/>
        <w:t>consentiti dai requisiti di qualificazione dallo stesso posseduti</w:t>
      </w:r>
      <w:r w:rsidR="003B3802">
        <w:rPr>
          <w:rFonts w:ascii="Century Gothic" w:hAnsi="Century Gothic" w:cs="Calibri"/>
          <w:sz w:val="20"/>
          <w:szCs w:val="20"/>
        </w:rPr>
        <w:t>.</w:t>
      </w:r>
    </w:p>
    <w:p w14:paraId="6353B581" w14:textId="77777777" w:rsidR="005F419C" w:rsidRPr="00D90DCA" w:rsidRDefault="005F419C" w:rsidP="005F419C">
      <w:pPr>
        <w:widowControl w:val="0"/>
        <w:spacing w:line="240" w:lineRule="auto"/>
        <w:ind w:left="709"/>
        <w:rPr>
          <w:rFonts w:ascii="Century Gothic" w:hAnsi="Century Gothic"/>
          <w:sz w:val="6"/>
          <w:szCs w:val="6"/>
        </w:rPr>
      </w:pPr>
    </w:p>
    <w:p w14:paraId="1D671339" w14:textId="14740A29" w:rsidR="005F419C" w:rsidRDefault="00EA0085" w:rsidP="005F419C">
      <w:pPr>
        <w:widowControl w:val="0"/>
        <w:spacing w:line="240" w:lineRule="auto"/>
        <w:rPr>
          <w:rFonts w:ascii="Century Gothic" w:hAnsi="Century Gothic"/>
          <w:b/>
          <w:sz w:val="20"/>
          <w:szCs w:val="20"/>
        </w:rPr>
      </w:pPr>
      <w:r w:rsidRPr="008866A7">
        <w:rPr>
          <w:rFonts w:ascii="Century Gothic" w:hAnsi="Century Gothic"/>
          <w:b/>
          <w:sz w:val="20"/>
          <w:szCs w:val="20"/>
        </w:rPr>
        <w:t>Per le aggregazioni di retisti: se la rete è dotata di un organo comune con potere di rappresentanza e soggettività giuridica</w:t>
      </w:r>
    </w:p>
    <w:p w14:paraId="165920C4" w14:textId="77777777" w:rsidR="005F419C" w:rsidRPr="00D90DCA" w:rsidRDefault="005F419C" w:rsidP="005F419C">
      <w:pPr>
        <w:widowControl w:val="0"/>
        <w:spacing w:line="240" w:lineRule="auto"/>
        <w:rPr>
          <w:rFonts w:ascii="Century Gothic" w:hAnsi="Century Gothic"/>
          <w:b/>
          <w:sz w:val="6"/>
          <w:szCs w:val="6"/>
        </w:rPr>
      </w:pPr>
    </w:p>
    <w:p w14:paraId="744AB560" w14:textId="77777777" w:rsidR="005F419C" w:rsidRDefault="005F419C" w:rsidP="00C15E63">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copia del contratto di rete, con indicazione dell’organo comune che agisce in rappresentanza della rete</w:t>
      </w:r>
      <w:r>
        <w:rPr>
          <w:rFonts w:ascii="Century Gothic" w:hAnsi="Century Gothic" w:cs="Calibri"/>
          <w:sz w:val="20"/>
          <w:szCs w:val="20"/>
        </w:rPr>
        <w:t>;</w:t>
      </w:r>
    </w:p>
    <w:p w14:paraId="021E31B5" w14:textId="77777777" w:rsidR="005F419C" w:rsidRDefault="005F419C" w:rsidP="00C15E63">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che indichi per quali imprese la rete concorre; </w:t>
      </w:r>
    </w:p>
    <w:p w14:paraId="67222DB0" w14:textId="7B167637" w:rsidR="005F419C" w:rsidRDefault="005F419C" w:rsidP="00C15E63">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delle parti di </w:t>
      </w:r>
      <w:r w:rsidR="007A6AE6">
        <w:rPr>
          <w:rFonts w:ascii="Century Gothic" w:hAnsi="Century Gothic" w:cs="Calibri"/>
          <w:sz w:val="20"/>
          <w:szCs w:val="20"/>
        </w:rPr>
        <w:t>servizi</w:t>
      </w:r>
      <w:r w:rsidRPr="008866A7">
        <w:rPr>
          <w:rFonts w:ascii="Century Gothic" w:hAnsi="Century Gothic" w:cs="Calibri"/>
          <w:sz w:val="20"/>
          <w:szCs w:val="20"/>
        </w:rPr>
        <w:t xml:space="preserve">, ovvero della percentuale in caso di </w:t>
      </w:r>
      <w:r w:rsidR="007A6AE6">
        <w:rPr>
          <w:rFonts w:ascii="Century Gothic" w:hAnsi="Century Gothic" w:cs="Calibri"/>
          <w:sz w:val="20"/>
          <w:szCs w:val="20"/>
        </w:rPr>
        <w:t>servizi</w:t>
      </w:r>
      <w:r w:rsidR="007A6AE6" w:rsidRPr="008866A7">
        <w:rPr>
          <w:rFonts w:ascii="Century Gothic" w:hAnsi="Century Gothic" w:cs="Calibri"/>
          <w:sz w:val="20"/>
          <w:szCs w:val="20"/>
        </w:rPr>
        <w:t xml:space="preserve"> </w:t>
      </w:r>
      <w:r w:rsidRPr="008866A7">
        <w:rPr>
          <w:rFonts w:ascii="Century Gothic" w:hAnsi="Century Gothic" w:cs="Calibri"/>
          <w:sz w:val="20"/>
          <w:szCs w:val="20"/>
        </w:rPr>
        <w:t>indivisibili, che saranno eseguite dai singoli operatori economici aggregati in rete;</w:t>
      </w:r>
    </w:p>
    <w:p w14:paraId="179D580A" w14:textId="77777777" w:rsidR="005F419C" w:rsidRDefault="005F419C" w:rsidP="00C15E63">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esecutore di essere in possesso dei requisiti prescritti per la prestazione che lo stesso si è impegnato a realizzare</w:t>
      </w:r>
      <w:r>
        <w:rPr>
          <w:rFonts w:ascii="Century Gothic" w:hAnsi="Century Gothic" w:cs="Calibri"/>
          <w:sz w:val="20"/>
          <w:szCs w:val="20"/>
        </w:rPr>
        <w:t>;</w:t>
      </w:r>
    </w:p>
    <w:p w14:paraId="686A360A" w14:textId="77777777" w:rsidR="005F419C" w:rsidRDefault="005F419C" w:rsidP="00C15E63">
      <w:pPr>
        <w:pStyle w:val="NormaleWeb1"/>
        <w:widowControl w:val="0"/>
        <w:numPr>
          <w:ilvl w:val="0"/>
          <w:numId w:val="28"/>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soggetto associato che le quote di partecipazione alla rete sono state stabilite entro i limiti consentiti dai requisiti di qualificazione dallo stesso posseduti</w:t>
      </w:r>
      <w:r>
        <w:rPr>
          <w:rFonts w:ascii="Century Gothic" w:hAnsi="Century Gothic" w:cs="Calibri"/>
          <w:sz w:val="20"/>
          <w:szCs w:val="20"/>
        </w:rPr>
        <w:t>;</w:t>
      </w:r>
    </w:p>
    <w:p w14:paraId="4DA80509" w14:textId="77777777" w:rsidR="005F419C" w:rsidRPr="00D90DCA" w:rsidRDefault="005F419C" w:rsidP="005F419C">
      <w:pPr>
        <w:pStyle w:val="Paragrafoelenco"/>
        <w:widowControl w:val="0"/>
        <w:spacing w:line="240" w:lineRule="auto"/>
        <w:ind w:left="284"/>
        <w:rPr>
          <w:rFonts w:ascii="Century Gothic" w:hAnsi="Century Gothic" w:cs="Calibri"/>
          <w:sz w:val="6"/>
          <w:szCs w:val="6"/>
        </w:rPr>
      </w:pPr>
    </w:p>
    <w:p w14:paraId="3AD6D98A" w14:textId="77777777" w:rsidR="00195353" w:rsidRDefault="00195353" w:rsidP="002E2713">
      <w:pPr>
        <w:widowControl w:val="0"/>
        <w:spacing w:line="240" w:lineRule="auto"/>
        <w:rPr>
          <w:rFonts w:ascii="Century Gothic" w:hAnsi="Century Gothic" w:cs="Calibri"/>
          <w:sz w:val="20"/>
          <w:szCs w:val="20"/>
        </w:rPr>
      </w:pPr>
    </w:p>
    <w:p w14:paraId="7197B06D" w14:textId="77777777" w:rsidR="005F419C" w:rsidRPr="00D90DCA" w:rsidRDefault="005F419C" w:rsidP="00CA54A8">
      <w:pPr>
        <w:pStyle w:val="Titolo3"/>
        <w:keepNext w:val="0"/>
        <w:widowControl w:val="0"/>
        <w:numPr>
          <w:ilvl w:val="1"/>
          <w:numId w:val="34"/>
        </w:numPr>
        <w:spacing w:before="0" w:after="0" w:line="240" w:lineRule="auto"/>
        <w:ind w:left="567" w:hanging="567"/>
        <w:rPr>
          <w:rFonts w:ascii="Century Gothic" w:hAnsi="Century Gothic"/>
          <w:sz w:val="20"/>
          <w:szCs w:val="20"/>
        </w:rPr>
      </w:pPr>
      <w:r w:rsidRPr="00D90DCA">
        <w:rPr>
          <w:rFonts w:ascii="Century Gothic" w:hAnsi="Century Gothic"/>
          <w:sz w:val="20"/>
          <w:szCs w:val="20"/>
        </w:rPr>
        <w:t>DICHIARAZION</w:t>
      </w:r>
      <w:r w:rsidRPr="00D90DCA">
        <w:rPr>
          <w:rFonts w:ascii="Century Gothic" w:hAnsi="Century Gothic"/>
          <w:sz w:val="20"/>
          <w:szCs w:val="20"/>
          <w:lang w:val="it-IT"/>
        </w:rPr>
        <w:t xml:space="preserve">I DA RENDERE A CURA DEGLI </w:t>
      </w:r>
      <w:r w:rsidRPr="00D90DCA">
        <w:rPr>
          <w:rFonts w:ascii="Century Gothic" w:hAnsi="Century Gothic"/>
          <w:sz w:val="20"/>
          <w:szCs w:val="20"/>
        </w:rPr>
        <w:t xml:space="preserve"> OPERATORI ECONOMICI AMMESSI AL CONCORDATO PREVENTIVO CON CONTINUITÀ AZIENDALE DI CUI ALL’ARTICOLO </w:t>
      </w:r>
      <w:r w:rsidRPr="00D90DCA">
        <w:rPr>
          <w:rFonts w:ascii="Century Gothic" w:hAnsi="Century Gothic"/>
          <w:sz w:val="20"/>
          <w:szCs w:val="20"/>
          <w:lang w:val="it-IT"/>
        </w:rPr>
        <w:t xml:space="preserve">372 del </w:t>
      </w:r>
      <w:r w:rsidRPr="00D90DCA">
        <w:rPr>
          <w:rFonts w:ascii="Century Gothic" w:hAnsi="Century Gothic"/>
          <w:caps w:val="0"/>
          <w:sz w:val="20"/>
          <w:szCs w:val="20"/>
          <w:lang w:val="it-IT"/>
        </w:rPr>
        <w:t>DECRETO LEGISLATIVO 12 GENNAIO 2019 , n. 14</w:t>
      </w:r>
    </w:p>
    <w:p w14:paraId="4C861AB4" w14:textId="3648DE9C" w:rsidR="005F419C" w:rsidRPr="00D90DCA" w:rsidRDefault="005F419C" w:rsidP="005F419C">
      <w:pPr>
        <w:widowControl w:val="0"/>
        <w:spacing w:before="60" w:line="240" w:lineRule="auto"/>
        <w:rPr>
          <w:rFonts w:ascii="Century Gothic" w:hAnsi="Century Gothic" w:cs="Calibri"/>
          <w:sz w:val="20"/>
          <w:szCs w:val="20"/>
        </w:rPr>
      </w:pPr>
      <w:r w:rsidRPr="00D90DCA">
        <w:rPr>
          <w:rFonts w:ascii="Century Gothic" w:hAnsi="Century Gothic" w:cs="Calibri"/>
          <w:sz w:val="20"/>
          <w:szCs w:val="20"/>
        </w:rPr>
        <w:t>Il concorrente dichiara ai sensi degli articoli 46 e 47 del decreto del Presidente della Repubblica n. 445/2000 gli estremi del provvedimento di ammissione al concordato e del provvedimento di autorizzazione a partecipare alle gare, nonché dichiara di non partecipare alla gara quale mandataria di un raggruppamento temporaneo di imprese e che le altre imprese aderenti al raggruppamento non sono assoggettate ad una procedura concorsuale, ai sensi dell’articolo 95, commi 4 e 5, del decreto legislativo n. 14/2019</w:t>
      </w:r>
      <w:r>
        <w:rPr>
          <w:rFonts w:ascii="Century Gothic" w:hAnsi="Century Gothic" w:cs="Calibri"/>
          <w:sz w:val="20"/>
          <w:szCs w:val="20"/>
        </w:rPr>
        <w:t>.</w:t>
      </w:r>
    </w:p>
    <w:p w14:paraId="5CDD6B4E" w14:textId="77777777" w:rsidR="005F419C" w:rsidRDefault="005F419C" w:rsidP="005F419C">
      <w:pPr>
        <w:widowControl w:val="0"/>
        <w:spacing w:before="60" w:line="240" w:lineRule="auto"/>
        <w:rPr>
          <w:rFonts w:ascii="Century Gothic" w:hAnsi="Century Gothic" w:cs="Calibri"/>
          <w:sz w:val="20"/>
          <w:szCs w:val="20"/>
        </w:rPr>
      </w:pPr>
      <w:r w:rsidRPr="00D90DCA">
        <w:rPr>
          <w:rFonts w:ascii="Century Gothic" w:hAnsi="Century Gothic" w:cs="Calibri"/>
          <w:sz w:val="20"/>
          <w:szCs w:val="20"/>
        </w:rPr>
        <w:t>Il concorrente presenta una relazione di un professionista in possesso dei requisiti di cui all'</w:t>
      </w:r>
      <w:hyperlink r:id="rId11">
        <w:r w:rsidRPr="00D90DCA">
          <w:rPr>
            <w:rStyle w:val="CollegamentoInternet"/>
            <w:rFonts w:ascii="Century Gothic" w:hAnsi="Century Gothic" w:cs="Calibri"/>
            <w:color w:val="auto"/>
            <w:sz w:val="20"/>
            <w:szCs w:val="20"/>
            <w:u w:val="none"/>
          </w:rPr>
          <w:t xml:space="preserve">articolo 2, comma 1, lettera o) del decreto legislativo succitato </w:t>
        </w:r>
      </w:hyperlink>
      <w:r w:rsidRPr="00D90DCA">
        <w:rPr>
          <w:rFonts w:ascii="Century Gothic" w:hAnsi="Century Gothic" w:cs="Calibri"/>
          <w:sz w:val="20"/>
          <w:szCs w:val="20"/>
        </w:rPr>
        <w:t>che attesta la conformità al piano e la ragionevole capacità di adempimento del contratto.</w:t>
      </w:r>
    </w:p>
    <w:p w14:paraId="73A8A80B" w14:textId="435A1300" w:rsidR="005F419C" w:rsidRPr="009D04DE" w:rsidRDefault="005F419C" w:rsidP="002E2713">
      <w:pPr>
        <w:widowControl w:val="0"/>
        <w:spacing w:line="240" w:lineRule="auto"/>
        <w:rPr>
          <w:rFonts w:ascii="Century Gothic" w:hAnsi="Century Gothic" w:cs="Calibri"/>
          <w:sz w:val="20"/>
          <w:szCs w:val="20"/>
        </w:rPr>
      </w:pPr>
    </w:p>
    <w:p w14:paraId="3E024A49" w14:textId="5D3BCC87"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lang w:val="it-IT"/>
        </w:rPr>
      </w:pPr>
      <w:r w:rsidRPr="009D04DE">
        <w:rPr>
          <w:rFonts w:ascii="Century Gothic" w:hAnsi="Century Gothic"/>
          <w:sz w:val="20"/>
          <w:szCs w:val="20"/>
          <w:lang w:val="it-IT"/>
        </w:rPr>
        <w:t xml:space="preserve"> </w:t>
      </w:r>
      <w:bookmarkStart w:id="1666" w:name="_Toc139549442"/>
      <w:r w:rsidR="006E58A5">
        <w:rPr>
          <w:rFonts w:ascii="Century Gothic" w:hAnsi="Century Gothic"/>
          <w:sz w:val="20"/>
          <w:szCs w:val="20"/>
          <w:lang w:val="it-IT"/>
        </w:rPr>
        <w:t>OFFERTA</w:t>
      </w:r>
      <w:r w:rsidR="00CA54A8" w:rsidRPr="009D04DE">
        <w:rPr>
          <w:rFonts w:ascii="Century Gothic" w:hAnsi="Century Gothic"/>
          <w:sz w:val="20"/>
          <w:szCs w:val="20"/>
          <w:lang w:val="it-IT"/>
        </w:rPr>
        <w:t xml:space="preserve"> </w:t>
      </w:r>
      <w:r w:rsidRPr="009D04DE">
        <w:rPr>
          <w:rFonts w:ascii="Century Gothic" w:hAnsi="Century Gothic"/>
          <w:sz w:val="20"/>
          <w:szCs w:val="20"/>
          <w:lang w:val="it-IT"/>
        </w:rPr>
        <w:t>TECNICA</w:t>
      </w:r>
      <w:bookmarkEnd w:id="1666"/>
    </w:p>
    <w:p w14:paraId="0A29B91A" w14:textId="7B6A8658" w:rsidR="006239DE" w:rsidRDefault="00D54923" w:rsidP="005F419C">
      <w:pPr>
        <w:spacing w:before="60" w:line="240" w:lineRule="auto"/>
        <w:rPr>
          <w:rFonts w:ascii="Century Gothic" w:hAnsi="Century Gothic" w:cs="Calibri"/>
          <w:sz w:val="20"/>
          <w:szCs w:val="20"/>
        </w:rPr>
      </w:pPr>
      <w:r w:rsidRPr="00E752FB">
        <w:rPr>
          <w:rFonts w:ascii="Century Gothic" w:hAnsi="Century Gothic" w:cs="Calibri"/>
          <w:sz w:val="20"/>
          <w:szCs w:val="20"/>
        </w:rPr>
        <w:t xml:space="preserve">L’offerta tecnica deve essere articolata </w:t>
      </w:r>
      <w:r w:rsidR="007C1CF1" w:rsidRPr="00E752FB">
        <w:rPr>
          <w:rFonts w:ascii="Century Gothic" w:hAnsi="Century Gothic" w:cs="Calibri"/>
          <w:sz w:val="20"/>
          <w:szCs w:val="20"/>
        </w:rPr>
        <w:t>nei seguenti</w:t>
      </w:r>
      <w:r w:rsidRPr="00E752FB">
        <w:rPr>
          <w:rFonts w:ascii="Century Gothic" w:hAnsi="Century Gothic" w:cs="Calibri"/>
          <w:sz w:val="20"/>
          <w:szCs w:val="20"/>
        </w:rPr>
        <w:t xml:space="preserve"> capitoli</w:t>
      </w:r>
      <w:r w:rsidR="006239DE">
        <w:rPr>
          <w:rFonts w:ascii="Century Gothic" w:hAnsi="Century Gothic" w:cs="Calibri"/>
          <w:sz w:val="20"/>
          <w:szCs w:val="20"/>
        </w:rPr>
        <w:t xml:space="preserve">, </w:t>
      </w:r>
      <w:r w:rsidR="006239DE" w:rsidRPr="00E752FB">
        <w:rPr>
          <w:rFonts w:ascii="Century Gothic" w:hAnsi="Century Gothic" w:cs="Calibri"/>
          <w:sz w:val="20"/>
          <w:szCs w:val="20"/>
        </w:rPr>
        <w:t>in base a quanto indicato nel progetto di servizio approvato con D.G.C. n. 44 in data 07.04.2025 e ai criteri di valutazione di cui all’art. 1</w:t>
      </w:r>
      <w:r w:rsidR="006239DE">
        <w:rPr>
          <w:rFonts w:ascii="Century Gothic" w:hAnsi="Century Gothic" w:cs="Calibri"/>
          <w:sz w:val="20"/>
          <w:szCs w:val="20"/>
        </w:rPr>
        <w:t>7</w:t>
      </w:r>
      <w:r w:rsidR="006239DE" w:rsidRPr="00E752FB">
        <w:rPr>
          <w:rFonts w:ascii="Century Gothic" w:hAnsi="Century Gothic" w:cs="Calibri"/>
          <w:sz w:val="20"/>
          <w:szCs w:val="20"/>
        </w:rPr>
        <w:t>.1 del presente Disciplinare</w:t>
      </w:r>
      <w:r w:rsidR="006239DE">
        <w:rPr>
          <w:rFonts w:ascii="Century Gothic" w:hAnsi="Century Gothic" w:cs="Calibri"/>
          <w:sz w:val="20"/>
          <w:szCs w:val="20"/>
        </w:rPr>
        <w:t>:</w:t>
      </w:r>
    </w:p>
    <w:p w14:paraId="38BC6A46" w14:textId="3B2238AC" w:rsidR="006239DE" w:rsidRDefault="007C1CF1" w:rsidP="006239DE">
      <w:pPr>
        <w:pStyle w:val="Paragrafoelenco"/>
        <w:numPr>
          <w:ilvl w:val="0"/>
          <w:numId w:val="35"/>
        </w:numPr>
        <w:spacing w:before="60" w:line="240" w:lineRule="auto"/>
        <w:rPr>
          <w:rFonts w:ascii="Century Gothic" w:hAnsi="Century Gothic" w:cs="Calibri"/>
          <w:sz w:val="20"/>
          <w:szCs w:val="20"/>
        </w:rPr>
      </w:pPr>
      <w:r w:rsidRPr="006239DE">
        <w:rPr>
          <w:rFonts w:ascii="Century Gothic" w:hAnsi="Century Gothic" w:cs="Calibri"/>
          <w:sz w:val="20"/>
          <w:szCs w:val="20"/>
        </w:rPr>
        <w:t xml:space="preserve">PROGETTO </w:t>
      </w:r>
      <w:r w:rsidR="006239DE">
        <w:rPr>
          <w:rFonts w:ascii="Century Gothic" w:hAnsi="Century Gothic" w:cs="Calibri"/>
          <w:sz w:val="20"/>
          <w:szCs w:val="20"/>
        </w:rPr>
        <w:t>TECNICO</w:t>
      </w:r>
      <w:r w:rsidRPr="006239DE">
        <w:rPr>
          <w:rFonts w:ascii="Century Gothic" w:hAnsi="Century Gothic" w:cs="Calibri"/>
          <w:sz w:val="20"/>
          <w:szCs w:val="20"/>
        </w:rPr>
        <w:t xml:space="preserve">, </w:t>
      </w:r>
    </w:p>
    <w:p w14:paraId="25738054" w14:textId="77777777" w:rsidR="006239DE" w:rsidRDefault="007C1CF1" w:rsidP="005F419C">
      <w:pPr>
        <w:pStyle w:val="Paragrafoelenco"/>
        <w:numPr>
          <w:ilvl w:val="0"/>
          <w:numId w:val="35"/>
        </w:numPr>
        <w:spacing w:before="60" w:line="240" w:lineRule="auto"/>
        <w:rPr>
          <w:rFonts w:ascii="Century Gothic" w:hAnsi="Century Gothic" w:cs="Calibri"/>
          <w:sz w:val="20"/>
          <w:szCs w:val="20"/>
        </w:rPr>
      </w:pPr>
      <w:r w:rsidRPr="006239DE">
        <w:rPr>
          <w:rFonts w:ascii="Century Gothic" w:hAnsi="Century Gothic" w:cs="Calibri"/>
          <w:sz w:val="20"/>
          <w:szCs w:val="20"/>
        </w:rPr>
        <w:t xml:space="preserve">PROGETTO GESTIONALE SPORTIVO, </w:t>
      </w:r>
    </w:p>
    <w:p w14:paraId="62311DE4" w14:textId="77777777" w:rsidR="006239DE" w:rsidRPr="00393E59" w:rsidRDefault="007C1CF1" w:rsidP="005F419C">
      <w:pPr>
        <w:pStyle w:val="Paragrafoelenco"/>
        <w:numPr>
          <w:ilvl w:val="0"/>
          <w:numId w:val="35"/>
        </w:numPr>
        <w:spacing w:before="60" w:line="240" w:lineRule="auto"/>
        <w:rPr>
          <w:rFonts w:ascii="Century Gothic" w:hAnsi="Century Gothic" w:cs="Calibri"/>
          <w:sz w:val="20"/>
          <w:szCs w:val="20"/>
        </w:rPr>
      </w:pPr>
      <w:r w:rsidRPr="00393E59">
        <w:rPr>
          <w:rFonts w:ascii="Century Gothic" w:hAnsi="Century Gothic" w:cs="Calibri"/>
          <w:sz w:val="20"/>
          <w:szCs w:val="20"/>
        </w:rPr>
        <w:t xml:space="preserve">RELAZIONE RELATIVA ALLA COMPOSIZIONE DEL TEAM PROPOSTO, </w:t>
      </w:r>
    </w:p>
    <w:p w14:paraId="066C3ED4" w14:textId="77777777" w:rsidR="00B50355" w:rsidRPr="00B50355" w:rsidRDefault="007C1CF1" w:rsidP="00393E59">
      <w:pPr>
        <w:pStyle w:val="Paragrafoelenco"/>
        <w:numPr>
          <w:ilvl w:val="0"/>
          <w:numId w:val="35"/>
        </w:numPr>
        <w:spacing w:before="60" w:line="240" w:lineRule="auto"/>
        <w:rPr>
          <w:rFonts w:ascii="Century Gothic" w:hAnsi="Century Gothic"/>
          <w:color w:val="000000" w:themeColor="text1"/>
          <w:kern w:val="2"/>
          <w:sz w:val="20"/>
          <w:szCs w:val="20"/>
          <w:u w:val="single"/>
        </w:rPr>
      </w:pPr>
      <w:r w:rsidRPr="00B50355">
        <w:rPr>
          <w:rFonts w:ascii="Century Gothic" w:hAnsi="Century Gothic"/>
          <w:color w:val="000000" w:themeColor="text1"/>
          <w:kern w:val="2"/>
          <w:sz w:val="20"/>
          <w:szCs w:val="20"/>
        </w:rPr>
        <w:t>PIANO ECONOMICO DI GESTIONE E PIANO FINANZIARIO</w:t>
      </w:r>
    </w:p>
    <w:p w14:paraId="298B02B1" w14:textId="03FF8EF5" w:rsidR="006239DE" w:rsidRPr="00B50355" w:rsidRDefault="00B50355" w:rsidP="00B50355">
      <w:pPr>
        <w:spacing w:before="60" w:line="240" w:lineRule="auto"/>
        <w:rPr>
          <w:rFonts w:ascii="Century Gothic" w:hAnsi="Century Gothic"/>
          <w:color w:val="000000" w:themeColor="text1"/>
          <w:kern w:val="2"/>
          <w:sz w:val="20"/>
          <w:szCs w:val="20"/>
          <w:u w:val="single"/>
        </w:rPr>
      </w:pPr>
      <w:r w:rsidRPr="00B50355">
        <w:rPr>
          <w:rFonts w:ascii="Century Gothic" w:eastAsia="Calibri" w:hAnsi="Century Gothic"/>
          <w:color w:val="000000" w:themeColor="text1"/>
          <w:kern w:val="2"/>
          <w:sz w:val="20"/>
          <w:szCs w:val="20"/>
        </w:rPr>
        <w:t xml:space="preserve">Il </w:t>
      </w:r>
      <w:r w:rsidRPr="00B50355">
        <w:rPr>
          <w:rFonts w:ascii="Century Gothic" w:hAnsi="Century Gothic"/>
          <w:color w:val="000000" w:themeColor="text1"/>
          <w:kern w:val="2"/>
          <w:sz w:val="20"/>
          <w:szCs w:val="20"/>
        </w:rPr>
        <w:t>PIANO ECONOMICO DI GESTIONE E PIANO FINANZIARIO</w:t>
      </w:r>
      <w:r>
        <w:rPr>
          <w:rFonts w:ascii="Century Gothic" w:hAnsi="Century Gothic"/>
          <w:color w:val="000000" w:themeColor="text1"/>
          <w:kern w:val="2"/>
          <w:sz w:val="20"/>
          <w:szCs w:val="20"/>
        </w:rPr>
        <w:t xml:space="preserve"> deve </w:t>
      </w:r>
      <w:r w:rsidR="00393E59" w:rsidRPr="00B50355">
        <w:rPr>
          <w:rFonts w:ascii="Century Gothic" w:eastAsia="Calibri" w:hAnsi="Century Gothic"/>
          <w:color w:val="000000" w:themeColor="text1"/>
          <w:kern w:val="2"/>
          <w:sz w:val="20"/>
          <w:szCs w:val="20"/>
        </w:rPr>
        <w:t>racco</w:t>
      </w:r>
      <w:r>
        <w:rPr>
          <w:rFonts w:ascii="Century Gothic" w:eastAsia="Calibri" w:hAnsi="Century Gothic"/>
          <w:color w:val="000000" w:themeColor="text1"/>
          <w:kern w:val="2"/>
          <w:sz w:val="20"/>
          <w:szCs w:val="20"/>
        </w:rPr>
        <w:t>gliere</w:t>
      </w:r>
      <w:r w:rsidR="00393E59" w:rsidRPr="00B50355">
        <w:rPr>
          <w:rFonts w:ascii="Century Gothic" w:eastAsia="Calibri" w:hAnsi="Century Gothic"/>
          <w:color w:val="000000" w:themeColor="text1"/>
          <w:kern w:val="2"/>
          <w:sz w:val="20"/>
          <w:szCs w:val="20"/>
        </w:rPr>
        <w:t xml:space="preserve"> i costi fissi e i costi variabili, nonché i proventi attesi dettagliati per tipologia di attività e </w:t>
      </w:r>
      <w:r>
        <w:rPr>
          <w:rFonts w:ascii="Century Gothic" w:eastAsia="Calibri" w:hAnsi="Century Gothic"/>
          <w:color w:val="000000" w:themeColor="text1"/>
          <w:kern w:val="2"/>
          <w:sz w:val="20"/>
          <w:szCs w:val="20"/>
        </w:rPr>
        <w:t>fornire</w:t>
      </w:r>
      <w:r w:rsidR="00393E59" w:rsidRPr="00B50355">
        <w:rPr>
          <w:rFonts w:ascii="Century Gothic" w:eastAsia="Calibri" w:hAnsi="Century Gothic"/>
          <w:color w:val="000000" w:themeColor="text1"/>
          <w:kern w:val="2"/>
          <w:sz w:val="20"/>
          <w:szCs w:val="20"/>
        </w:rPr>
        <w:t xml:space="preserve"> gli elementi utili, qualitativi e quantitativi, per la determinazione della prevista redditività. Il Piano, non asseverato, redatto dal concorrente sulla base degli elementi indicati nel Piano predisposto dall’Amministrazione</w:t>
      </w:r>
      <w:r w:rsidR="00393E59" w:rsidRPr="00B50355">
        <w:rPr>
          <w:rFonts w:ascii="Century Gothic" w:hAnsi="Century Gothic"/>
          <w:color w:val="000000" w:themeColor="text1"/>
          <w:kern w:val="2"/>
          <w:sz w:val="20"/>
          <w:szCs w:val="20"/>
        </w:rPr>
        <w:t xml:space="preserve"> per conto della quale viene svolta la procedura di gara</w:t>
      </w:r>
      <w:r w:rsidR="00393E59" w:rsidRPr="00B50355">
        <w:rPr>
          <w:rFonts w:ascii="Century Gothic" w:eastAsia="Calibri" w:hAnsi="Century Gothic"/>
          <w:color w:val="000000" w:themeColor="text1"/>
          <w:kern w:val="2"/>
          <w:sz w:val="20"/>
          <w:szCs w:val="20"/>
        </w:rPr>
        <w:t xml:space="preserve">, dovrà dimostrare la sostenibilità̀ dell’offerta, contenendo elementi tali da evidenziare la sostenibilità dell’ipotesi di gestione e l’equilibrio economico della stessa per tutta la durata della concessione. Dovrà altresì indicare le fonti di finanziamento (capitale proprio, mutui contratti o da contrarre, ecc.). </w:t>
      </w:r>
      <w:r w:rsidRPr="00B50355">
        <w:rPr>
          <w:rFonts w:ascii="Century Gothic" w:hAnsi="Century Gothic"/>
          <w:color w:val="000000" w:themeColor="text1"/>
          <w:kern w:val="2"/>
          <w:sz w:val="20"/>
          <w:szCs w:val="20"/>
          <w:u w:val="single"/>
        </w:rPr>
        <w:t xml:space="preserve">Detto piano </w:t>
      </w:r>
      <w:r w:rsidR="00393E59" w:rsidRPr="00B50355">
        <w:rPr>
          <w:rFonts w:ascii="Century Gothic" w:hAnsi="Century Gothic"/>
          <w:color w:val="000000" w:themeColor="text1"/>
          <w:kern w:val="2"/>
          <w:sz w:val="20"/>
          <w:szCs w:val="20"/>
          <w:u w:val="single"/>
        </w:rPr>
        <w:t>non</w:t>
      </w:r>
      <w:r w:rsidRPr="00B50355">
        <w:rPr>
          <w:rFonts w:ascii="Century Gothic" w:hAnsi="Century Gothic"/>
          <w:color w:val="000000" w:themeColor="text1"/>
          <w:kern w:val="2"/>
          <w:sz w:val="20"/>
          <w:szCs w:val="20"/>
          <w:u w:val="single"/>
        </w:rPr>
        <w:t xml:space="preserve"> è</w:t>
      </w:r>
      <w:r w:rsidR="00393E59" w:rsidRPr="00B50355">
        <w:rPr>
          <w:rFonts w:ascii="Century Gothic" w:hAnsi="Century Gothic"/>
          <w:color w:val="000000" w:themeColor="text1"/>
          <w:kern w:val="2"/>
          <w:sz w:val="20"/>
          <w:szCs w:val="20"/>
          <w:u w:val="single"/>
        </w:rPr>
        <w:t xml:space="preserve"> oggetto di valutazione, ma è finalizzato a consentire la valutazione della congruità della proposta progettuale ai fini dell’eventuale anomalia.</w:t>
      </w:r>
    </w:p>
    <w:p w14:paraId="27F16F30" w14:textId="77777777" w:rsidR="00B50355" w:rsidRPr="00B50355" w:rsidRDefault="00B50355" w:rsidP="00B50355">
      <w:pPr>
        <w:spacing w:before="60" w:line="240" w:lineRule="auto"/>
        <w:rPr>
          <w:rFonts w:ascii="Century Gothic" w:hAnsi="Century Gothic"/>
          <w:color w:val="000000" w:themeColor="text1"/>
          <w:kern w:val="2"/>
          <w:sz w:val="10"/>
          <w:szCs w:val="10"/>
        </w:rPr>
      </w:pPr>
    </w:p>
    <w:p w14:paraId="2C38AD9C" w14:textId="617C6873" w:rsidR="0051425E" w:rsidRPr="009D04DE" w:rsidRDefault="0051425E" w:rsidP="007C1CF1">
      <w:pPr>
        <w:widowControl w:val="0"/>
        <w:spacing w:before="60" w:line="240" w:lineRule="auto"/>
        <w:rPr>
          <w:rFonts w:ascii="Century Gothic" w:eastAsia="Calibri" w:hAnsi="Century Gothic"/>
          <w:color w:val="000000" w:themeColor="text1"/>
          <w:kern w:val="2"/>
          <w:sz w:val="20"/>
          <w:szCs w:val="20"/>
          <w:lang w:eastAsia="it-IT"/>
        </w:rPr>
      </w:pPr>
      <w:bookmarkStart w:id="1667" w:name="_Toc406058382"/>
      <w:bookmarkStart w:id="1668" w:name="_Toc407013507"/>
      <w:bookmarkStart w:id="1669" w:name="_Toc406754183"/>
      <w:bookmarkEnd w:id="1667"/>
      <w:bookmarkEnd w:id="1668"/>
      <w:bookmarkEnd w:id="1669"/>
      <w:r w:rsidRPr="009D04DE">
        <w:rPr>
          <w:rFonts w:ascii="Century Gothic" w:eastAsia="Calibri" w:hAnsi="Century Gothic"/>
          <w:color w:val="000000" w:themeColor="text1"/>
          <w:kern w:val="2"/>
          <w:sz w:val="20"/>
          <w:szCs w:val="20"/>
          <w:lang w:eastAsia="it-IT"/>
        </w:rPr>
        <w:t>L’operatore economico allega una dichiarazione firmata contenente i dettagli dell’offerta coperti da riservatezza, argomentando in modo congruo le ragioni per le quali eventuali parti dell’offerta sono da se</w:t>
      </w:r>
      <w:r w:rsidR="002F1840" w:rsidRPr="009D04DE">
        <w:rPr>
          <w:rFonts w:ascii="Century Gothic" w:eastAsia="Calibri" w:hAnsi="Century Gothic"/>
          <w:color w:val="000000" w:themeColor="text1"/>
          <w:kern w:val="2"/>
          <w:sz w:val="20"/>
          <w:szCs w:val="20"/>
          <w:lang w:eastAsia="it-IT"/>
        </w:rPr>
        <w:t>c</w:t>
      </w:r>
      <w:r w:rsidRPr="009D04DE">
        <w:rPr>
          <w:rFonts w:ascii="Century Gothic" w:eastAsia="Calibri" w:hAnsi="Century Gothic"/>
          <w:color w:val="000000" w:themeColor="text1"/>
          <w:kern w:val="2"/>
          <w:sz w:val="20"/>
          <w:szCs w:val="20"/>
          <w:lang w:eastAsia="it-IT"/>
        </w:rPr>
        <w:t>retare. Il concorrente a tal fine allega anche una copia firmata della relazione tecnica adeguatamente oscurata nelle parti ritenute costituenti segreti tecnici e commerciali. Resta ferma la facoltà della stazione appaltante di valutare la fondatezza delle motivazioni addotte e di chiedere al concorrente di dimostrare la tangibile sussistenza di eventuali segreti tecnici e commerciali.</w:t>
      </w:r>
    </w:p>
    <w:p w14:paraId="33064ACA" w14:textId="183E92BE" w:rsidR="00A1783A" w:rsidRPr="009D04DE" w:rsidRDefault="00A1783A" w:rsidP="0098480E">
      <w:pPr>
        <w:widowControl w:val="0"/>
        <w:spacing w:line="240" w:lineRule="auto"/>
        <w:rPr>
          <w:rFonts w:ascii="Century Gothic" w:hAnsi="Century Gothic" w:cs="Calibri"/>
          <w:sz w:val="20"/>
          <w:szCs w:val="20"/>
        </w:rPr>
      </w:pPr>
    </w:p>
    <w:p w14:paraId="440A8046" w14:textId="767E5860" w:rsidR="004C53A8" w:rsidRPr="009D04DE" w:rsidRDefault="006E58A5"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670" w:name="_Toc139549443"/>
      <w:r>
        <w:rPr>
          <w:rFonts w:ascii="Century Gothic" w:hAnsi="Century Gothic"/>
          <w:sz w:val="20"/>
          <w:szCs w:val="20"/>
          <w:lang w:val="it-IT"/>
        </w:rPr>
        <w:lastRenderedPageBreak/>
        <w:t>OFFERTA</w:t>
      </w:r>
      <w:r w:rsidR="00B76EA9" w:rsidRPr="009D04DE">
        <w:rPr>
          <w:rFonts w:ascii="Century Gothic" w:hAnsi="Century Gothic"/>
          <w:sz w:val="20"/>
          <w:szCs w:val="20"/>
          <w:lang w:val="it-IT"/>
        </w:rPr>
        <w:t xml:space="preserve"> </w:t>
      </w:r>
      <w:r w:rsidR="00870286" w:rsidRPr="009D04DE">
        <w:rPr>
          <w:rFonts w:ascii="Century Gothic" w:hAnsi="Century Gothic"/>
          <w:sz w:val="20"/>
          <w:szCs w:val="20"/>
          <w:lang w:val="it-IT"/>
        </w:rPr>
        <w:t>ECONOMICA</w:t>
      </w:r>
      <w:bookmarkEnd w:id="1670"/>
    </w:p>
    <w:p w14:paraId="0DD04641" w14:textId="552FB5F8" w:rsidR="007C1CF1" w:rsidRPr="00E752FB" w:rsidRDefault="007C1CF1" w:rsidP="006E58A5">
      <w:pPr>
        <w:widowControl w:val="0"/>
        <w:spacing w:before="60" w:line="240" w:lineRule="auto"/>
        <w:ind w:hanging="11"/>
        <w:rPr>
          <w:rFonts w:ascii="Century Gothic" w:hAnsi="Century Gothic" w:cs="Calibri"/>
          <w:sz w:val="20"/>
          <w:szCs w:val="20"/>
        </w:rPr>
      </w:pPr>
      <w:bookmarkStart w:id="1671" w:name="_Toc483316490"/>
      <w:bookmarkStart w:id="1672" w:name="_Toc483316359"/>
      <w:bookmarkStart w:id="1673" w:name="_Toc483316227"/>
      <w:bookmarkStart w:id="1674" w:name="_Toc483316022"/>
      <w:bookmarkStart w:id="1675" w:name="_Toc483302401"/>
      <w:bookmarkStart w:id="1676" w:name="_Toc483233684"/>
      <w:bookmarkStart w:id="1677" w:name="_Toc482979724"/>
      <w:bookmarkStart w:id="1678" w:name="_Toc482979626"/>
      <w:bookmarkStart w:id="1679" w:name="_Toc482979528"/>
      <w:bookmarkStart w:id="1680" w:name="_Toc482979420"/>
      <w:bookmarkStart w:id="1681" w:name="_Toc482979311"/>
      <w:bookmarkStart w:id="1682" w:name="_Toc482979202"/>
      <w:bookmarkStart w:id="1683" w:name="_Toc482979091"/>
      <w:bookmarkStart w:id="1684" w:name="_Toc482978983"/>
      <w:bookmarkStart w:id="1685" w:name="_Toc482978874"/>
      <w:bookmarkStart w:id="1686" w:name="_Toc482959755"/>
      <w:bookmarkStart w:id="1687" w:name="_Toc482959645"/>
      <w:bookmarkStart w:id="1688" w:name="_Toc482959535"/>
      <w:bookmarkStart w:id="1689" w:name="_Toc482712747"/>
      <w:bookmarkStart w:id="1690" w:name="_Toc482641301"/>
      <w:bookmarkStart w:id="1691" w:name="_Toc482633124"/>
      <w:bookmarkStart w:id="1692" w:name="_Toc482352283"/>
      <w:bookmarkStart w:id="1693" w:name="_Toc482352193"/>
      <w:bookmarkStart w:id="1694" w:name="_Toc482352103"/>
      <w:bookmarkStart w:id="1695" w:name="_Toc482352013"/>
      <w:bookmarkStart w:id="1696" w:name="_Toc482102149"/>
      <w:bookmarkStart w:id="1697" w:name="_Toc482102055"/>
      <w:bookmarkStart w:id="1698" w:name="_Toc482101960"/>
      <w:bookmarkStart w:id="1699" w:name="_Toc482101865"/>
      <w:bookmarkStart w:id="1700" w:name="_Toc482101772"/>
      <w:bookmarkStart w:id="1701" w:name="_Toc482101597"/>
      <w:bookmarkStart w:id="1702" w:name="_Toc482101482"/>
      <w:bookmarkStart w:id="1703" w:name="_Toc482101345"/>
      <w:bookmarkStart w:id="1704" w:name="_Toc482100919"/>
      <w:bookmarkStart w:id="1705" w:name="_Toc482100762"/>
      <w:bookmarkStart w:id="1706" w:name="_Toc482099045"/>
      <w:bookmarkStart w:id="1707" w:name="_Toc482097943"/>
      <w:bookmarkStart w:id="1708" w:name="_Toc482097751"/>
      <w:bookmarkStart w:id="1709" w:name="_Toc482097662"/>
      <w:bookmarkStart w:id="1710" w:name="_Toc482097573"/>
      <w:bookmarkStart w:id="1711" w:name="_Toc482025749"/>
      <w:bookmarkStart w:id="1712" w:name="_Toc483401270"/>
      <w:bookmarkStart w:id="1713" w:name="_Toc483325793"/>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r w:rsidRPr="00D90DCA">
        <w:rPr>
          <w:rFonts w:ascii="Century Gothic" w:hAnsi="Century Gothic" w:cs="Calibri"/>
          <w:sz w:val="20"/>
          <w:szCs w:val="20"/>
        </w:rPr>
        <w:t xml:space="preserve">Il concorrente </w:t>
      </w:r>
      <w:r w:rsidR="00870286" w:rsidRPr="009D04DE">
        <w:rPr>
          <w:rFonts w:ascii="Century Gothic" w:hAnsi="Century Gothic" w:cs="Calibri"/>
          <w:sz w:val="20"/>
          <w:szCs w:val="20"/>
        </w:rPr>
        <w:t>inserisce l</w:t>
      </w:r>
      <w:r w:rsidR="006E58A5">
        <w:rPr>
          <w:rFonts w:ascii="Century Gothic" w:hAnsi="Century Gothic" w:cs="Calibri"/>
          <w:sz w:val="20"/>
          <w:szCs w:val="20"/>
        </w:rPr>
        <w:t xml:space="preserve">’offerta </w:t>
      </w:r>
      <w:r w:rsidR="00870286" w:rsidRPr="009D04DE">
        <w:rPr>
          <w:rFonts w:ascii="Century Gothic" w:hAnsi="Century Gothic" w:cs="Calibri"/>
          <w:sz w:val="20"/>
          <w:szCs w:val="20"/>
        </w:rPr>
        <w:t>economica</w:t>
      </w:r>
      <w:r w:rsidR="007C3509" w:rsidRPr="009D04DE">
        <w:rPr>
          <w:rFonts w:ascii="Century Gothic" w:hAnsi="Century Gothic" w:cs="Calibri"/>
          <w:sz w:val="20"/>
          <w:szCs w:val="20"/>
        </w:rPr>
        <w:t xml:space="preserve"> </w:t>
      </w:r>
      <w:r w:rsidR="00870286" w:rsidRPr="009D04DE">
        <w:rPr>
          <w:rFonts w:ascii="Century Gothic" w:hAnsi="Century Gothic" w:cs="Calibri"/>
          <w:sz w:val="20"/>
          <w:szCs w:val="20"/>
        </w:rPr>
        <w:t xml:space="preserve">nella Piattaforma secondo le modalità </w:t>
      </w:r>
      <w:r w:rsidR="00A21AB2" w:rsidRPr="009D04DE">
        <w:rPr>
          <w:rFonts w:ascii="Century Gothic" w:hAnsi="Century Gothic" w:cs="Calibri"/>
          <w:sz w:val="20"/>
          <w:szCs w:val="20"/>
        </w:rPr>
        <w:t xml:space="preserve">indicate </w:t>
      </w:r>
      <w:r w:rsidR="00A21AB2" w:rsidRPr="009D04DE">
        <w:rPr>
          <w:rFonts w:ascii="Century Gothic" w:hAnsi="Century Gothic" w:cs="Calibri"/>
          <w:bCs/>
          <w:iCs/>
          <w:sz w:val="20"/>
          <w:szCs w:val="20"/>
        </w:rPr>
        <w:t>nel documento denominato MANUALE OPERATIVO GARA TELEMATICA</w:t>
      </w:r>
      <w:r w:rsidR="00870286" w:rsidRPr="009D04DE">
        <w:rPr>
          <w:rFonts w:ascii="Century Gothic" w:hAnsi="Century Gothic" w:cs="Calibri"/>
          <w:i/>
          <w:sz w:val="20"/>
          <w:szCs w:val="20"/>
        </w:rPr>
        <w:t>.</w:t>
      </w:r>
      <w:r w:rsidR="00870286" w:rsidRPr="009D04DE">
        <w:rPr>
          <w:rFonts w:ascii="Century Gothic" w:hAnsi="Century Gothic" w:cs="Calibri"/>
          <w:sz w:val="20"/>
          <w:szCs w:val="20"/>
        </w:rPr>
        <w:t xml:space="preserve"> </w:t>
      </w:r>
      <w:r w:rsidR="006E58A5" w:rsidRPr="006E58A5">
        <w:rPr>
          <w:rFonts w:ascii="Century Gothic" w:hAnsi="Century Gothic" w:cs="Calibri"/>
          <w:sz w:val="20"/>
          <w:szCs w:val="20"/>
        </w:rPr>
        <w:t>L</w:t>
      </w:r>
      <w:r w:rsidRPr="006E58A5">
        <w:rPr>
          <w:rFonts w:ascii="Century Gothic" w:hAnsi="Century Gothic" w:cs="Calibri"/>
          <w:sz w:val="20"/>
          <w:szCs w:val="20"/>
        </w:rPr>
        <w:t>’offerta economica, redatta secondo il modello di cui all’allegato n. 2</w:t>
      </w:r>
      <w:r w:rsidR="00CA54A8" w:rsidRPr="006E58A5">
        <w:rPr>
          <w:rFonts w:ascii="Century Gothic" w:hAnsi="Century Gothic" w:cs="Calibri"/>
          <w:sz w:val="20"/>
          <w:szCs w:val="20"/>
        </w:rPr>
        <w:t xml:space="preserve"> e</w:t>
      </w:r>
      <w:r w:rsidRPr="006E58A5">
        <w:rPr>
          <w:rFonts w:ascii="Century Gothic" w:hAnsi="Century Gothic" w:cs="Calibri"/>
          <w:sz w:val="20"/>
          <w:szCs w:val="20"/>
        </w:rPr>
        <w:t xml:space="preserve"> </w:t>
      </w:r>
      <w:r w:rsidR="00CA54A8" w:rsidRPr="006E58A5">
        <w:rPr>
          <w:rFonts w:ascii="Century Gothic" w:eastAsia="Calibri" w:hAnsi="Century Gothic" w:cs="Calibri"/>
          <w:sz w:val="20"/>
          <w:szCs w:val="20"/>
          <w:lang w:eastAsia="it-IT"/>
        </w:rPr>
        <w:t>firmat</w:t>
      </w:r>
      <w:r w:rsidR="00CA54A8" w:rsidRPr="006E58A5">
        <w:rPr>
          <w:rFonts w:ascii="Century Gothic" w:hAnsi="Century Gothic" w:cs="Calibri"/>
          <w:sz w:val="20"/>
          <w:szCs w:val="20"/>
        </w:rPr>
        <w:t>a</w:t>
      </w:r>
      <w:r w:rsidR="00CA54A8" w:rsidRPr="006E58A5">
        <w:rPr>
          <w:rFonts w:ascii="Century Gothic" w:eastAsia="Calibri" w:hAnsi="Century Gothic" w:cs="Calibri"/>
          <w:sz w:val="20"/>
          <w:szCs w:val="20"/>
          <w:lang w:eastAsia="it-IT"/>
        </w:rPr>
        <w:t xml:space="preserve"> digitalmente con le modalità indicate per la sottoscrizione della domanda di partecipazione di cui </w:t>
      </w:r>
      <w:r w:rsidR="00CA54A8" w:rsidRPr="006E58A5">
        <w:rPr>
          <w:rFonts w:ascii="Century Gothic" w:hAnsi="Century Gothic" w:cs="Calibri"/>
          <w:sz w:val="20"/>
          <w:szCs w:val="20"/>
        </w:rPr>
        <w:t>al precedente</w:t>
      </w:r>
      <w:r w:rsidR="00CA54A8" w:rsidRPr="00E752FB">
        <w:rPr>
          <w:rFonts w:ascii="Century Gothic" w:hAnsi="Century Gothic" w:cs="Calibri"/>
          <w:sz w:val="20"/>
          <w:szCs w:val="20"/>
        </w:rPr>
        <w:t xml:space="preserve"> art. 1</w:t>
      </w:r>
      <w:r w:rsidR="00CA54A8">
        <w:rPr>
          <w:rFonts w:ascii="Century Gothic" w:hAnsi="Century Gothic" w:cs="Calibri"/>
          <w:sz w:val="20"/>
          <w:szCs w:val="20"/>
        </w:rPr>
        <w:t>4</w:t>
      </w:r>
      <w:r w:rsidR="00CA54A8" w:rsidRPr="00E752FB">
        <w:rPr>
          <w:rFonts w:ascii="Century Gothic" w:hAnsi="Century Gothic" w:cs="Calibri"/>
          <w:sz w:val="20"/>
          <w:szCs w:val="20"/>
        </w:rPr>
        <w:t>.1</w:t>
      </w:r>
      <w:r w:rsidRPr="00E752FB">
        <w:rPr>
          <w:rFonts w:ascii="Century Gothic" w:hAnsi="Century Gothic" w:cs="Calibri"/>
          <w:sz w:val="20"/>
          <w:szCs w:val="20"/>
        </w:rPr>
        <w:t xml:space="preserve">, deve indicare, </w:t>
      </w:r>
      <w:r w:rsidRPr="00E752FB">
        <w:rPr>
          <w:rFonts w:ascii="Century Gothic" w:hAnsi="Century Gothic" w:cs="Calibri"/>
          <w:b/>
          <w:bCs/>
          <w:sz w:val="20"/>
          <w:szCs w:val="20"/>
        </w:rPr>
        <w:t>a pena di esclusione</w:t>
      </w:r>
      <w:r w:rsidRPr="00E752FB">
        <w:rPr>
          <w:rFonts w:ascii="Century Gothic" w:hAnsi="Century Gothic" w:cs="Calibri"/>
          <w:sz w:val="20"/>
          <w:szCs w:val="20"/>
        </w:rPr>
        <w:t xml:space="preserve">, </w:t>
      </w:r>
      <w:r w:rsidRPr="00E752FB">
        <w:rPr>
          <w:rFonts w:ascii="Century Gothic" w:hAnsi="Century Gothic" w:cs="Calibri Light"/>
          <w:sz w:val="20"/>
          <w:szCs w:val="20"/>
        </w:rPr>
        <w:t>la percentuale di ribasso</w:t>
      </w:r>
      <w:r w:rsidRPr="00E752FB">
        <w:rPr>
          <w:rFonts w:ascii="Century Gothic" w:hAnsi="Century Gothic" w:cs="Calibri Light"/>
          <w:b/>
          <w:bCs/>
          <w:sz w:val="20"/>
          <w:szCs w:val="20"/>
        </w:rPr>
        <w:t xml:space="preserve"> </w:t>
      </w:r>
      <w:r w:rsidRPr="00E752FB">
        <w:rPr>
          <w:rFonts w:ascii="Century Gothic" w:hAnsi="Century Gothic" w:cs="Calibri Light"/>
          <w:sz w:val="20"/>
          <w:szCs w:val="20"/>
        </w:rPr>
        <w:t>che il concorrente intende proporre rispetto al canone posto a base di gara pari a € 10.000,00</w:t>
      </w:r>
      <w:r w:rsidRPr="00E752FB">
        <w:rPr>
          <w:rFonts w:ascii="Century Gothic" w:hAnsi="Century Gothic" w:cs="Calibri Light"/>
          <w:sz w:val="20"/>
          <w:szCs w:val="20"/>
          <w:u w:color="000000"/>
        </w:rPr>
        <w:t>;</w:t>
      </w:r>
      <w:r w:rsidR="00A67D51" w:rsidRPr="00E752FB">
        <w:rPr>
          <w:rFonts w:ascii="Century Gothic" w:hAnsi="Century Gothic" w:cs="Calibri Light"/>
          <w:sz w:val="20"/>
          <w:szCs w:val="20"/>
          <w:u w:color="000000"/>
        </w:rPr>
        <w:t xml:space="preserve"> tale percentuale di ribasso dovrà essere compresa tra lo 0,01 % ed il 50%, con un minimo garantito del 50%;</w:t>
      </w:r>
    </w:p>
    <w:p w14:paraId="27DE976B" w14:textId="77777777" w:rsidR="00A21AB2" w:rsidRPr="009D04DE" w:rsidRDefault="00A21AB2" w:rsidP="00A21AB2">
      <w:pPr>
        <w:widowControl w:val="0"/>
        <w:spacing w:line="240" w:lineRule="auto"/>
        <w:rPr>
          <w:rFonts w:ascii="Century Gothic" w:hAnsi="Century Gothic" w:cs="Calibri"/>
          <w:sz w:val="20"/>
          <w:szCs w:val="20"/>
        </w:rPr>
      </w:pPr>
    </w:p>
    <w:p w14:paraId="4FB1C7A3" w14:textId="77777777"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714" w:name="_Toc353990398"/>
      <w:bookmarkStart w:id="1715" w:name="_Ref498421982"/>
      <w:bookmarkStart w:id="1716" w:name="_Toc416423371"/>
      <w:bookmarkStart w:id="1717" w:name="_Toc406754188"/>
      <w:bookmarkStart w:id="1718" w:name="_Toc406058387"/>
      <w:bookmarkStart w:id="1719" w:name="_Toc403471279"/>
      <w:bookmarkStart w:id="1720" w:name="_Toc397422872"/>
      <w:bookmarkStart w:id="1721" w:name="_Toc397346831"/>
      <w:bookmarkStart w:id="1722" w:name="_Toc393706916"/>
      <w:bookmarkStart w:id="1723" w:name="_Toc393700843"/>
      <w:bookmarkStart w:id="1724" w:name="_Toc393283184"/>
      <w:bookmarkStart w:id="1725" w:name="_Toc393272668"/>
      <w:bookmarkStart w:id="1726" w:name="_Toc393272610"/>
      <w:bookmarkStart w:id="1727" w:name="_Toc393187854"/>
      <w:bookmarkStart w:id="1728" w:name="_Toc393112137"/>
      <w:bookmarkStart w:id="1729" w:name="_Toc393110573"/>
      <w:bookmarkStart w:id="1730" w:name="_Toc392577506"/>
      <w:bookmarkStart w:id="1731" w:name="_Toc391036065"/>
      <w:bookmarkStart w:id="1732" w:name="_Toc391035992"/>
      <w:bookmarkStart w:id="1733" w:name="_Toc380501879"/>
      <w:bookmarkStart w:id="1734" w:name="_Toc139549444"/>
      <w:bookmarkEnd w:id="1714"/>
      <w:r w:rsidRPr="009D04DE">
        <w:rPr>
          <w:rFonts w:ascii="Century Gothic" w:hAnsi="Century Gothic"/>
          <w:sz w:val="20"/>
          <w:szCs w:val="20"/>
        </w:rPr>
        <w:t>CRITERIO DI AGGIUDICAZIONE</w:t>
      </w:r>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p>
    <w:p w14:paraId="72449845" w14:textId="5E35D14C" w:rsidR="004C53A8" w:rsidRPr="009D04DE" w:rsidRDefault="00394357" w:rsidP="00A67D51">
      <w:pPr>
        <w:widowControl w:val="0"/>
        <w:spacing w:before="60" w:line="240" w:lineRule="auto"/>
        <w:rPr>
          <w:rFonts w:ascii="Century Gothic" w:hAnsi="Century Gothic" w:cs="Calibri"/>
          <w:sz w:val="20"/>
          <w:szCs w:val="20"/>
          <w:lang w:eastAsia="it-IT"/>
        </w:rPr>
      </w:pPr>
      <w:r>
        <w:rPr>
          <w:rFonts w:ascii="Century Gothic" w:hAnsi="Century Gothic" w:cs="Calibri"/>
          <w:sz w:val="20"/>
          <w:szCs w:val="20"/>
          <w:lang w:eastAsia="it-IT"/>
        </w:rPr>
        <w:t>La concessione</w:t>
      </w:r>
      <w:r w:rsidR="00870286" w:rsidRPr="009D04DE">
        <w:rPr>
          <w:rFonts w:ascii="Century Gothic" w:hAnsi="Century Gothic" w:cs="Calibri"/>
          <w:sz w:val="20"/>
          <w:szCs w:val="20"/>
          <w:lang w:eastAsia="it-IT"/>
        </w:rPr>
        <w:t xml:space="preserve"> è aggiudicat</w:t>
      </w:r>
      <w:r>
        <w:rPr>
          <w:rFonts w:ascii="Century Gothic" w:hAnsi="Century Gothic" w:cs="Calibri"/>
          <w:sz w:val="20"/>
          <w:szCs w:val="20"/>
          <w:lang w:eastAsia="it-IT"/>
        </w:rPr>
        <w:t>a</w:t>
      </w:r>
      <w:r w:rsidR="00870286" w:rsidRPr="009D04DE">
        <w:rPr>
          <w:rFonts w:ascii="Century Gothic" w:hAnsi="Century Gothic" w:cs="Calibri"/>
          <w:sz w:val="20"/>
          <w:szCs w:val="20"/>
          <w:lang w:eastAsia="it-IT"/>
        </w:rPr>
        <w:t xml:space="preserve"> in base al criterio dell’offerta economicamente più vantaggiosa individuata sulla base del miglior rapporto qualità/prezzo.</w:t>
      </w:r>
    </w:p>
    <w:p w14:paraId="4C928A06" w14:textId="266C547A" w:rsidR="004C53A8" w:rsidRPr="009D04DE" w:rsidRDefault="00870286" w:rsidP="00A67D51">
      <w:pPr>
        <w:widowControl w:val="0"/>
        <w:spacing w:before="60" w:line="240" w:lineRule="auto"/>
        <w:rPr>
          <w:rFonts w:ascii="Century Gothic" w:hAnsi="Century Gothic" w:cs="Calibri"/>
          <w:i/>
          <w:sz w:val="20"/>
          <w:szCs w:val="20"/>
          <w:lang w:eastAsia="it-IT"/>
        </w:rPr>
      </w:pPr>
      <w:r w:rsidRPr="009D04DE">
        <w:rPr>
          <w:rFonts w:ascii="Century Gothic" w:hAnsi="Century Gothic" w:cs="Calibri"/>
          <w:sz w:val="20"/>
          <w:szCs w:val="20"/>
          <w:lang w:eastAsia="it-IT"/>
        </w:rPr>
        <w:t>La valutazione dell’offerta tecnica e dell’offerta economica è effettuata in base ai seguenti punteggi</w:t>
      </w:r>
      <w:r w:rsidR="00DC09BC">
        <w:rPr>
          <w:rFonts w:ascii="Century Gothic" w:hAnsi="Century Gothic" w:cs="Calibri"/>
          <w:sz w:val="20"/>
          <w:szCs w:val="20"/>
          <w:lang w:eastAsia="it-IT"/>
        </w:rPr>
        <w:t>:</w:t>
      </w:r>
    </w:p>
    <w:p w14:paraId="024A3EB0" w14:textId="77777777" w:rsidR="00A21AB2" w:rsidRPr="009D04DE" w:rsidRDefault="00A21AB2" w:rsidP="0098480E">
      <w:pPr>
        <w:widowControl w:val="0"/>
        <w:spacing w:line="240" w:lineRule="auto"/>
        <w:rPr>
          <w:rFonts w:ascii="Century Gothic" w:hAnsi="Century Gothic" w:cs="Calibri"/>
          <w:i/>
          <w:sz w:val="20"/>
          <w:szCs w:val="20"/>
          <w:lang w:eastAsia="it-IT"/>
        </w:rPr>
      </w:pPr>
    </w:p>
    <w:tbl>
      <w:tblPr>
        <w:tblW w:w="3493" w:type="pct"/>
        <w:jc w:val="center"/>
        <w:tblLook w:val="04A0" w:firstRow="1" w:lastRow="0" w:firstColumn="1" w:lastColumn="0" w:noHBand="0" w:noVBand="1"/>
      </w:tblPr>
      <w:tblGrid>
        <w:gridCol w:w="3681"/>
        <w:gridCol w:w="2756"/>
      </w:tblGrid>
      <w:tr w:rsidR="004C53A8" w:rsidRPr="009D04DE" w14:paraId="2E3F6BA5" w14:textId="77777777" w:rsidTr="00DC09BC">
        <w:trPr>
          <w:jc w:val="center"/>
        </w:trPr>
        <w:tc>
          <w:tcPr>
            <w:tcW w:w="2859" w:type="pct"/>
            <w:tcBorders>
              <w:top w:val="single" w:sz="4" w:space="0" w:color="000000"/>
              <w:left w:val="single" w:sz="4" w:space="0" w:color="000000"/>
              <w:bottom w:val="single" w:sz="4" w:space="0" w:color="000000"/>
              <w:right w:val="single" w:sz="4" w:space="0" w:color="000000"/>
            </w:tcBorders>
            <w:shd w:val="clear" w:color="auto" w:fill="E7E6E6" w:themeFill="background2"/>
          </w:tcPr>
          <w:p w14:paraId="2CC5E4DE" w14:textId="77777777" w:rsidR="004C53A8" w:rsidRPr="009D04DE" w:rsidRDefault="004C53A8" w:rsidP="00BD5BB3">
            <w:pPr>
              <w:widowControl w:val="0"/>
              <w:spacing w:before="120" w:after="120" w:line="240" w:lineRule="auto"/>
              <w:rPr>
                <w:rFonts w:ascii="Century Gothic" w:hAnsi="Century Gothic" w:cs="Calibri"/>
                <w:i/>
                <w:sz w:val="20"/>
                <w:szCs w:val="20"/>
                <w:lang w:eastAsia="it-IT"/>
              </w:rPr>
            </w:pPr>
          </w:p>
        </w:tc>
        <w:tc>
          <w:tcPr>
            <w:tcW w:w="2141" w:type="pct"/>
            <w:tcBorders>
              <w:top w:val="single" w:sz="4" w:space="0" w:color="000000"/>
              <w:left w:val="single" w:sz="4" w:space="0" w:color="000000"/>
              <w:bottom w:val="single" w:sz="4" w:space="0" w:color="000000"/>
              <w:right w:val="single" w:sz="4" w:space="0" w:color="000000"/>
            </w:tcBorders>
            <w:shd w:val="clear" w:color="auto" w:fill="E7E6E6" w:themeFill="background2"/>
          </w:tcPr>
          <w:p w14:paraId="3EE9E693" w14:textId="77777777" w:rsidR="004C53A8" w:rsidRPr="009D04DE" w:rsidRDefault="00870286" w:rsidP="00BD5BB3">
            <w:pPr>
              <w:widowControl w:val="0"/>
              <w:spacing w:before="120" w:after="120" w:line="240" w:lineRule="auto"/>
              <w:jc w:val="center"/>
              <w:rPr>
                <w:rFonts w:ascii="Century Gothic" w:hAnsi="Century Gothic" w:cs="Calibri"/>
                <w:b/>
                <w:sz w:val="20"/>
                <w:szCs w:val="20"/>
                <w:lang w:eastAsia="it-IT"/>
              </w:rPr>
            </w:pPr>
            <w:r w:rsidRPr="009D04DE">
              <w:rPr>
                <w:rFonts w:ascii="Century Gothic" w:hAnsi="Century Gothic" w:cs="Calibri"/>
                <w:b/>
                <w:sz w:val="20"/>
                <w:szCs w:val="20"/>
                <w:lang w:eastAsia="it-IT"/>
              </w:rPr>
              <w:t>PUNTEGGIO MASSIMO</w:t>
            </w:r>
          </w:p>
        </w:tc>
      </w:tr>
      <w:tr w:rsidR="004C53A8" w:rsidRPr="009D04DE" w14:paraId="461DCE14" w14:textId="77777777" w:rsidTr="00A67D51">
        <w:trPr>
          <w:jc w:val="center"/>
        </w:trPr>
        <w:tc>
          <w:tcPr>
            <w:tcW w:w="2859" w:type="pct"/>
            <w:tcBorders>
              <w:top w:val="single" w:sz="4" w:space="0" w:color="000000"/>
              <w:left w:val="single" w:sz="4" w:space="0" w:color="000000"/>
              <w:bottom w:val="single" w:sz="4" w:space="0" w:color="000000"/>
              <w:right w:val="single" w:sz="4" w:space="0" w:color="000000"/>
            </w:tcBorders>
          </w:tcPr>
          <w:p w14:paraId="52117567" w14:textId="77777777" w:rsidR="004C53A8" w:rsidRPr="009D04DE" w:rsidRDefault="00870286" w:rsidP="00EA0085">
            <w:pPr>
              <w:widowControl w:val="0"/>
              <w:spacing w:before="60" w:after="60" w:line="240" w:lineRule="auto"/>
              <w:jc w:val="center"/>
              <w:rPr>
                <w:rFonts w:ascii="Century Gothic" w:hAnsi="Century Gothic"/>
                <w:sz w:val="20"/>
                <w:szCs w:val="20"/>
                <w:lang w:eastAsia="it-IT"/>
              </w:rPr>
            </w:pPr>
            <w:r w:rsidRPr="009D04DE">
              <w:rPr>
                <w:rFonts w:ascii="Century Gothic" w:hAnsi="Century Gothic"/>
                <w:sz w:val="20"/>
                <w:szCs w:val="20"/>
                <w:lang w:eastAsia="it-IT"/>
              </w:rPr>
              <w:t>Offerta tecnica</w:t>
            </w:r>
          </w:p>
        </w:tc>
        <w:tc>
          <w:tcPr>
            <w:tcW w:w="2141" w:type="pct"/>
            <w:tcBorders>
              <w:top w:val="single" w:sz="4" w:space="0" w:color="000000"/>
              <w:left w:val="single" w:sz="4" w:space="0" w:color="000000"/>
              <w:bottom w:val="single" w:sz="4" w:space="0" w:color="000000"/>
              <w:right w:val="single" w:sz="4" w:space="0" w:color="000000"/>
            </w:tcBorders>
          </w:tcPr>
          <w:p w14:paraId="02D1CFCE" w14:textId="49E25C2E" w:rsidR="004C53A8" w:rsidRPr="009D04DE" w:rsidRDefault="0091329A" w:rsidP="00EA0085">
            <w:pPr>
              <w:widowControl w:val="0"/>
              <w:spacing w:before="60" w:after="60" w:line="240" w:lineRule="auto"/>
              <w:jc w:val="center"/>
              <w:rPr>
                <w:rFonts w:ascii="Century Gothic" w:hAnsi="Century Gothic"/>
                <w:iCs/>
                <w:sz w:val="20"/>
                <w:szCs w:val="20"/>
                <w:lang w:eastAsia="it-IT"/>
              </w:rPr>
            </w:pPr>
            <w:r w:rsidRPr="009D04DE">
              <w:rPr>
                <w:rFonts w:ascii="Century Gothic" w:hAnsi="Century Gothic"/>
                <w:iCs/>
                <w:sz w:val="20"/>
                <w:szCs w:val="20"/>
                <w:lang w:eastAsia="it-IT"/>
              </w:rPr>
              <w:t>80</w:t>
            </w:r>
          </w:p>
        </w:tc>
      </w:tr>
      <w:tr w:rsidR="004C53A8" w:rsidRPr="009D04DE" w14:paraId="5D2BB62F" w14:textId="77777777" w:rsidTr="00DC09BC">
        <w:trPr>
          <w:jc w:val="center"/>
        </w:trPr>
        <w:tc>
          <w:tcPr>
            <w:tcW w:w="2859" w:type="pct"/>
            <w:tcBorders>
              <w:top w:val="single" w:sz="4" w:space="0" w:color="000000"/>
              <w:left w:val="single" w:sz="4" w:space="0" w:color="000000"/>
              <w:bottom w:val="single" w:sz="4" w:space="0" w:color="000000"/>
              <w:right w:val="single" w:sz="4" w:space="0" w:color="000000"/>
            </w:tcBorders>
          </w:tcPr>
          <w:p w14:paraId="0077B09C" w14:textId="77777777" w:rsidR="004C53A8" w:rsidRPr="009D04DE" w:rsidRDefault="00870286" w:rsidP="00EA0085">
            <w:pPr>
              <w:widowControl w:val="0"/>
              <w:spacing w:before="60" w:after="60" w:line="240" w:lineRule="auto"/>
              <w:jc w:val="center"/>
              <w:rPr>
                <w:rFonts w:ascii="Century Gothic" w:hAnsi="Century Gothic"/>
                <w:sz w:val="20"/>
                <w:szCs w:val="20"/>
                <w:lang w:eastAsia="it-IT"/>
              </w:rPr>
            </w:pPr>
            <w:r w:rsidRPr="009D04DE">
              <w:rPr>
                <w:rFonts w:ascii="Century Gothic" w:hAnsi="Century Gothic"/>
                <w:sz w:val="20"/>
                <w:szCs w:val="20"/>
                <w:lang w:eastAsia="it-IT"/>
              </w:rPr>
              <w:t>Offerta economica</w:t>
            </w:r>
          </w:p>
        </w:tc>
        <w:tc>
          <w:tcPr>
            <w:tcW w:w="2141" w:type="pct"/>
            <w:tcBorders>
              <w:top w:val="single" w:sz="4" w:space="0" w:color="000000"/>
              <w:left w:val="single" w:sz="4" w:space="0" w:color="000000"/>
              <w:bottom w:val="single" w:sz="4" w:space="0" w:color="000000"/>
              <w:right w:val="single" w:sz="4" w:space="0" w:color="000000"/>
            </w:tcBorders>
          </w:tcPr>
          <w:p w14:paraId="0ABF04E7" w14:textId="4310853E" w:rsidR="004C53A8" w:rsidRPr="009D04DE" w:rsidRDefault="0091329A" w:rsidP="00EA0085">
            <w:pPr>
              <w:widowControl w:val="0"/>
              <w:spacing w:before="60" w:after="60" w:line="240" w:lineRule="auto"/>
              <w:jc w:val="center"/>
              <w:rPr>
                <w:rFonts w:ascii="Century Gothic" w:hAnsi="Century Gothic"/>
                <w:iCs/>
                <w:sz w:val="20"/>
                <w:szCs w:val="20"/>
                <w:lang w:eastAsia="it-IT"/>
              </w:rPr>
            </w:pPr>
            <w:r w:rsidRPr="009D04DE">
              <w:rPr>
                <w:rFonts w:ascii="Century Gothic" w:hAnsi="Century Gothic"/>
                <w:iCs/>
                <w:sz w:val="20"/>
                <w:szCs w:val="20"/>
                <w:lang w:eastAsia="it-IT"/>
              </w:rPr>
              <w:t>20</w:t>
            </w:r>
          </w:p>
        </w:tc>
      </w:tr>
      <w:tr w:rsidR="004C53A8" w:rsidRPr="009D04DE" w14:paraId="4A3453B7" w14:textId="77777777" w:rsidTr="00DC09BC">
        <w:trPr>
          <w:jc w:val="center"/>
        </w:trPr>
        <w:tc>
          <w:tcPr>
            <w:tcW w:w="2859" w:type="pct"/>
            <w:tcBorders>
              <w:top w:val="single" w:sz="4" w:space="0" w:color="000000"/>
              <w:left w:val="single" w:sz="4" w:space="0" w:color="000000"/>
              <w:bottom w:val="single" w:sz="4" w:space="0" w:color="000000"/>
              <w:right w:val="single" w:sz="4" w:space="0" w:color="000000"/>
            </w:tcBorders>
            <w:shd w:val="clear" w:color="auto" w:fill="auto"/>
          </w:tcPr>
          <w:p w14:paraId="70F90B1D" w14:textId="77777777" w:rsidR="004C53A8" w:rsidRPr="00BD5BB3" w:rsidRDefault="00870286" w:rsidP="00EA0085">
            <w:pPr>
              <w:widowControl w:val="0"/>
              <w:spacing w:before="60" w:after="60" w:line="240" w:lineRule="auto"/>
              <w:jc w:val="center"/>
              <w:rPr>
                <w:rFonts w:ascii="Century Gothic" w:hAnsi="Century Gothic" w:cs="Calibri"/>
                <w:b/>
                <w:bCs/>
                <w:sz w:val="20"/>
                <w:szCs w:val="20"/>
                <w:lang w:eastAsia="it-IT"/>
              </w:rPr>
            </w:pPr>
            <w:r w:rsidRPr="00BD5BB3">
              <w:rPr>
                <w:rFonts w:ascii="Century Gothic" w:hAnsi="Century Gothic" w:cs="Calibri"/>
                <w:b/>
                <w:bCs/>
                <w:sz w:val="20"/>
                <w:szCs w:val="20"/>
                <w:lang w:eastAsia="it-IT"/>
              </w:rPr>
              <w:t>TOTALE</w:t>
            </w:r>
          </w:p>
        </w:tc>
        <w:tc>
          <w:tcPr>
            <w:tcW w:w="2141" w:type="pct"/>
            <w:tcBorders>
              <w:top w:val="single" w:sz="4" w:space="0" w:color="000000"/>
              <w:left w:val="single" w:sz="4" w:space="0" w:color="000000"/>
              <w:bottom w:val="single" w:sz="4" w:space="0" w:color="000000"/>
              <w:right w:val="single" w:sz="4" w:space="0" w:color="000000"/>
            </w:tcBorders>
            <w:shd w:val="clear" w:color="auto" w:fill="auto"/>
          </w:tcPr>
          <w:p w14:paraId="1D2C5E8F" w14:textId="77777777" w:rsidR="004C53A8" w:rsidRPr="00BD5BB3" w:rsidRDefault="00870286" w:rsidP="00EA0085">
            <w:pPr>
              <w:widowControl w:val="0"/>
              <w:spacing w:before="60" w:after="60" w:line="240" w:lineRule="auto"/>
              <w:jc w:val="center"/>
              <w:rPr>
                <w:rFonts w:ascii="Century Gothic" w:hAnsi="Century Gothic" w:cs="Calibri"/>
                <w:b/>
                <w:bCs/>
                <w:sz w:val="20"/>
                <w:szCs w:val="20"/>
                <w:lang w:eastAsia="it-IT"/>
              </w:rPr>
            </w:pPr>
            <w:r w:rsidRPr="00BD5BB3">
              <w:rPr>
                <w:rFonts w:ascii="Century Gothic" w:hAnsi="Century Gothic" w:cs="Calibri"/>
                <w:b/>
                <w:bCs/>
                <w:sz w:val="20"/>
                <w:szCs w:val="20"/>
                <w:lang w:eastAsia="it-IT"/>
              </w:rPr>
              <w:t>100</w:t>
            </w:r>
          </w:p>
        </w:tc>
      </w:tr>
    </w:tbl>
    <w:p w14:paraId="145F3377" w14:textId="77777777" w:rsidR="006A351C" w:rsidRPr="009D04DE" w:rsidRDefault="006A351C" w:rsidP="0098480E">
      <w:pPr>
        <w:widowControl w:val="0"/>
        <w:spacing w:line="240" w:lineRule="auto"/>
        <w:rPr>
          <w:rFonts w:ascii="Century Gothic" w:hAnsi="Century Gothic" w:cs="Calibri"/>
          <w:i/>
          <w:sz w:val="20"/>
          <w:szCs w:val="20"/>
          <w:lang w:eastAsia="it-IT"/>
        </w:rPr>
      </w:pPr>
    </w:p>
    <w:p w14:paraId="053BF0D3" w14:textId="78A25F24" w:rsidR="007C3509" w:rsidRPr="009D04DE" w:rsidRDefault="007C3509" w:rsidP="00A31DBF">
      <w:pPr>
        <w:pStyle w:val="Titolo3"/>
        <w:numPr>
          <w:ilvl w:val="1"/>
          <w:numId w:val="2"/>
        </w:numPr>
        <w:spacing w:before="0" w:after="0" w:line="240" w:lineRule="auto"/>
        <w:ind w:left="567" w:hanging="567"/>
        <w:rPr>
          <w:rFonts w:ascii="Century Gothic" w:hAnsi="Century Gothic"/>
          <w:iCs/>
          <w:caps w:val="0"/>
          <w:sz w:val="20"/>
          <w:szCs w:val="20"/>
        </w:rPr>
      </w:pPr>
      <w:bookmarkStart w:id="1735" w:name="_Ref497226940"/>
      <w:bookmarkStart w:id="1736" w:name="_Ref497226908"/>
      <w:bookmarkStart w:id="1737" w:name="_Ref129786124"/>
      <w:bookmarkStart w:id="1738" w:name="_Toc139549445"/>
      <w:r w:rsidRPr="009D04DE">
        <w:rPr>
          <w:rFonts w:ascii="Century Gothic" w:hAnsi="Century Gothic"/>
          <w:iCs/>
          <w:caps w:val="0"/>
          <w:sz w:val="20"/>
          <w:szCs w:val="20"/>
        </w:rPr>
        <w:t>CRITERI DI VALUTAZIONE DELL’OFFERTA TECNICA</w:t>
      </w:r>
      <w:bookmarkStart w:id="1739" w:name="_Toc139549446"/>
      <w:bookmarkEnd w:id="1735"/>
      <w:bookmarkEnd w:id="1736"/>
      <w:bookmarkEnd w:id="1737"/>
      <w:bookmarkEnd w:id="1738"/>
    </w:p>
    <w:p w14:paraId="55D7C3E8" w14:textId="77777777" w:rsidR="007C3509" w:rsidRPr="009D04DE" w:rsidRDefault="007C3509" w:rsidP="00A67D51">
      <w:pPr>
        <w:spacing w:before="60"/>
        <w:rPr>
          <w:rFonts w:ascii="Century Gothic" w:hAnsi="Century Gothic" w:cs="Calibri"/>
          <w:sz w:val="20"/>
          <w:szCs w:val="20"/>
          <w:lang w:eastAsia="it-IT"/>
        </w:rPr>
      </w:pPr>
      <w:r w:rsidRPr="009D04DE">
        <w:rPr>
          <w:rFonts w:ascii="Century Gothic" w:hAnsi="Century Gothic" w:cs="Calibri"/>
          <w:sz w:val="20"/>
          <w:szCs w:val="20"/>
          <w:lang w:eastAsia="it-IT"/>
        </w:rPr>
        <w:t>Il punteggio dell’offerta tecnica è attribuito sulla base dei criteri di valutazione elencati nella sottostante tabella</w:t>
      </w:r>
      <w:r w:rsidRPr="009D04DE">
        <w:rPr>
          <w:rFonts w:ascii="Century Gothic" w:hAnsi="Century Gothic"/>
          <w:sz w:val="20"/>
          <w:szCs w:val="20"/>
        </w:rPr>
        <w:t xml:space="preserve"> con</w:t>
      </w:r>
      <w:r w:rsidRPr="009D04DE">
        <w:rPr>
          <w:rFonts w:ascii="Century Gothic" w:hAnsi="Century Gothic" w:cs="Calibri"/>
          <w:sz w:val="20"/>
          <w:szCs w:val="20"/>
          <w:lang w:eastAsia="it-IT"/>
        </w:rPr>
        <w:t xml:space="preserve"> la relativa ripartizione dei punteggi.</w:t>
      </w:r>
    </w:p>
    <w:bookmarkEnd w:id="1739"/>
    <w:p w14:paraId="49B9F1D2" w14:textId="77777777" w:rsidR="00DC1AF0" w:rsidRPr="009D04DE" w:rsidRDefault="00DC1AF0" w:rsidP="00A3267A">
      <w:pPr>
        <w:pStyle w:val="Corpotesto"/>
        <w:ind w:right="127"/>
        <w:rPr>
          <w:rFonts w:ascii="Century Gothic" w:hAnsi="Century Gothic" w:cs="Calibri"/>
          <w:sz w:val="20"/>
          <w:lang w:val="it-IT" w:eastAsia="it-IT"/>
        </w:rPr>
      </w:pPr>
    </w:p>
    <w:tbl>
      <w:tblPr>
        <w:tblStyle w:val="Grigliatabella"/>
        <w:tblW w:w="9067" w:type="dxa"/>
        <w:tblLook w:val="04A0" w:firstRow="1" w:lastRow="0" w:firstColumn="1" w:lastColumn="0" w:noHBand="0" w:noVBand="1"/>
      </w:tblPr>
      <w:tblGrid>
        <w:gridCol w:w="438"/>
        <w:gridCol w:w="6891"/>
        <w:gridCol w:w="1738"/>
      </w:tblGrid>
      <w:tr w:rsidR="00A3267A" w:rsidRPr="00DC09BC" w14:paraId="387DF193" w14:textId="77777777" w:rsidTr="00BD5BB3">
        <w:trPr>
          <w:trHeight w:val="290"/>
        </w:trPr>
        <w:tc>
          <w:tcPr>
            <w:tcW w:w="438" w:type="dxa"/>
            <w:shd w:val="clear" w:color="auto" w:fill="E7E6E6" w:themeFill="background2"/>
          </w:tcPr>
          <w:p w14:paraId="383F3B83" w14:textId="2015FD6E" w:rsidR="00A3267A" w:rsidRPr="00DC09BC" w:rsidRDefault="00DC09BC" w:rsidP="00BD5BB3">
            <w:pPr>
              <w:pStyle w:val="Corpotesto"/>
              <w:spacing w:before="120" w:after="120"/>
              <w:jc w:val="center"/>
              <w:rPr>
                <w:rFonts w:ascii="Century Gothic" w:hAnsi="Century Gothic" w:cs="Calibri"/>
                <w:b/>
                <w:iCs/>
                <w:sz w:val="20"/>
                <w:lang w:val="it-IT" w:eastAsia="en-US"/>
              </w:rPr>
            </w:pPr>
            <w:r w:rsidRPr="00DC09BC">
              <w:rPr>
                <w:rFonts w:ascii="Century Gothic" w:hAnsi="Century Gothic" w:cs="Calibri"/>
                <w:b/>
                <w:iCs/>
                <w:sz w:val="20"/>
                <w:lang w:val="it-IT" w:eastAsia="en-US"/>
              </w:rPr>
              <w:t>N.</w:t>
            </w:r>
          </w:p>
        </w:tc>
        <w:tc>
          <w:tcPr>
            <w:tcW w:w="6891" w:type="dxa"/>
            <w:shd w:val="clear" w:color="auto" w:fill="E7E6E6" w:themeFill="background2"/>
          </w:tcPr>
          <w:p w14:paraId="6CDAD2E6" w14:textId="4AE985B0" w:rsidR="00A3267A" w:rsidRPr="00DC09BC" w:rsidRDefault="00DC09BC" w:rsidP="00BD5BB3">
            <w:pPr>
              <w:pStyle w:val="Corpotesto"/>
              <w:spacing w:before="120" w:after="120"/>
              <w:jc w:val="center"/>
              <w:rPr>
                <w:rFonts w:ascii="Century Gothic" w:hAnsi="Century Gothic" w:cs="Calibri"/>
                <w:b/>
                <w:iCs/>
                <w:sz w:val="20"/>
                <w:lang w:val="it-IT" w:eastAsia="en-US"/>
              </w:rPr>
            </w:pPr>
            <w:r w:rsidRPr="00DC09BC">
              <w:rPr>
                <w:rFonts w:ascii="Century Gothic" w:hAnsi="Century Gothic" w:cs="Calibri"/>
                <w:b/>
                <w:iCs/>
                <w:sz w:val="20"/>
                <w:lang w:val="it-IT" w:eastAsia="en-US"/>
              </w:rPr>
              <w:t>CRITERI DI VALUTAZIONE</w:t>
            </w:r>
          </w:p>
        </w:tc>
        <w:tc>
          <w:tcPr>
            <w:tcW w:w="1738" w:type="dxa"/>
            <w:shd w:val="clear" w:color="auto" w:fill="E7E6E6" w:themeFill="background2"/>
          </w:tcPr>
          <w:p w14:paraId="21D9B83E" w14:textId="3C797C57" w:rsidR="00A3267A" w:rsidRPr="00DC09BC" w:rsidRDefault="00DC09BC" w:rsidP="00BD5BB3">
            <w:pPr>
              <w:pStyle w:val="Corpotesto"/>
              <w:spacing w:before="120" w:after="120"/>
              <w:jc w:val="center"/>
              <w:rPr>
                <w:rFonts w:ascii="Century Gothic" w:hAnsi="Century Gothic" w:cs="Calibri"/>
                <w:b/>
                <w:iCs/>
                <w:sz w:val="20"/>
                <w:lang w:val="it-IT" w:eastAsia="en-US"/>
              </w:rPr>
            </w:pPr>
            <w:r w:rsidRPr="00DC09BC">
              <w:rPr>
                <w:rFonts w:ascii="Century Gothic" w:hAnsi="Century Gothic" w:cs="Calibri"/>
                <w:b/>
                <w:iCs/>
                <w:sz w:val="20"/>
                <w:lang w:val="it-IT" w:eastAsia="en-US"/>
              </w:rPr>
              <w:t>PUNTI MAX</w:t>
            </w:r>
          </w:p>
        </w:tc>
      </w:tr>
      <w:tr w:rsidR="00A3267A" w:rsidRPr="009D04DE" w14:paraId="3895C1A1" w14:textId="77777777" w:rsidTr="00DC09BC">
        <w:tc>
          <w:tcPr>
            <w:tcW w:w="438" w:type="dxa"/>
          </w:tcPr>
          <w:p w14:paraId="52A96014" w14:textId="77777777" w:rsidR="00A3267A" w:rsidRPr="009D04DE" w:rsidRDefault="00A3267A" w:rsidP="00A67D51">
            <w:pPr>
              <w:pStyle w:val="Corpotesto"/>
              <w:spacing w:before="120"/>
              <w:jc w:val="center"/>
              <w:rPr>
                <w:rFonts w:ascii="Century Gothic" w:hAnsi="Century Gothic" w:cs="Calibri"/>
                <w:b/>
                <w:iCs/>
                <w:sz w:val="20"/>
                <w:lang w:val="it-IT" w:eastAsia="en-US"/>
              </w:rPr>
            </w:pPr>
            <w:r w:rsidRPr="009D04DE">
              <w:rPr>
                <w:rFonts w:ascii="Century Gothic" w:hAnsi="Century Gothic" w:cs="Calibri"/>
                <w:iCs/>
                <w:sz w:val="20"/>
                <w:lang w:val="it-IT" w:eastAsia="en-US"/>
              </w:rPr>
              <w:t>1</w:t>
            </w:r>
          </w:p>
        </w:tc>
        <w:tc>
          <w:tcPr>
            <w:tcW w:w="6891" w:type="dxa"/>
          </w:tcPr>
          <w:p w14:paraId="62297007" w14:textId="34111BDA" w:rsidR="00A67D51" w:rsidRDefault="00A67D51" w:rsidP="00A67D51">
            <w:pPr>
              <w:pStyle w:val="Corpotesto"/>
              <w:spacing w:before="120"/>
              <w:rPr>
                <w:rFonts w:ascii="Century Gothic" w:hAnsi="Century Gothic" w:cs="Calibri"/>
                <w:b/>
                <w:iCs/>
                <w:sz w:val="20"/>
              </w:rPr>
            </w:pPr>
            <w:r w:rsidRPr="00A67D51">
              <w:rPr>
                <w:rFonts w:ascii="Century Gothic" w:hAnsi="Century Gothic" w:cs="Calibri"/>
                <w:b/>
                <w:iCs/>
                <w:sz w:val="20"/>
              </w:rPr>
              <w:t xml:space="preserve">Progetto tecnico </w:t>
            </w:r>
          </w:p>
          <w:p w14:paraId="4A25C17D" w14:textId="6F7CE5C4" w:rsidR="00A67D51" w:rsidRPr="00A67D51" w:rsidRDefault="00A67D51" w:rsidP="00C15E63">
            <w:pPr>
              <w:pStyle w:val="Corpotesto"/>
              <w:numPr>
                <w:ilvl w:val="1"/>
                <w:numId w:val="30"/>
              </w:numPr>
              <w:ind w:left="297" w:hanging="284"/>
              <w:rPr>
                <w:rFonts w:ascii="Century Gothic" w:hAnsi="Century Gothic" w:cs="Calibri"/>
                <w:bCs/>
                <w:iCs/>
                <w:sz w:val="20"/>
                <w:lang w:val="it-IT"/>
              </w:rPr>
            </w:pPr>
            <w:r w:rsidRPr="00A67D51">
              <w:rPr>
                <w:rFonts w:ascii="Century Gothic" w:hAnsi="Century Gothic" w:cs="Calibri"/>
                <w:bCs/>
                <w:i/>
                <w:sz w:val="20"/>
                <w:lang w:val="it-IT"/>
              </w:rPr>
              <w:t>Proposta progettuale</w:t>
            </w:r>
            <w:r w:rsidR="0068270E" w:rsidRPr="0068270E">
              <w:rPr>
                <w:rFonts w:ascii="Century Gothic" w:hAnsi="Century Gothic" w:cs="Calibri"/>
                <w:bCs/>
                <w:iCs/>
                <w:sz w:val="20"/>
                <w:lang w:val="it-IT"/>
              </w:rPr>
              <w:t xml:space="preserve">: riguarda le proposte presentate dai soggetti interessati alla concessione, diverse da quelle riferite al punto b), e potranno riguardare interventi sulle strutture esistenti, fermo restando il mantenimento della destinazione d’uso (attività sportiva) a vocazione pubblica. </w:t>
            </w:r>
            <w:r w:rsidR="0068270E" w:rsidRPr="0068270E">
              <w:rPr>
                <w:rFonts w:ascii="Century Gothic" w:hAnsi="Century Gothic" w:cs="Calibri"/>
                <w:bCs/>
                <w:iCs/>
                <w:sz w:val="20"/>
                <w:u w:val="single"/>
                <w:lang w:val="it-IT"/>
              </w:rPr>
              <w:t>Si ricorda che in sede di presentazione della proposta non potrà essere variata la destinazione d’uso del campo di calcio e del tennis</w:t>
            </w:r>
            <w:r w:rsidR="0068270E" w:rsidRPr="0068270E">
              <w:rPr>
                <w:rFonts w:ascii="Century Gothic" w:hAnsi="Century Gothic" w:cs="Calibri"/>
                <w:bCs/>
                <w:iCs/>
                <w:sz w:val="20"/>
                <w:lang w:val="it-IT"/>
              </w:rPr>
              <w:t>.</w:t>
            </w:r>
            <w:r w:rsidR="0068270E">
              <w:rPr>
                <w:rFonts w:ascii="Century Gothic" w:hAnsi="Century Gothic" w:cs="Calibri"/>
                <w:bCs/>
                <w:iCs/>
                <w:sz w:val="20"/>
                <w:lang w:val="it-IT"/>
              </w:rPr>
              <w:t xml:space="preserve"> </w:t>
            </w:r>
            <w:r w:rsidR="0068270E" w:rsidRPr="0068270E">
              <w:rPr>
                <w:rFonts w:ascii="Century Gothic" w:hAnsi="Century Gothic" w:cs="Calibri"/>
                <w:bCs/>
                <w:iCs/>
                <w:sz w:val="20"/>
                <w:lang w:val="it-IT"/>
              </w:rPr>
              <w:t>Le nuove opere e/o la ristrutturazione dell'impianto dovranno essere descritte in un progetto di massima, con cronoprogramma degli interventi previsti e computo metrico</w:t>
            </w:r>
            <w:r w:rsidR="0068270E">
              <w:rPr>
                <w:rFonts w:ascii="Century Gothic" w:hAnsi="Century Gothic" w:cs="Calibri"/>
                <w:bCs/>
                <w:iCs/>
                <w:sz w:val="20"/>
                <w:lang w:val="it-IT"/>
              </w:rPr>
              <w:t>.</w:t>
            </w:r>
          </w:p>
          <w:p w14:paraId="0E19BD0A" w14:textId="32FDB007" w:rsidR="0068270E" w:rsidRPr="0068270E" w:rsidRDefault="00A67D51" w:rsidP="00C15E63">
            <w:pPr>
              <w:pStyle w:val="Corpotesto"/>
              <w:numPr>
                <w:ilvl w:val="1"/>
                <w:numId w:val="30"/>
              </w:numPr>
              <w:autoSpaceDE w:val="0"/>
              <w:autoSpaceDN w:val="0"/>
              <w:ind w:left="297" w:hanging="284"/>
              <w:rPr>
                <w:rFonts w:ascii="Century Gothic" w:hAnsi="Century Gothic" w:cs="Calibri"/>
                <w:bCs/>
                <w:iCs/>
                <w:sz w:val="20"/>
                <w:lang w:val="it-IT"/>
              </w:rPr>
            </w:pPr>
            <w:r w:rsidRPr="00A67D51">
              <w:rPr>
                <w:rFonts w:ascii="Century Gothic" w:hAnsi="Century Gothic" w:cs="Calibri"/>
                <w:bCs/>
                <w:i/>
                <w:sz w:val="20"/>
                <w:lang w:val="it-IT"/>
              </w:rPr>
              <w:t>Piano di manutenzione impianto</w:t>
            </w:r>
            <w:r w:rsidR="0068270E" w:rsidRPr="0068270E">
              <w:rPr>
                <w:rFonts w:ascii="Century Gothic" w:hAnsi="Century Gothic" w:cs="Calibri"/>
                <w:bCs/>
                <w:iCs/>
                <w:sz w:val="20"/>
                <w:lang w:val="it-IT"/>
              </w:rPr>
              <w:t xml:space="preserve">: riguarda gli interventi di edilizia sportiva finalizzati alla manutenzione ordinaria e straordinaria. Saranno valutate le proposte rivolte ai seguenti interventi in ordine di importanza (è facoltà dell’offerente proporre uno o più degli interventi sotto indicati): </w:t>
            </w:r>
          </w:p>
          <w:p w14:paraId="0C75E614" w14:textId="77777777" w:rsidR="0068270E" w:rsidRPr="0068270E" w:rsidRDefault="0068270E" w:rsidP="00C15E63">
            <w:pPr>
              <w:pStyle w:val="Corpotesto"/>
              <w:numPr>
                <w:ilvl w:val="0"/>
                <w:numId w:val="33"/>
              </w:numPr>
              <w:autoSpaceDE w:val="0"/>
              <w:autoSpaceDN w:val="0"/>
              <w:rPr>
                <w:rFonts w:ascii="Century Gothic" w:hAnsi="Century Gothic" w:cs="Calibri"/>
                <w:bCs/>
                <w:iCs/>
                <w:sz w:val="20"/>
                <w:lang w:val="it-IT"/>
              </w:rPr>
            </w:pPr>
            <w:r w:rsidRPr="0068270E">
              <w:rPr>
                <w:rFonts w:ascii="Century Gothic" w:hAnsi="Century Gothic" w:cs="Calibri"/>
                <w:bCs/>
                <w:iCs/>
                <w:sz w:val="20"/>
                <w:lang w:val="it-IT"/>
              </w:rPr>
              <w:t xml:space="preserve">interventi necessari ad adeguare le recinzioni e le aree a quanto stabilito dalla FIGC per lo svolgimento del campionato di calcio di 3° categoria e sistemazione delle recinzioni perimetrali dell’impianto sportivo; </w:t>
            </w:r>
          </w:p>
          <w:p w14:paraId="22083EA5" w14:textId="77777777" w:rsidR="0068270E" w:rsidRPr="0068270E" w:rsidRDefault="0068270E" w:rsidP="00C15E63">
            <w:pPr>
              <w:pStyle w:val="Corpotesto"/>
              <w:numPr>
                <w:ilvl w:val="0"/>
                <w:numId w:val="33"/>
              </w:numPr>
              <w:autoSpaceDE w:val="0"/>
              <w:autoSpaceDN w:val="0"/>
              <w:rPr>
                <w:rFonts w:ascii="Century Gothic" w:hAnsi="Century Gothic" w:cs="Calibri"/>
                <w:bCs/>
                <w:iCs/>
                <w:sz w:val="20"/>
                <w:lang w:val="it-IT"/>
              </w:rPr>
            </w:pPr>
            <w:r w:rsidRPr="0068270E">
              <w:rPr>
                <w:rFonts w:ascii="Century Gothic" w:hAnsi="Century Gothic" w:cs="Calibri"/>
                <w:bCs/>
                <w:iCs/>
                <w:sz w:val="20"/>
                <w:lang w:val="it-IT"/>
              </w:rPr>
              <w:t xml:space="preserve">progettazione e realizzazione delle opere di sostituzione e adeguamento dell’impianto di illuminazione del campo da calcio; </w:t>
            </w:r>
          </w:p>
          <w:p w14:paraId="31580E51" w14:textId="7B955E81" w:rsidR="0068270E" w:rsidRPr="0068270E" w:rsidRDefault="0068270E" w:rsidP="00C15E63">
            <w:pPr>
              <w:pStyle w:val="Corpotesto"/>
              <w:numPr>
                <w:ilvl w:val="0"/>
                <w:numId w:val="33"/>
              </w:numPr>
              <w:autoSpaceDE w:val="0"/>
              <w:autoSpaceDN w:val="0"/>
              <w:rPr>
                <w:rFonts w:ascii="Century Gothic" w:hAnsi="Century Gothic" w:cs="Calibri"/>
                <w:bCs/>
                <w:iCs/>
                <w:sz w:val="20"/>
                <w:lang w:val="it-IT"/>
              </w:rPr>
            </w:pPr>
            <w:r w:rsidRPr="0068270E">
              <w:rPr>
                <w:rFonts w:ascii="Century Gothic" w:hAnsi="Century Gothic" w:cs="Calibri"/>
                <w:bCs/>
                <w:iCs/>
                <w:sz w:val="20"/>
                <w:lang w:val="it-IT"/>
              </w:rPr>
              <w:t xml:space="preserve">progettazione e realizzazione delle opere di sostituzione e </w:t>
            </w:r>
            <w:r w:rsidRPr="0068270E">
              <w:rPr>
                <w:rFonts w:ascii="Century Gothic" w:hAnsi="Century Gothic" w:cs="Calibri"/>
                <w:bCs/>
                <w:iCs/>
                <w:sz w:val="20"/>
                <w:lang w:val="it-IT"/>
              </w:rPr>
              <w:lastRenderedPageBreak/>
              <w:t>adeguamento dell’impianto di illuminazione del campo coperto da tennis</w:t>
            </w:r>
            <w:r>
              <w:rPr>
                <w:rFonts w:ascii="Century Gothic" w:hAnsi="Century Gothic" w:cs="Calibri"/>
                <w:bCs/>
                <w:iCs/>
                <w:sz w:val="20"/>
                <w:lang w:val="it-IT"/>
              </w:rPr>
              <w:t>;</w:t>
            </w:r>
          </w:p>
          <w:p w14:paraId="1A2A131E" w14:textId="096D78AD" w:rsidR="0068270E" w:rsidRPr="0068270E" w:rsidRDefault="0068270E" w:rsidP="00C15E63">
            <w:pPr>
              <w:pStyle w:val="Corpotesto"/>
              <w:numPr>
                <w:ilvl w:val="0"/>
                <w:numId w:val="33"/>
              </w:numPr>
              <w:autoSpaceDE w:val="0"/>
              <w:autoSpaceDN w:val="0"/>
              <w:rPr>
                <w:rFonts w:ascii="Century Gothic" w:hAnsi="Century Gothic" w:cs="Calibri"/>
                <w:bCs/>
                <w:iCs/>
                <w:sz w:val="20"/>
                <w:lang w:val="it-IT"/>
              </w:rPr>
            </w:pPr>
            <w:r w:rsidRPr="0068270E">
              <w:rPr>
                <w:rFonts w:ascii="Century Gothic" w:hAnsi="Century Gothic" w:cs="Calibri"/>
                <w:bCs/>
                <w:iCs/>
                <w:sz w:val="20"/>
                <w:lang w:val="it-IT"/>
              </w:rPr>
              <w:t>sostituzione reti perimetrali dell’impianto e dei campi da tennis e di suddivisione interna degli spazi</w:t>
            </w:r>
            <w:r>
              <w:rPr>
                <w:rFonts w:ascii="Century Gothic" w:hAnsi="Century Gothic" w:cs="Calibri"/>
                <w:bCs/>
                <w:iCs/>
                <w:sz w:val="20"/>
                <w:lang w:val="it-IT"/>
              </w:rPr>
              <w:t>;</w:t>
            </w:r>
          </w:p>
          <w:p w14:paraId="4F4391AA" w14:textId="77777777" w:rsidR="00A3267A" w:rsidRDefault="0068270E" w:rsidP="00DC09BC">
            <w:pPr>
              <w:pStyle w:val="Corpotesto"/>
              <w:numPr>
                <w:ilvl w:val="0"/>
                <w:numId w:val="33"/>
              </w:numPr>
              <w:rPr>
                <w:rFonts w:ascii="Century Gothic" w:hAnsi="Century Gothic" w:cs="Calibri"/>
                <w:bCs/>
                <w:iCs/>
                <w:sz w:val="20"/>
                <w:lang w:val="it-IT"/>
              </w:rPr>
            </w:pPr>
            <w:r w:rsidRPr="0068270E">
              <w:rPr>
                <w:rFonts w:ascii="Century Gothic" w:hAnsi="Century Gothic" w:cs="Calibri"/>
                <w:bCs/>
                <w:iCs/>
                <w:sz w:val="20"/>
                <w:lang w:val="it-IT"/>
              </w:rPr>
              <w:t>manutenzione di altri impianti esistenti</w:t>
            </w:r>
            <w:r>
              <w:rPr>
                <w:rFonts w:ascii="Century Gothic" w:hAnsi="Century Gothic" w:cs="Calibri"/>
                <w:bCs/>
                <w:iCs/>
                <w:sz w:val="20"/>
                <w:lang w:val="it-IT"/>
              </w:rPr>
              <w:t>.</w:t>
            </w:r>
          </w:p>
          <w:p w14:paraId="09D12717" w14:textId="09AB237C" w:rsidR="00DC09BC" w:rsidRPr="0068270E" w:rsidRDefault="00DC09BC" w:rsidP="00DC09BC">
            <w:pPr>
              <w:pStyle w:val="Corpotesto"/>
              <w:autoSpaceDE w:val="0"/>
              <w:autoSpaceDN w:val="0"/>
              <w:spacing w:after="120"/>
              <w:ind w:left="349"/>
              <w:rPr>
                <w:rFonts w:ascii="Century Gothic" w:hAnsi="Century Gothic" w:cs="Calibri"/>
                <w:bCs/>
                <w:iCs/>
                <w:sz w:val="20"/>
                <w:lang w:val="it-IT"/>
              </w:rPr>
            </w:pPr>
            <w:r w:rsidRPr="00DC09BC">
              <w:rPr>
                <w:rFonts w:ascii="Century Gothic" w:hAnsi="Century Gothic" w:cs="Calibri"/>
                <w:bCs/>
                <w:iCs/>
                <w:sz w:val="20"/>
                <w:lang w:val="it-IT"/>
              </w:rPr>
              <w:t xml:space="preserve">Il piano di manutenzione impianto dovrà essere completato entro il primo quinquennio ex art. 4 del </w:t>
            </w:r>
            <w:r>
              <w:rPr>
                <w:rFonts w:ascii="Century Gothic" w:hAnsi="Century Gothic" w:cs="Calibri"/>
                <w:bCs/>
                <w:iCs/>
                <w:sz w:val="20"/>
                <w:lang w:val="it-IT"/>
              </w:rPr>
              <w:t>C</w:t>
            </w:r>
            <w:r w:rsidRPr="00DC09BC">
              <w:rPr>
                <w:rFonts w:ascii="Century Gothic" w:hAnsi="Century Gothic" w:cs="Calibri"/>
                <w:bCs/>
                <w:iCs/>
                <w:sz w:val="20"/>
                <w:lang w:val="it-IT"/>
              </w:rPr>
              <w:t>apitolato. Gli interventi sono ulteriori rispetto a quelli di manutenzione straordinaria imposti dall’articolo 12 del Capitolato, da realizzare nel primo biennio</w:t>
            </w:r>
            <w:r>
              <w:rPr>
                <w:rFonts w:ascii="Century Gothic" w:hAnsi="Century Gothic" w:cs="Calibri"/>
                <w:bCs/>
                <w:iCs/>
                <w:sz w:val="20"/>
                <w:lang w:val="it-IT"/>
              </w:rPr>
              <w:t>.</w:t>
            </w:r>
          </w:p>
        </w:tc>
        <w:tc>
          <w:tcPr>
            <w:tcW w:w="1738" w:type="dxa"/>
          </w:tcPr>
          <w:p w14:paraId="2EE57463" w14:textId="2A412FCC" w:rsidR="00A3267A" w:rsidRPr="0068270E" w:rsidRDefault="00A67D51" w:rsidP="00A67D51">
            <w:pPr>
              <w:pStyle w:val="Corpotesto"/>
              <w:spacing w:before="120"/>
              <w:jc w:val="center"/>
              <w:rPr>
                <w:rFonts w:ascii="Century Gothic" w:hAnsi="Century Gothic" w:cs="Calibri"/>
                <w:b/>
                <w:iCs/>
                <w:sz w:val="20"/>
                <w:lang w:val="it-IT" w:eastAsia="en-US"/>
              </w:rPr>
            </w:pPr>
            <w:r w:rsidRPr="0068270E">
              <w:rPr>
                <w:rFonts w:ascii="Century Gothic" w:hAnsi="Century Gothic" w:cs="Calibri"/>
                <w:b/>
                <w:iCs/>
                <w:sz w:val="20"/>
                <w:lang w:val="it-IT" w:eastAsia="en-US"/>
              </w:rPr>
              <w:lastRenderedPageBreak/>
              <w:t>32</w:t>
            </w:r>
          </w:p>
          <w:p w14:paraId="08AA9D2C" w14:textId="21D3652D" w:rsidR="00A67D51" w:rsidRDefault="00A67D51" w:rsidP="0068270E">
            <w:pPr>
              <w:pStyle w:val="Corpotesto"/>
              <w:jc w:val="center"/>
              <w:rPr>
                <w:rFonts w:ascii="Century Gothic" w:hAnsi="Century Gothic" w:cs="Calibri"/>
                <w:bCs/>
                <w:iCs/>
                <w:sz w:val="20"/>
                <w:lang w:val="it-IT" w:eastAsia="en-US"/>
              </w:rPr>
            </w:pPr>
            <w:r>
              <w:rPr>
                <w:rFonts w:ascii="Century Gothic" w:hAnsi="Century Gothic" w:cs="Calibri"/>
                <w:bCs/>
                <w:iCs/>
                <w:sz w:val="20"/>
                <w:lang w:val="it-IT" w:eastAsia="en-US"/>
              </w:rPr>
              <w:t>20</w:t>
            </w:r>
          </w:p>
          <w:p w14:paraId="344F7EF5" w14:textId="77777777" w:rsidR="0068270E" w:rsidRDefault="0068270E" w:rsidP="0068270E">
            <w:pPr>
              <w:pStyle w:val="Corpotesto"/>
              <w:jc w:val="center"/>
              <w:rPr>
                <w:rFonts w:ascii="Century Gothic" w:hAnsi="Century Gothic" w:cs="Calibri"/>
                <w:bCs/>
                <w:iCs/>
                <w:sz w:val="20"/>
                <w:lang w:val="it-IT" w:eastAsia="en-US"/>
              </w:rPr>
            </w:pPr>
          </w:p>
          <w:p w14:paraId="19832AB9" w14:textId="77777777" w:rsidR="0068270E" w:rsidRDefault="0068270E" w:rsidP="0068270E">
            <w:pPr>
              <w:pStyle w:val="Corpotesto"/>
              <w:jc w:val="center"/>
              <w:rPr>
                <w:rFonts w:ascii="Century Gothic" w:hAnsi="Century Gothic" w:cs="Calibri"/>
                <w:bCs/>
                <w:iCs/>
                <w:sz w:val="20"/>
                <w:lang w:val="it-IT" w:eastAsia="en-US"/>
              </w:rPr>
            </w:pPr>
          </w:p>
          <w:p w14:paraId="310C7102" w14:textId="77777777" w:rsidR="0068270E" w:rsidRDefault="0068270E" w:rsidP="0068270E">
            <w:pPr>
              <w:pStyle w:val="Corpotesto"/>
              <w:jc w:val="center"/>
              <w:rPr>
                <w:rFonts w:ascii="Century Gothic" w:hAnsi="Century Gothic" w:cs="Calibri"/>
                <w:bCs/>
                <w:iCs/>
                <w:sz w:val="20"/>
                <w:lang w:val="it-IT" w:eastAsia="en-US"/>
              </w:rPr>
            </w:pPr>
          </w:p>
          <w:p w14:paraId="634938A6" w14:textId="77777777" w:rsidR="0068270E" w:rsidRDefault="0068270E" w:rsidP="0068270E">
            <w:pPr>
              <w:pStyle w:val="Corpotesto"/>
              <w:jc w:val="center"/>
              <w:rPr>
                <w:rFonts w:ascii="Century Gothic" w:hAnsi="Century Gothic" w:cs="Calibri"/>
                <w:bCs/>
                <w:iCs/>
                <w:sz w:val="20"/>
                <w:lang w:val="it-IT" w:eastAsia="en-US"/>
              </w:rPr>
            </w:pPr>
          </w:p>
          <w:p w14:paraId="5E79AD1E" w14:textId="77777777" w:rsidR="0068270E" w:rsidRDefault="0068270E" w:rsidP="0068270E">
            <w:pPr>
              <w:pStyle w:val="Corpotesto"/>
              <w:jc w:val="center"/>
              <w:rPr>
                <w:rFonts w:ascii="Century Gothic" w:hAnsi="Century Gothic" w:cs="Calibri"/>
                <w:bCs/>
                <w:iCs/>
                <w:sz w:val="20"/>
                <w:lang w:val="it-IT" w:eastAsia="en-US"/>
              </w:rPr>
            </w:pPr>
          </w:p>
          <w:p w14:paraId="1B0F7715" w14:textId="77777777" w:rsidR="0068270E" w:rsidRDefault="0068270E" w:rsidP="0068270E">
            <w:pPr>
              <w:pStyle w:val="Corpotesto"/>
              <w:jc w:val="center"/>
              <w:rPr>
                <w:rFonts w:ascii="Century Gothic" w:hAnsi="Century Gothic" w:cs="Calibri"/>
                <w:bCs/>
                <w:iCs/>
                <w:sz w:val="20"/>
                <w:lang w:val="it-IT" w:eastAsia="en-US"/>
              </w:rPr>
            </w:pPr>
          </w:p>
          <w:p w14:paraId="3E165553" w14:textId="77777777" w:rsidR="0068270E" w:rsidRDefault="0068270E" w:rsidP="0068270E">
            <w:pPr>
              <w:pStyle w:val="Corpotesto"/>
              <w:jc w:val="center"/>
              <w:rPr>
                <w:rFonts w:ascii="Century Gothic" w:hAnsi="Century Gothic" w:cs="Calibri"/>
                <w:bCs/>
                <w:iCs/>
                <w:sz w:val="20"/>
                <w:lang w:val="it-IT" w:eastAsia="en-US"/>
              </w:rPr>
            </w:pPr>
          </w:p>
          <w:p w14:paraId="5AE12B30" w14:textId="77777777" w:rsidR="0068270E" w:rsidRDefault="0068270E" w:rsidP="0068270E">
            <w:pPr>
              <w:pStyle w:val="Corpotesto"/>
              <w:jc w:val="center"/>
              <w:rPr>
                <w:rFonts w:ascii="Century Gothic" w:hAnsi="Century Gothic" w:cs="Calibri"/>
                <w:bCs/>
                <w:iCs/>
                <w:sz w:val="20"/>
                <w:lang w:val="it-IT" w:eastAsia="en-US"/>
              </w:rPr>
            </w:pPr>
          </w:p>
          <w:p w14:paraId="1796B6F3" w14:textId="77777777" w:rsidR="0068270E" w:rsidRDefault="0068270E" w:rsidP="00A67D51">
            <w:pPr>
              <w:pStyle w:val="Corpotesto"/>
              <w:spacing w:before="12"/>
              <w:jc w:val="center"/>
              <w:rPr>
                <w:rFonts w:ascii="Century Gothic" w:hAnsi="Century Gothic" w:cs="Calibri"/>
                <w:bCs/>
                <w:iCs/>
                <w:sz w:val="20"/>
                <w:lang w:val="it-IT" w:eastAsia="en-US"/>
              </w:rPr>
            </w:pPr>
          </w:p>
          <w:p w14:paraId="0D48B007" w14:textId="0B42AA94" w:rsidR="00A67D51" w:rsidRPr="009D04DE" w:rsidRDefault="00A67D51" w:rsidP="0068270E">
            <w:pPr>
              <w:pStyle w:val="Corpotesto"/>
              <w:jc w:val="center"/>
              <w:rPr>
                <w:rFonts w:ascii="Century Gothic" w:hAnsi="Century Gothic" w:cs="Calibri"/>
                <w:bCs/>
                <w:iCs/>
                <w:sz w:val="20"/>
                <w:lang w:val="it-IT" w:eastAsia="en-US"/>
              </w:rPr>
            </w:pPr>
            <w:r>
              <w:rPr>
                <w:rFonts w:ascii="Century Gothic" w:hAnsi="Century Gothic" w:cs="Calibri"/>
                <w:bCs/>
                <w:iCs/>
                <w:sz w:val="20"/>
                <w:lang w:val="it-IT" w:eastAsia="en-US"/>
              </w:rPr>
              <w:t>12</w:t>
            </w:r>
          </w:p>
        </w:tc>
      </w:tr>
      <w:tr w:rsidR="00A3267A" w:rsidRPr="009D04DE" w14:paraId="13DA35C0" w14:textId="77777777" w:rsidTr="00DC09BC">
        <w:tc>
          <w:tcPr>
            <w:tcW w:w="438" w:type="dxa"/>
          </w:tcPr>
          <w:p w14:paraId="64320318" w14:textId="77777777" w:rsidR="00A3267A" w:rsidRPr="009D04DE" w:rsidRDefault="00A3267A" w:rsidP="0068270E">
            <w:pPr>
              <w:pStyle w:val="Corpotesto"/>
              <w:spacing w:before="120"/>
              <w:jc w:val="center"/>
              <w:rPr>
                <w:rFonts w:ascii="Century Gothic" w:hAnsi="Century Gothic" w:cs="Calibri"/>
                <w:b/>
                <w:iCs/>
                <w:sz w:val="20"/>
                <w:lang w:val="it-IT" w:eastAsia="en-US"/>
              </w:rPr>
            </w:pPr>
            <w:r w:rsidRPr="009D04DE">
              <w:rPr>
                <w:rFonts w:ascii="Century Gothic" w:hAnsi="Century Gothic" w:cs="Calibri"/>
                <w:iCs/>
                <w:sz w:val="20"/>
                <w:lang w:val="it-IT" w:eastAsia="en-US"/>
              </w:rPr>
              <w:t>2</w:t>
            </w:r>
          </w:p>
        </w:tc>
        <w:tc>
          <w:tcPr>
            <w:tcW w:w="6891" w:type="dxa"/>
          </w:tcPr>
          <w:p w14:paraId="402BA520" w14:textId="466E55A4" w:rsidR="00A67D51" w:rsidRDefault="00A67D51" w:rsidP="0068270E">
            <w:pPr>
              <w:pStyle w:val="Corpotesto"/>
              <w:spacing w:before="120"/>
              <w:rPr>
                <w:rFonts w:ascii="Century Gothic" w:hAnsi="Century Gothic" w:cs="Calibri"/>
                <w:b/>
                <w:iCs/>
                <w:sz w:val="20"/>
                <w:lang w:val="it-IT" w:eastAsia="en-US"/>
              </w:rPr>
            </w:pPr>
            <w:r w:rsidRPr="00A67D51">
              <w:rPr>
                <w:rFonts w:ascii="Century Gothic" w:hAnsi="Century Gothic" w:cs="Calibri"/>
                <w:b/>
                <w:iCs/>
                <w:sz w:val="20"/>
                <w:lang w:val="it-IT" w:eastAsia="en-US"/>
              </w:rPr>
              <w:t xml:space="preserve">Progetto gestionale sportivo </w:t>
            </w:r>
          </w:p>
          <w:p w14:paraId="2D393A1A" w14:textId="77777777" w:rsidR="0068270E" w:rsidRPr="0068270E" w:rsidRDefault="0068270E" w:rsidP="00C15E63">
            <w:pPr>
              <w:pStyle w:val="Corpotesto"/>
              <w:numPr>
                <w:ilvl w:val="0"/>
                <w:numId w:val="31"/>
              </w:numPr>
              <w:autoSpaceDE w:val="0"/>
              <w:autoSpaceDN w:val="0"/>
              <w:rPr>
                <w:rFonts w:ascii="Century Gothic" w:hAnsi="Century Gothic" w:cs="Calibri"/>
                <w:bCs/>
                <w:iCs/>
                <w:sz w:val="20"/>
                <w:lang w:val="it-IT"/>
              </w:rPr>
            </w:pPr>
            <w:r w:rsidRPr="0068270E">
              <w:rPr>
                <w:rFonts w:ascii="Century Gothic" w:hAnsi="Century Gothic" w:cs="Calibri"/>
                <w:bCs/>
                <w:iCs/>
                <w:sz w:val="20"/>
                <w:lang w:val="it-IT"/>
              </w:rPr>
              <w:t xml:space="preserve">Finalità, obiettivi della gestione, servizi garantiti ecc. </w:t>
            </w:r>
          </w:p>
          <w:p w14:paraId="492F33F2" w14:textId="77777777" w:rsidR="0068270E" w:rsidRPr="0068270E" w:rsidRDefault="0068270E" w:rsidP="00C15E63">
            <w:pPr>
              <w:pStyle w:val="Corpotesto"/>
              <w:numPr>
                <w:ilvl w:val="0"/>
                <w:numId w:val="31"/>
              </w:numPr>
              <w:autoSpaceDE w:val="0"/>
              <w:autoSpaceDN w:val="0"/>
              <w:rPr>
                <w:rFonts w:ascii="Century Gothic" w:hAnsi="Century Gothic" w:cs="Calibri"/>
                <w:bCs/>
                <w:iCs/>
                <w:sz w:val="20"/>
                <w:lang w:val="it-IT"/>
              </w:rPr>
            </w:pPr>
            <w:r w:rsidRPr="0068270E">
              <w:rPr>
                <w:rFonts w:ascii="Century Gothic" w:hAnsi="Century Gothic" w:cs="Calibri"/>
                <w:bCs/>
                <w:iCs/>
                <w:sz w:val="20"/>
                <w:lang w:val="it-IT"/>
              </w:rPr>
              <w:t xml:space="preserve">Modalità di gestione degli aspetti sportivi </w:t>
            </w:r>
          </w:p>
          <w:p w14:paraId="661F29FE" w14:textId="77777777" w:rsidR="0068270E" w:rsidRPr="0068270E" w:rsidRDefault="0068270E" w:rsidP="00C15E63">
            <w:pPr>
              <w:pStyle w:val="Corpotesto"/>
              <w:numPr>
                <w:ilvl w:val="0"/>
                <w:numId w:val="31"/>
              </w:numPr>
              <w:autoSpaceDE w:val="0"/>
              <w:autoSpaceDN w:val="0"/>
              <w:rPr>
                <w:rFonts w:ascii="Century Gothic" w:hAnsi="Century Gothic" w:cs="Calibri"/>
                <w:bCs/>
                <w:iCs/>
                <w:sz w:val="20"/>
                <w:lang w:val="it-IT"/>
              </w:rPr>
            </w:pPr>
            <w:r w:rsidRPr="0068270E">
              <w:rPr>
                <w:rFonts w:ascii="Century Gothic" w:hAnsi="Century Gothic" w:cs="Calibri"/>
                <w:bCs/>
                <w:iCs/>
                <w:sz w:val="20"/>
                <w:lang w:val="it-IT"/>
              </w:rPr>
              <w:t xml:space="preserve">Programma di “gestione operativa” dell’impianto </w:t>
            </w:r>
          </w:p>
          <w:p w14:paraId="6C3C1DF0" w14:textId="77777777" w:rsidR="0068270E" w:rsidRPr="0068270E" w:rsidRDefault="0068270E" w:rsidP="00C15E63">
            <w:pPr>
              <w:pStyle w:val="Corpotesto"/>
              <w:numPr>
                <w:ilvl w:val="0"/>
                <w:numId w:val="31"/>
              </w:numPr>
              <w:autoSpaceDE w:val="0"/>
              <w:autoSpaceDN w:val="0"/>
              <w:rPr>
                <w:rFonts w:ascii="Century Gothic" w:hAnsi="Century Gothic" w:cs="Calibri"/>
                <w:bCs/>
                <w:iCs/>
                <w:sz w:val="20"/>
                <w:lang w:val="it-IT"/>
              </w:rPr>
            </w:pPr>
            <w:r w:rsidRPr="0068270E">
              <w:rPr>
                <w:rFonts w:ascii="Century Gothic" w:hAnsi="Century Gothic" w:cs="Calibri"/>
                <w:bCs/>
                <w:iCs/>
                <w:sz w:val="20"/>
                <w:lang w:val="it-IT"/>
              </w:rPr>
              <w:t xml:space="preserve">Incentivazione nell’utilizzo dell’impianto da parte delle categorie giovanili </w:t>
            </w:r>
          </w:p>
          <w:p w14:paraId="6EBE9318" w14:textId="77777777" w:rsidR="0068270E" w:rsidRPr="0068270E" w:rsidRDefault="0068270E" w:rsidP="00C15E63">
            <w:pPr>
              <w:pStyle w:val="Corpotesto"/>
              <w:numPr>
                <w:ilvl w:val="0"/>
                <w:numId w:val="31"/>
              </w:numPr>
              <w:autoSpaceDE w:val="0"/>
              <w:autoSpaceDN w:val="0"/>
              <w:rPr>
                <w:rFonts w:ascii="Century Gothic" w:hAnsi="Century Gothic" w:cs="Calibri"/>
                <w:bCs/>
                <w:iCs/>
                <w:sz w:val="20"/>
                <w:lang w:val="it-IT"/>
              </w:rPr>
            </w:pPr>
            <w:r w:rsidRPr="0068270E">
              <w:rPr>
                <w:rFonts w:ascii="Century Gothic" w:hAnsi="Century Gothic" w:cs="Calibri"/>
                <w:bCs/>
                <w:iCs/>
                <w:sz w:val="20"/>
                <w:lang w:val="it-IT"/>
              </w:rPr>
              <w:t xml:space="preserve">Progetti specifici per attività dedicate ai soggetti con disabilità e all’inclusione sociale </w:t>
            </w:r>
          </w:p>
          <w:p w14:paraId="790D2C59" w14:textId="77777777" w:rsidR="0068270E" w:rsidRPr="0068270E" w:rsidRDefault="0068270E" w:rsidP="00C15E63">
            <w:pPr>
              <w:pStyle w:val="Corpotesto"/>
              <w:numPr>
                <w:ilvl w:val="0"/>
                <w:numId w:val="31"/>
              </w:numPr>
              <w:autoSpaceDE w:val="0"/>
              <w:autoSpaceDN w:val="0"/>
              <w:rPr>
                <w:rFonts w:ascii="Century Gothic" w:hAnsi="Century Gothic" w:cs="Calibri"/>
                <w:bCs/>
                <w:iCs/>
                <w:sz w:val="20"/>
                <w:lang w:val="it-IT"/>
              </w:rPr>
            </w:pPr>
            <w:r w:rsidRPr="0068270E">
              <w:rPr>
                <w:rFonts w:ascii="Century Gothic" w:hAnsi="Century Gothic" w:cs="Calibri"/>
                <w:bCs/>
                <w:iCs/>
                <w:sz w:val="20"/>
                <w:lang w:val="it-IT"/>
              </w:rPr>
              <w:t xml:space="preserve">Attività culturali, aggregative ed educative </w:t>
            </w:r>
          </w:p>
          <w:p w14:paraId="69B935F2" w14:textId="6F1F9918" w:rsidR="00A3267A" w:rsidRPr="0068270E" w:rsidRDefault="0068270E" w:rsidP="00C15E63">
            <w:pPr>
              <w:pStyle w:val="Corpotesto"/>
              <w:numPr>
                <w:ilvl w:val="0"/>
                <w:numId w:val="31"/>
              </w:numPr>
              <w:autoSpaceDE w:val="0"/>
              <w:autoSpaceDN w:val="0"/>
              <w:spacing w:after="120"/>
              <w:rPr>
                <w:rFonts w:ascii="Century Gothic" w:hAnsi="Century Gothic" w:cs="Calibri"/>
                <w:bCs/>
                <w:iCs/>
                <w:sz w:val="20"/>
                <w:lang w:val="it-IT"/>
              </w:rPr>
            </w:pPr>
            <w:r w:rsidRPr="0068270E">
              <w:rPr>
                <w:rFonts w:ascii="Century Gothic" w:hAnsi="Century Gothic" w:cs="Calibri"/>
                <w:bCs/>
                <w:iCs/>
                <w:sz w:val="20"/>
                <w:lang w:val="it-IT"/>
              </w:rPr>
              <w:t xml:space="preserve">Progetto di gestione del servizio bar-ristoro </w:t>
            </w:r>
          </w:p>
        </w:tc>
        <w:tc>
          <w:tcPr>
            <w:tcW w:w="1738" w:type="dxa"/>
          </w:tcPr>
          <w:p w14:paraId="04FCA8D9" w14:textId="24B6BB6D" w:rsidR="00A3267A" w:rsidRPr="0068270E" w:rsidRDefault="00A67D51" w:rsidP="0068270E">
            <w:pPr>
              <w:pStyle w:val="Corpotesto"/>
              <w:tabs>
                <w:tab w:val="center" w:pos="526"/>
              </w:tabs>
              <w:spacing w:before="120"/>
              <w:jc w:val="center"/>
              <w:rPr>
                <w:rFonts w:ascii="Century Gothic" w:hAnsi="Century Gothic" w:cs="Calibri"/>
                <w:b/>
                <w:iCs/>
                <w:sz w:val="20"/>
                <w:lang w:val="it-IT" w:eastAsia="en-US"/>
              </w:rPr>
            </w:pPr>
            <w:r w:rsidRPr="0068270E">
              <w:rPr>
                <w:rFonts w:ascii="Century Gothic" w:hAnsi="Century Gothic" w:cs="Calibri"/>
                <w:b/>
                <w:iCs/>
                <w:sz w:val="20"/>
                <w:lang w:val="it-IT" w:eastAsia="en-US"/>
              </w:rPr>
              <w:t>3</w:t>
            </w:r>
            <w:r w:rsidR="00A3267A" w:rsidRPr="0068270E">
              <w:rPr>
                <w:rFonts w:ascii="Century Gothic" w:hAnsi="Century Gothic" w:cs="Calibri"/>
                <w:b/>
                <w:iCs/>
                <w:sz w:val="20"/>
                <w:lang w:val="it-IT" w:eastAsia="en-US"/>
              </w:rPr>
              <w:t>5</w:t>
            </w:r>
          </w:p>
          <w:p w14:paraId="5C19D5DC" w14:textId="77777777" w:rsidR="0068270E" w:rsidRDefault="0068270E" w:rsidP="0068270E">
            <w:pPr>
              <w:pStyle w:val="Corpotesto"/>
              <w:tabs>
                <w:tab w:val="center" w:pos="526"/>
              </w:tabs>
              <w:jc w:val="center"/>
              <w:rPr>
                <w:rFonts w:ascii="Century Gothic" w:hAnsi="Century Gothic" w:cs="Calibri"/>
                <w:bCs/>
                <w:iCs/>
                <w:sz w:val="20"/>
                <w:lang w:val="it-IT" w:eastAsia="en-US"/>
              </w:rPr>
            </w:pPr>
            <w:r>
              <w:rPr>
                <w:rFonts w:ascii="Century Gothic" w:hAnsi="Century Gothic" w:cs="Calibri"/>
                <w:bCs/>
                <w:iCs/>
                <w:sz w:val="20"/>
                <w:lang w:val="it-IT" w:eastAsia="en-US"/>
              </w:rPr>
              <w:t>5</w:t>
            </w:r>
          </w:p>
          <w:p w14:paraId="24490B1E" w14:textId="77777777" w:rsidR="0068270E" w:rsidRDefault="0068270E" w:rsidP="0068270E">
            <w:pPr>
              <w:pStyle w:val="Corpotesto"/>
              <w:tabs>
                <w:tab w:val="center" w:pos="526"/>
              </w:tabs>
              <w:jc w:val="center"/>
              <w:rPr>
                <w:rFonts w:ascii="Century Gothic" w:hAnsi="Century Gothic" w:cs="Calibri"/>
                <w:bCs/>
                <w:iCs/>
                <w:sz w:val="20"/>
                <w:lang w:val="it-IT" w:eastAsia="en-US"/>
              </w:rPr>
            </w:pPr>
            <w:r>
              <w:rPr>
                <w:rFonts w:ascii="Century Gothic" w:hAnsi="Century Gothic" w:cs="Calibri"/>
                <w:bCs/>
                <w:iCs/>
                <w:sz w:val="20"/>
                <w:lang w:val="it-IT" w:eastAsia="en-US"/>
              </w:rPr>
              <w:t>8</w:t>
            </w:r>
          </w:p>
          <w:p w14:paraId="29F7E0D9" w14:textId="77777777" w:rsidR="0068270E" w:rsidRDefault="0068270E" w:rsidP="0068270E">
            <w:pPr>
              <w:pStyle w:val="Corpotesto"/>
              <w:tabs>
                <w:tab w:val="center" w:pos="526"/>
              </w:tabs>
              <w:jc w:val="center"/>
              <w:rPr>
                <w:rFonts w:ascii="Century Gothic" w:hAnsi="Century Gothic" w:cs="Calibri"/>
                <w:bCs/>
                <w:iCs/>
                <w:sz w:val="20"/>
                <w:lang w:val="it-IT" w:eastAsia="en-US"/>
              </w:rPr>
            </w:pPr>
            <w:r>
              <w:rPr>
                <w:rFonts w:ascii="Century Gothic" w:hAnsi="Century Gothic" w:cs="Calibri"/>
                <w:bCs/>
                <w:iCs/>
                <w:sz w:val="20"/>
                <w:lang w:val="it-IT" w:eastAsia="en-US"/>
              </w:rPr>
              <w:t>8</w:t>
            </w:r>
          </w:p>
          <w:p w14:paraId="25BEA6C0" w14:textId="77777777" w:rsidR="0068270E" w:rsidRDefault="0068270E" w:rsidP="0068270E">
            <w:pPr>
              <w:pStyle w:val="Corpotesto"/>
              <w:tabs>
                <w:tab w:val="center" w:pos="526"/>
              </w:tabs>
              <w:jc w:val="center"/>
              <w:rPr>
                <w:rFonts w:ascii="Century Gothic" w:hAnsi="Century Gothic" w:cs="Calibri"/>
                <w:bCs/>
                <w:iCs/>
                <w:sz w:val="20"/>
                <w:lang w:val="it-IT" w:eastAsia="en-US"/>
              </w:rPr>
            </w:pPr>
            <w:r>
              <w:rPr>
                <w:rFonts w:ascii="Century Gothic" w:hAnsi="Century Gothic" w:cs="Calibri"/>
                <w:bCs/>
                <w:iCs/>
                <w:sz w:val="20"/>
                <w:lang w:val="it-IT" w:eastAsia="en-US"/>
              </w:rPr>
              <w:t>3</w:t>
            </w:r>
          </w:p>
          <w:p w14:paraId="380CAA21" w14:textId="77777777" w:rsidR="0068270E" w:rsidRDefault="0068270E" w:rsidP="0068270E">
            <w:pPr>
              <w:pStyle w:val="Corpotesto"/>
              <w:tabs>
                <w:tab w:val="center" w:pos="526"/>
              </w:tabs>
              <w:jc w:val="center"/>
              <w:rPr>
                <w:rFonts w:ascii="Century Gothic" w:hAnsi="Century Gothic" w:cs="Calibri"/>
                <w:bCs/>
                <w:iCs/>
                <w:sz w:val="20"/>
                <w:lang w:val="it-IT" w:eastAsia="en-US"/>
              </w:rPr>
            </w:pPr>
          </w:p>
          <w:p w14:paraId="4838A299" w14:textId="77777777" w:rsidR="0068270E" w:rsidRDefault="0068270E" w:rsidP="0068270E">
            <w:pPr>
              <w:pStyle w:val="Corpotesto"/>
              <w:tabs>
                <w:tab w:val="center" w:pos="526"/>
              </w:tabs>
              <w:jc w:val="center"/>
              <w:rPr>
                <w:rFonts w:ascii="Century Gothic" w:hAnsi="Century Gothic" w:cs="Calibri"/>
                <w:bCs/>
                <w:iCs/>
                <w:sz w:val="20"/>
                <w:lang w:val="it-IT" w:eastAsia="en-US"/>
              </w:rPr>
            </w:pPr>
            <w:r>
              <w:rPr>
                <w:rFonts w:ascii="Century Gothic" w:hAnsi="Century Gothic" w:cs="Calibri"/>
                <w:bCs/>
                <w:iCs/>
                <w:sz w:val="20"/>
                <w:lang w:val="it-IT" w:eastAsia="en-US"/>
              </w:rPr>
              <w:t>3</w:t>
            </w:r>
          </w:p>
          <w:p w14:paraId="47DC7CCE" w14:textId="77777777" w:rsidR="0068270E" w:rsidRDefault="0068270E" w:rsidP="0068270E">
            <w:pPr>
              <w:pStyle w:val="Corpotesto"/>
              <w:tabs>
                <w:tab w:val="center" w:pos="526"/>
              </w:tabs>
              <w:jc w:val="center"/>
              <w:rPr>
                <w:rFonts w:ascii="Century Gothic" w:hAnsi="Century Gothic" w:cs="Calibri"/>
                <w:bCs/>
                <w:iCs/>
                <w:sz w:val="20"/>
                <w:lang w:val="it-IT" w:eastAsia="en-US"/>
              </w:rPr>
            </w:pPr>
          </w:p>
          <w:p w14:paraId="5180C57C" w14:textId="77777777" w:rsidR="0068270E" w:rsidRDefault="0068270E" w:rsidP="0068270E">
            <w:pPr>
              <w:pStyle w:val="Corpotesto"/>
              <w:tabs>
                <w:tab w:val="center" w:pos="526"/>
              </w:tabs>
              <w:jc w:val="center"/>
              <w:rPr>
                <w:rFonts w:ascii="Century Gothic" w:hAnsi="Century Gothic" w:cs="Calibri"/>
                <w:bCs/>
                <w:iCs/>
                <w:sz w:val="20"/>
                <w:lang w:val="it-IT" w:eastAsia="en-US"/>
              </w:rPr>
            </w:pPr>
            <w:r>
              <w:rPr>
                <w:rFonts w:ascii="Century Gothic" w:hAnsi="Century Gothic" w:cs="Calibri"/>
                <w:bCs/>
                <w:iCs/>
                <w:sz w:val="20"/>
                <w:lang w:val="it-IT" w:eastAsia="en-US"/>
              </w:rPr>
              <w:t>3</w:t>
            </w:r>
          </w:p>
          <w:p w14:paraId="0157796F" w14:textId="542513BE" w:rsidR="0068270E" w:rsidRPr="009D04DE" w:rsidRDefault="0068270E" w:rsidP="0068270E">
            <w:pPr>
              <w:pStyle w:val="Corpotesto"/>
              <w:tabs>
                <w:tab w:val="center" w:pos="526"/>
              </w:tabs>
              <w:spacing w:after="120"/>
              <w:jc w:val="center"/>
              <w:rPr>
                <w:rFonts w:ascii="Century Gothic" w:hAnsi="Century Gothic" w:cs="Calibri"/>
                <w:bCs/>
                <w:iCs/>
                <w:sz w:val="20"/>
                <w:lang w:val="it-IT" w:eastAsia="en-US"/>
              </w:rPr>
            </w:pPr>
            <w:r>
              <w:rPr>
                <w:rFonts w:ascii="Century Gothic" w:hAnsi="Century Gothic" w:cs="Calibri"/>
                <w:bCs/>
                <w:iCs/>
                <w:sz w:val="20"/>
                <w:lang w:val="it-IT" w:eastAsia="en-US"/>
              </w:rPr>
              <w:t>5</w:t>
            </w:r>
          </w:p>
        </w:tc>
      </w:tr>
      <w:tr w:rsidR="00A3267A" w:rsidRPr="009D04DE" w14:paraId="6E459771" w14:textId="77777777" w:rsidTr="00DC09BC">
        <w:tc>
          <w:tcPr>
            <w:tcW w:w="438" w:type="dxa"/>
          </w:tcPr>
          <w:p w14:paraId="354CB07D" w14:textId="77777777" w:rsidR="00A3267A" w:rsidRPr="009D04DE" w:rsidRDefault="00A3267A" w:rsidP="0068270E">
            <w:pPr>
              <w:pStyle w:val="Corpotesto"/>
              <w:spacing w:before="120"/>
              <w:jc w:val="center"/>
              <w:rPr>
                <w:rFonts w:ascii="Century Gothic" w:hAnsi="Century Gothic" w:cs="Calibri"/>
                <w:b/>
                <w:iCs/>
                <w:sz w:val="20"/>
                <w:lang w:val="it-IT" w:eastAsia="en-US"/>
              </w:rPr>
            </w:pPr>
            <w:r w:rsidRPr="009D04DE">
              <w:rPr>
                <w:rFonts w:ascii="Century Gothic" w:hAnsi="Century Gothic" w:cs="Calibri"/>
                <w:iCs/>
                <w:sz w:val="20"/>
                <w:lang w:val="it-IT" w:eastAsia="en-US"/>
              </w:rPr>
              <w:t>3</w:t>
            </w:r>
          </w:p>
        </w:tc>
        <w:tc>
          <w:tcPr>
            <w:tcW w:w="6891" w:type="dxa"/>
          </w:tcPr>
          <w:p w14:paraId="0CCC1C7B" w14:textId="3456B856" w:rsidR="0068270E" w:rsidRDefault="0068270E" w:rsidP="0068270E">
            <w:pPr>
              <w:pStyle w:val="Corpotesto"/>
              <w:spacing w:before="120"/>
              <w:rPr>
                <w:rFonts w:ascii="Century Gothic" w:hAnsi="Century Gothic" w:cs="Calibri"/>
                <w:b/>
                <w:iCs/>
                <w:sz w:val="20"/>
                <w:lang w:val="it-IT" w:eastAsia="en-US"/>
              </w:rPr>
            </w:pPr>
            <w:r w:rsidRPr="0068270E">
              <w:rPr>
                <w:rFonts w:ascii="Century Gothic" w:hAnsi="Century Gothic" w:cs="Calibri"/>
                <w:b/>
                <w:iCs/>
                <w:sz w:val="20"/>
                <w:lang w:val="it-IT" w:eastAsia="en-US"/>
              </w:rPr>
              <w:t>Relazione relativa alla composizione del team preposto</w:t>
            </w:r>
          </w:p>
          <w:p w14:paraId="3A03C098" w14:textId="669D4E56" w:rsidR="0068270E" w:rsidRPr="0068270E" w:rsidRDefault="0068270E" w:rsidP="00C15E63">
            <w:pPr>
              <w:pStyle w:val="Corpotesto"/>
              <w:numPr>
                <w:ilvl w:val="0"/>
                <w:numId w:val="32"/>
              </w:numPr>
              <w:autoSpaceDE w:val="0"/>
              <w:autoSpaceDN w:val="0"/>
              <w:rPr>
                <w:rFonts w:ascii="Century Gothic" w:hAnsi="Century Gothic" w:cs="Calibri"/>
                <w:bCs/>
                <w:iCs/>
                <w:sz w:val="20"/>
                <w:lang w:val="it-IT"/>
              </w:rPr>
            </w:pPr>
            <w:r w:rsidRPr="0068270E">
              <w:rPr>
                <w:rFonts w:ascii="Century Gothic" w:hAnsi="Century Gothic" w:cs="Calibri"/>
                <w:bCs/>
                <w:iCs/>
                <w:sz w:val="20"/>
                <w:lang w:val="it-IT"/>
              </w:rPr>
              <w:t>Composizione qualitativa del team (dotazione organica, figure professionali del personale tecnico abilitato, personale tecnico sportivo ed amministrativo che si intende impegnare nella conduzione dell’impianto):</w:t>
            </w:r>
          </w:p>
          <w:p w14:paraId="270C95F5" w14:textId="48A60911" w:rsidR="00A3267A" w:rsidRPr="0068270E" w:rsidRDefault="0068270E" w:rsidP="0068270E">
            <w:pPr>
              <w:pStyle w:val="Corpotesto"/>
              <w:ind w:left="1147" w:hanging="425"/>
              <w:jc w:val="left"/>
              <w:rPr>
                <w:rFonts w:ascii="Century Gothic" w:hAnsi="Century Gothic" w:cs="Calibri"/>
                <w:bCs/>
                <w:iCs/>
                <w:sz w:val="20"/>
                <w:lang w:val="it-IT"/>
              </w:rPr>
            </w:pPr>
            <w:r>
              <w:rPr>
                <w:rFonts w:ascii="Century Gothic" w:hAnsi="Century Gothic" w:cs="Calibri"/>
                <w:bCs/>
                <w:iCs/>
                <w:sz w:val="20"/>
                <w:lang w:val="it-IT"/>
              </w:rPr>
              <w:t xml:space="preserve">a.1  </w:t>
            </w:r>
            <w:r w:rsidRPr="0068270E">
              <w:rPr>
                <w:rFonts w:ascii="Century Gothic" w:hAnsi="Century Gothic" w:cs="Calibri"/>
                <w:bCs/>
                <w:iCs/>
                <w:sz w:val="20"/>
                <w:lang w:val="it-IT"/>
              </w:rPr>
              <w:t>Titoli di studio o attestati formativi dei soggetti che fanno</w:t>
            </w:r>
            <w:r>
              <w:rPr>
                <w:rFonts w:ascii="Century Gothic" w:hAnsi="Century Gothic" w:cs="Calibri"/>
                <w:bCs/>
                <w:iCs/>
                <w:sz w:val="20"/>
                <w:lang w:val="it-IT"/>
              </w:rPr>
              <w:t xml:space="preserve"> </w:t>
            </w:r>
            <w:r w:rsidRPr="0068270E">
              <w:rPr>
                <w:rFonts w:ascii="Century Gothic" w:hAnsi="Century Gothic" w:cs="Calibri"/>
                <w:bCs/>
                <w:iCs/>
                <w:sz w:val="20"/>
                <w:lang w:val="it-IT"/>
              </w:rPr>
              <w:t xml:space="preserve">parte del team </w:t>
            </w:r>
          </w:p>
          <w:p w14:paraId="06CC4088" w14:textId="3F15F6B3" w:rsidR="0068270E" w:rsidRPr="0068270E" w:rsidRDefault="0068270E" w:rsidP="0068270E">
            <w:pPr>
              <w:pStyle w:val="Corpotesto"/>
              <w:autoSpaceDE w:val="0"/>
              <w:autoSpaceDN w:val="0"/>
              <w:ind w:left="1147" w:hanging="425"/>
              <w:jc w:val="left"/>
              <w:rPr>
                <w:rFonts w:ascii="Century Gothic" w:hAnsi="Century Gothic" w:cs="Calibri"/>
                <w:bCs/>
                <w:iCs/>
                <w:sz w:val="20"/>
                <w:lang w:val="it-IT"/>
              </w:rPr>
            </w:pPr>
            <w:r>
              <w:rPr>
                <w:rFonts w:ascii="Century Gothic" w:hAnsi="Century Gothic" w:cs="Calibri"/>
                <w:bCs/>
                <w:iCs/>
                <w:sz w:val="20"/>
                <w:lang w:val="it-IT"/>
              </w:rPr>
              <w:t xml:space="preserve">a.2  </w:t>
            </w:r>
            <w:r w:rsidRPr="0068270E">
              <w:rPr>
                <w:rFonts w:ascii="Century Gothic" w:hAnsi="Century Gothic" w:cs="Calibri"/>
                <w:bCs/>
                <w:iCs/>
                <w:sz w:val="20"/>
                <w:lang w:val="it-IT"/>
              </w:rPr>
              <w:t xml:space="preserve">Curricula del Team ed esperienza, con particolare riferimento alle discipline sportive del tennis e del calcio </w:t>
            </w:r>
          </w:p>
          <w:p w14:paraId="1C4A9721" w14:textId="77777777" w:rsidR="0068270E" w:rsidRPr="0068270E" w:rsidRDefault="0068270E" w:rsidP="00C15E63">
            <w:pPr>
              <w:pStyle w:val="Corpotesto"/>
              <w:numPr>
                <w:ilvl w:val="0"/>
                <w:numId w:val="32"/>
              </w:numPr>
              <w:autoSpaceDE w:val="0"/>
              <w:autoSpaceDN w:val="0"/>
              <w:rPr>
                <w:rFonts w:ascii="Century Gothic" w:hAnsi="Century Gothic" w:cs="Calibri"/>
                <w:bCs/>
                <w:iCs/>
                <w:sz w:val="20"/>
                <w:lang w:val="it-IT"/>
              </w:rPr>
            </w:pPr>
            <w:r w:rsidRPr="0068270E">
              <w:rPr>
                <w:rFonts w:ascii="Century Gothic" w:hAnsi="Century Gothic" w:cs="Calibri"/>
                <w:bCs/>
                <w:iCs/>
                <w:sz w:val="20"/>
                <w:lang w:val="it-IT"/>
              </w:rPr>
              <w:t xml:space="preserve">Composizione numerica del Team </w:t>
            </w:r>
          </w:p>
          <w:p w14:paraId="48395306" w14:textId="50B753E5" w:rsidR="0068270E" w:rsidRPr="009D04DE" w:rsidRDefault="0068270E" w:rsidP="00C15E63">
            <w:pPr>
              <w:pStyle w:val="Corpotesto"/>
              <w:numPr>
                <w:ilvl w:val="0"/>
                <w:numId w:val="32"/>
              </w:numPr>
              <w:spacing w:after="120"/>
              <w:rPr>
                <w:rFonts w:ascii="Century Gothic" w:hAnsi="Century Gothic" w:cs="Calibri"/>
                <w:bCs/>
                <w:iCs/>
                <w:sz w:val="20"/>
                <w:lang w:val="it-IT" w:eastAsia="en-US"/>
              </w:rPr>
            </w:pPr>
            <w:r w:rsidRPr="0068270E">
              <w:rPr>
                <w:rFonts w:ascii="Century Gothic" w:hAnsi="Century Gothic" w:cs="Calibri"/>
                <w:bCs/>
                <w:iCs/>
                <w:sz w:val="20"/>
                <w:lang w:val="it-IT"/>
              </w:rPr>
              <w:t>Presenza nel team di un direttore tecnico con esperienza almeno quinquennale in almeno una delle specialità presenti nell’impianto (calcio e tennis)</w:t>
            </w:r>
            <w:r>
              <w:rPr>
                <w:sz w:val="23"/>
                <w:szCs w:val="23"/>
              </w:rPr>
              <w:t xml:space="preserve"> </w:t>
            </w:r>
          </w:p>
        </w:tc>
        <w:tc>
          <w:tcPr>
            <w:tcW w:w="1738" w:type="dxa"/>
          </w:tcPr>
          <w:p w14:paraId="3CC32465" w14:textId="7F037CE5" w:rsidR="007C3509" w:rsidRPr="00C15E63" w:rsidRDefault="0068270E" w:rsidP="0068270E">
            <w:pPr>
              <w:pStyle w:val="Corpotesto"/>
              <w:spacing w:before="120"/>
              <w:jc w:val="center"/>
              <w:rPr>
                <w:rFonts w:ascii="Century Gothic" w:hAnsi="Century Gothic" w:cs="Calibri"/>
                <w:b/>
                <w:iCs/>
                <w:sz w:val="20"/>
                <w:lang w:val="it-IT" w:eastAsia="en-US"/>
              </w:rPr>
            </w:pPr>
            <w:r w:rsidRPr="00C15E63">
              <w:rPr>
                <w:rFonts w:ascii="Century Gothic" w:hAnsi="Century Gothic" w:cs="Calibri"/>
                <w:b/>
                <w:iCs/>
                <w:sz w:val="20"/>
                <w:lang w:val="it-IT" w:eastAsia="en-US"/>
              </w:rPr>
              <w:t>13</w:t>
            </w:r>
          </w:p>
          <w:p w14:paraId="2C7C853C" w14:textId="77777777" w:rsidR="00A3267A" w:rsidRDefault="00A3267A" w:rsidP="0068270E">
            <w:pPr>
              <w:pStyle w:val="Corpotesto"/>
              <w:tabs>
                <w:tab w:val="center" w:pos="526"/>
              </w:tabs>
              <w:jc w:val="center"/>
              <w:rPr>
                <w:rFonts w:ascii="Century Gothic" w:hAnsi="Century Gothic" w:cs="Calibri"/>
                <w:bCs/>
                <w:iCs/>
                <w:sz w:val="20"/>
                <w:lang w:val="it-IT" w:eastAsia="en-US"/>
              </w:rPr>
            </w:pPr>
          </w:p>
          <w:p w14:paraId="47108598" w14:textId="77777777" w:rsidR="0068270E" w:rsidRDefault="0068270E" w:rsidP="0068270E">
            <w:pPr>
              <w:pStyle w:val="Corpotesto"/>
              <w:tabs>
                <w:tab w:val="center" w:pos="526"/>
              </w:tabs>
              <w:jc w:val="center"/>
              <w:rPr>
                <w:rFonts w:ascii="Century Gothic" w:hAnsi="Century Gothic" w:cs="Calibri"/>
                <w:bCs/>
                <w:iCs/>
                <w:sz w:val="20"/>
                <w:lang w:val="it-IT" w:eastAsia="en-US"/>
              </w:rPr>
            </w:pPr>
          </w:p>
          <w:p w14:paraId="799180CF" w14:textId="77777777" w:rsidR="0068270E" w:rsidRDefault="0068270E" w:rsidP="0068270E">
            <w:pPr>
              <w:pStyle w:val="Corpotesto"/>
              <w:tabs>
                <w:tab w:val="center" w:pos="526"/>
              </w:tabs>
              <w:jc w:val="center"/>
              <w:rPr>
                <w:rFonts w:ascii="Century Gothic" w:hAnsi="Century Gothic" w:cs="Calibri"/>
                <w:bCs/>
                <w:iCs/>
                <w:sz w:val="20"/>
                <w:lang w:val="it-IT" w:eastAsia="en-US"/>
              </w:rPr>
            </w:pPr>
          </w:p>
          <w:p w14:paraId="5FF1E50B" w14:textId="77777777" w:rsidR="0068270E" w:rsidRDefault="0068270E" w:rsidP="0068270E">
            <w:pPr>
              <w:pStyle w:val="Corpotesto"/>
              <w:tabs>
                <w:tab w:val="center" w:pos="526"/>
              </w:tabs>
              <w:jc w:val="center"/>
              <w:rPr>
                <w:rFonts w:ascii="Century Gothic" w:hAnsi="Century Gothic" w:cs="Calibri"/>
                <w:bCs/>
                <w:iCs/>
                <w:sz w:val="20"/>
                <w:lang w:val="it-IT" w:eastAsia="en-US"/>
              </w:rPr>
            </w:pPr>
          </w:p>
          <w:p w14:paraId="5614A665" w14:textId="00715D77" w:rsidR="0068270E" w:rsidRDefault="0068270E" w:rsidP="0068270E">
            <w:pPr>
              <w:pStyle w:val="Corpotesto"/>
              <w:tabs>
                <w:tab w:val="center" w:pos="526"/>
              </w:tabs>
              <w:jc w:val="center"/>
              <w:rPr>
                <w:rFonts w:ascii="Century Gothic" w:hAnsi="Century Gothic" w:cs="Calibri"/>
                <w:bCs/>
                <w:iCs/>
                <w:sz w:val="20"/>
                <w:lang w:val="it-IT" w:eastAsia="en-US"/>
              </w:rPr>
            </w:pPr>
            <w:r>
              <w:rPr>
                <w:rFonts w:ascii="Century Gothic" w:hAnsi="Century Gothic" w:cs="Calibri"/>
                <w:bCs/>
                <w:iCs/>
                <w:sz w:val="20"/>
                <w:lang w:val="it-IT" w:eastAsia="en-US"/>
              </w:rPr>
              <w:t>3 (</w:t>
            </w:r>
            <w:r w:rsidRPr="0068270E">
              <w:rPr>
                <w:rFonts w:ascii="Century Gothic" w:hAnsi="Century Gothic" w:cs="Calibri"/>
                <w:bCs/>
                <w:iCs/>
                <w:sz w:val="20"/>
                <w:lang w:val="it-IT" w:eastAsia="en-US"/>
              </w:rPr>
              <w:t>0,5 per titolo/attestato</w:t>
            </w:r>
            <w:r>
              <w:rPr>
                <w:rFonts w:ascii="Century Gothic" w:hAnsi="Century Gothic" w:cs="Calibri"/>
                <w:bCs/>
                <w:iCs/>
                <w:sz w:val="20"/>
                <w:lang w:val="it-IT" w:eastAsia="en-US"/>
              </w:rPr>
              <w:t>)</w:t>
            </w:r>
          </w:p>
          <w:p w14:paraId="4491C98D" w14:textId="27EDFFEA" w:rsidR="0068270E" w:rsidRDefault="0068270E" w:rsidP="0068270E">
            <w:pPr>
              <w:pStyle w:val="Corpotesto"/>
              <w:tabs>
                <w:tab w:val="center" w:pos="526"/>
              </w:tabs>
              <w:jc w:val="center"/>
              <w:rPr>
                <w:rFonts w:ascii="Century Gothic" w:hAnsi="Century Gothic" w:cs="Calibri"/>
                <w:bCs/>
                <w:iCs/>
                <w:sz w:val="20"/>
                <w:lang w:val="it-IT" w:eastAsia="en-US"/>
              </w:rPr>
            </w:pPr>
            <w:r>
              <w:rPr>
                <w:rFonts w:ascii="Century Gothic" w:hAnsi="Century Gothic" w:cs="Calibri"/>
                <w:bCs/>
                <w:iCs/>
                <w:sz w:val="20"/>
                <w:lang w:val="it-IT" w:eastAsia="en-US"/>
              </w:rPr>
              <w:t>3</w:t>
            </w:r>
          </w:p>
          <w:p w14:paraId="652195A7" w14:textId="77777777" w:rsidR="0068270E" w:rsidRDefault="0068270E" w:rsidP="0068270E">
            <w:pPr>
              <w:pStyle w:val="Corpotesto"/>
              <w:tabs>
                <w:tab w:val="center" w:pos="526"/>
              </w:tabs>
              <w:jc w:val="center"/>
              <w:rPr>
                <w:rFonts w:ascii="Century Gothic" w:hAnsi="Century Gothic" w:cs="Calibri"/>
                <w:bCs/>
                <w:iCs/>
                <w:sz w:val="20"/>
                <w:lang w:val="it-IT" w:eastAsia="en-US"/>
              </w:rPr>
            </w:pPr>
          </w:p>
          <w:p w14:paraId="7869FCE4" w14:textId="1517A7E6" w:rsidR="0068270E" w:rsidRDefault="0068270E" w:rsidP="0068270E">
            <w:pPr>
              <w:pStyle w:val="Corpotesto"/>
              <w:tabs>
                <w:tab w:val="center" w:pos="526"/>
              </w:tabs>
              <w:jc w:val="center"/>
              <w:rPr>
                <w:rFonts w:ascii="Century Gothic" w:hAnsi="Century Gothic" w:cs="Calibri"/>
                <w:bCs/>
                <w:iCs/>
                <w:sz w:val="20"/>
                <w:lang w:val="it-IT" w:eastAsia="en-US"/>
              </w:rPr>
            </w:pPr>
            <w:r>
              <w:rPr>
                <w:rFonts w:ascii="Century Gothic" w:hAnsi="Century Gothic" w:cs="Calibri"/>
                <w:bCs/>
                <w:iCs/>
                <w:sz w:val="20"/>
                <w:lang w:val="it-IT" w:eastAsia="en-US"/>
              </w:rPr>
              <w:t>3</w:t>
            </w:r>
          </w:p>
          <w:p w14:paraId="1AFF7C1D" w14:textId="56492FB0" w:rsidR="0068270E" w:rsidRPr="0068270E" w:rsidRDefault="0068270E" w:rsidP="0068270E">
            <w:pPr>
              <w:pStyle w:val="Corpotesto"/>
              <w:tabs>
                <w:tab w:val="center" w:pos="526"/>
              </w:tabs>
              <w:autoSpaceDE w:val="0"/>
              <w:autoSpaceDN w:val="0"/>
              <w:jc w:val="center"/>
              <w:rPr>
                <w:rFonts w:ascii="Century Gothic" w:hAnsi="Century Gothic" w:cs="Calibri"/>
                <w:bCs/>
                <w:iCs/>
                <w:sz w:val="20"/>
                <w:lang w:val="it-IT" w:eastAsia="en-US"/>
              </w:rPr>
            </w:pPr>
            <w:r>
              <w:rPr>
                <w:rFonts w:ascii="Century Gothic" w:hAnsi="Century Gothic" w:cs="Calibri"/>
                <w:bCs/>
                <w:iCs/>
                <w:sz w:val="20"/>
                <w:lang w:val="it-IT" w:eastAsia="en-US"/>
              </w:rPr>
              <w:t>4</w:t>
            </w:r>
          </w:p>
          <w:p w14:paraId="5A32E9F1" w14:textId="43DB60B1" w:rsidR="0068270E" w:rsidRPr="009D04DE" w:rsidRDefault="0068270E" w:rsidP="007C3509">
            <w:pPr>
              <w:pStyle w:val="Corpotesto"/>
              <w:spacing w:before="12"/>
              <w:jc w:val="center"/>
              <w:rPr>
                <w:rFonts w:ascii="Century Gothic" w:hAnsi="Century Gothic" w:cs="Calibri"/>
                <w:bCs/>
                <w:iCs/>
                <w:sz w:val="20"/>
                <w:lang w:val="it-IT" w:eastAsia="en-US"/>
              </w:rPr>
            </w:pPr>
          </w:p>
        </w:tc>
      </w:tr>
    </w:tbl>
    <w:p w14:paraId="4FD0B4D8" w14:textId="77777777" w:rsidR="007C3509" w:rsidRPr="009D04DE" w:rsidRDefault="007C3509" w:rsidP="007C3509">
      <w:pPr>
        <w:rPr>
          <w:rFonts w:ascii="Century Gothic" w:hAnsi="Century Gothic"/>
          <w:sz w:val="20"/>
          <w:szCs w:val="20"/>
          <w:lang w:val="x-none"/>
        </w:rPr>
      </w:pPr>
    </w:p>
    <w:p w14:paraId="14B69B69" w14:textId="77777777" w:rsidR="007C3509" w:rsidRPr="009D04DE" w:rsidRDefault="007C3509" w:rsidP="00A31DBF">
      <w:pPr>
        <w:pStyle w:val="Titolo3"/>
        <w:numPr>
          <w:ilvl w:val="1"/>
          <w:numId w:val="2"/>
        </w:numPr>
        <w:spacing w:before="0" w:after="0" w:line="240" w:lineRule="auto"/>
        <w:ind w:left="567" w:hanging="567"/>
        <w:rPr>
          <w:rFonts w:ascii="Century Gothic" w:hAnsi="Century Gothic"/>
          <w:iCs/>
          <w:sz w:val="20"/>
          <w:szCs w:val="20"/>
        </w:rPr>
      </w:pPr>
      <w:r w:rsidRPr="0068270E">
        <w:rPr>
          <w:rFonts w:ascii="Century Gothic" w:hAnsi="Century Gothic"/>
          <w:sz w:val="20"/>
          <w:szCs w:val="20"/>
          <w:lang w:val="it-IT"/>
        </w:rPr>
        <w:t>M</w:t>
      </w:r>
      <w:r w:rsidRPr="0068270E">
        <w:rPr>
          <w:rFonts w:ascii="Century Gothic" w:hAnsi="Century Gothic"/>
          <w:sz w:val="20"/>
          <w:szCs w:val="20"/>
        </w:rPr>
        <w:t>ETODO</w:t>
      </w:r>
      <w:r w:rsidRPr="009D04DE">
        <w:rPr>
          <w:rFonts w:ascii="Century Gothic" w:hAnsi="Century Gothic"/>
          <w:iCs/>
          <w:sz w:val="20"/>
          <w:szCs w:val="20"/>
        </w:rPr>
        <w:t xml:space="preserve"> DI ATTRIBUZIONE DEL COEFFICIENTE PER IL CALCOLO DEL PUNTEGGIO DELL’OFFERTA TECNICA</w:t>
      </w:r>
      <w:bookmarkStart w:id="1740" w:name="_Ref498421792"/>
      <w:bookmarkStart w:id="1741" w:name="_Toc139549447"/>
    </w:p>
    <w:bookmarkEnd w:id="1740"/>
    <w:bookmarkEnd w:id="1741"/>
    <w:p w14:paraId="3822B7BE" w14:textId="3581E659" w:rsidR="00A3267A" w:rsidRPr="009D04DE" w:rsidRDefault="00A3267A" w:rsidP="00DC09BC">
      <w:pPr>
        <w:pStyle w:val="Corpotesto"/>
        <w:spacing w:before="60" w:line="240" w:lineRule="auto"/>
        <w:rPr>
          <w:rFonts w:ascii="Century Gothic" w:hAnsi="Century Gothic" w:cs="Calibri"/>
          <w:sz w:val="20"/>
          <w:lang w:val="it-IT" w:eastAsia="en-US"/>
        </w:rPr>
      </w:pPr>
      <w:r w:rsidRPr="009D04DE">
        <w:rPr>
          <w:rFonts w:ascii="Century Gothic" w:hAnsi="Century Gothic" w:cs="Calibri"/>
          <w:sz w:val="20"/>
          <w:lang w:val="it-IT" w:eastAsia="en-US"/>
        </w:rPr>
        <w:t>La valutazione discrezionale degli elementi tecnici dell’offerta sarò condotta nell’osservanza dei seguenti criteri motivazionali:</w:t>
      </w:r>
      <w:r w:rsidR="00DC09BC">
        <w:rPr>
          <w:rFonts w:ascii="Century Gothic" w:hAnsi="Century Gothic" w:cs="Calibri"/>
          <w:sz w:val="20"/>
          <w:lang w:val="it-IT" w:eastAsia="en-US"/>
        </w:rPr>
        <w:t xml:space="preserve"> l</w:t>
      </w:r>
      <w:r w:rsidR="00DC09BC" w:rsidRPr="00DC09BC">
        <w:rPr>
          <w:rFonts w:ascii="Century Gothic" w:hAnsi="Century Gothic" w:cs="Calibri"/>
          <w:sz w:val="20"/>
          <w:lang w:val="it-IT" w:eastAsia="en-US"/>
        </w:rPr>
        <w:t>a commissione giudicatrice riterrà più adeguate quelle offerte caratterizzate da progetti che dimostreranno le migliori strategie in merito alle fasi indicate. Si riterranno più adeguate quelle offerte che espongano un piano di attività e che promuovano l’attività sportiva giovanile e per soggetti con disabilità</w:t>
      </w:r>
      <w:r w:rsidR="00DC09BC">
        <w:rPr>
          <w:rFonts w:ascii="Century Gothic" w:hAnsi="Century Gothic" w:cs="Calibri"/>
          <w:sz w:val="20"/>
          <w:lang w:val="it-IT" w:eastAsia="en-US"/>
        </w:rPr>
        <w:t>.</w:t>
      </w:r>
    </w:p>
    <w:p w14:paraId="015AB209" w14:textId="5F8C4692" w:rsidR="00F854E1" w:rsidRDefault="00DC09BC" w:rsidP="00DC09BC">
      <w:pPr>
        <w:pStyle w:val="Corpotesto"/>
        <w:spacing w:before="60" w:line="240" w:lineRule="auto"/>
        <w:rPr>
          <w:rFonts w:ascii="Century Gothic" w:hAnsi="Century Gothic" w:cs="Calibri"/>
          <w:sz w:val="20"/>
          <w:lang w:val="it-IT" w:eastAsia="en-US"/>
        </w:rPr>
      </w:pPr>
      <w:r w:rsidRPr="00DC09BC">
        <w:rPr>
          <w:rFonts w:ascii="Century Gothic" w:hAnsi="Century Gothic" w:cs="Calibri"/>
          <w:sz w:val="20"/>
          <w:lang w:val="it-IT" w:eastAsia="en-US"/>
        </w:rPr>
        <w:t>Il punteggio per ogni singolo sub criterio discrezionale sarà attribuito ad insindacabile giudizio da ciascun componente della commissione secondo i seguenti coefficienti:</w:t>
      </w:r>
    </w:p>
    <w:p w14:paraId="0F6CC37D" w14:textId="77777777" w:rsidR="00F854E1" w:rsidRPr="009D04DE" w:rsidRDefault="00F854E1" w:rsidP="00DC09BC">
      <w:pPr>
        <w:pStyle w:val="Corpotesto"/>
        <w:spacing w:before="60" w:line="240" w:lineRule="auto"/>
        <w:rPr>
          <w:rFonts w:ascii="Century Gothic" w:hAnsi="Century Gothic" w:cs="Calibri"/>
          <w:sz w:val="20"/>
          <w:lang w:val="it-IT" w:eastAsia="en-US"/>
        </w:rPr>
      </w:pPr>
      <w:r w:rsidRPr="009D04DE">
        <w:rPr>
          <w:rFonts w:ascii="Century Gothic" w:hAnsi="Century Gothic" w:cs="Calibri"/>
          <w:sz w:val="20"/>
          <w:lang w:val="it-IT" w:eastAsia="en-US"/>
        </w:rPr>
        <w:t xml:space="preserve">Giudizio Ottimo – Coefficiente 1,00 </w:t>
      </w:r>
    </w:p>
    <w:p w14:paraId="5A943913" w14:textId="77777777" w:rsidR="00F854E1" w:rsidRPr="009D04DE" w:rsidRDefault="00F854E1" w:rsidP="00DC09BC">
      <w:pPr>
        <w:pStyle w:val="Corpotesto"/>
        <w:spacing w:line="240" w:lineRule="auto"/>
        <w:rPr>
          <w:rFonts w:ascii="Century Gothic" w:hAnsi="Century Gothic" w:cs="Calibri"/>
          <w:sz w:val="20"/>
          <w:lang w:val="it-IT" w:eastAsia="en-US"/>
        </w:rPr>
      </w:pPr>
      <w:r w:rsidRPr="009D04DE">
        <w:rPr>
          <w:rFonts w:ascii="Century Gothic" w:hAnsi="Century Gothic" w:cs="Calibri"/>
          <w:sz w:val="20"/>
          <w:lang w:val="it-IT" w:eastAsia="en-US"/>
        </w:rPr>
        <w:t xml:space="preserve">Giudizio Buono – Coefficiente 0,75 </w:t>
      </w:r>
    </w:p>
    <w:p w14:paraId="035E68C2" w14:textId="77777777" w:rsidR="00F854E1" w:rsidRPr="009D04DE" w:rsidRDefault="00F854E1" w:rsidP="00DC09BC">
      <w:pPr>
        <w:pStyle w:val="Corpotesto"/>
        <w:spacing w:line="240" w:lineRule="auto"/>
        <w:rPr>
          <w:rFonts w:ascii="Century Gothic" w:hAnsi="Century Gothic" w:cs="Calibri"/>
          <w:sz w:val="20"/>
          <w:lang w:val="it-IT" w:eastAsia="en-US"/>
        </w:rPr>
      </w:pPr>
      <w:r w:rsidRPr="009D04DE">
        <w:rPr>
          <w:rFonts w:ascii="Century Gothic" w:hAnsi="Century Gothic" w:cs="Calibri"/>
          <w:sz w:val="20"/>
          <w:lang w:val="it-IT" w:eastAsia="en-US"/>
        </w:rPr>
        <w:t xml:space="preserve">Giudizio Discreto – Coefficiente 0,50 </w:t>
      </w:r>
    </w:p>
    <w:p w14:paraId="57E583FC" w14:textId="77777777" w:rsidR="00F854E1" w:rsidRPr="009D04DE" w:rsidRDefault="00F854E1" w:rsidP="00DC09BC">
      <w:pPr>
        <w:pStyle w:val="Corpotesto"/>
        <w:spacing w:line="240" w:lineRule="auto"/>
        <w:rPr>
          <w:rFonts w:ascii="Century Gothic" w:hAnsi="Century Gothic" w:cs="Calibri"/>
          <w:sz w:val="20"/>
          <w:lang w:val="it-IT" w:eastAsia="en-US"/>
        </w:rPr>
      </w:pPr>
      <w:r w:rsidRPr="009D04DE">
        <w:rPr>
          <w:rFonts w:ascii="Century Gothic" w:hAnsi="Century Gothic" w:cs="Calibri"/>
          <w:sz w:val="20"/>
          <w:lang w:val="it-IT" w:eastAsia="en-US"/>
        </w:rPr>
        <w:t xml:space="preserve">Giudizio Sufficiente – Coefficiente 0,25 </w:t>
      </w:r>
    </w:p>
    <w:p w14:paraId="1B054C84" w14:textId="77777777" w:rsidR="00F854E1" w:rsidRPr="009D04DE" w:rsidRDefault="00F854E1" w:rsidP="00DC09BC">
      <w:pPr>
        <w:pStyle w:val="Corpotesto"/>
        <w:spacing w:line="240" w:lineRule="auto"/>
        <w:rPr>
          <w:rFonts w:ascii="Century Gothic" w:hAnsi="Century Gothic" w:cs="Calibri"/>
          <w:sz w:val="20"/>
          <w:lang w:val="it-IT" w:eastAsia="en-US"/>
        </w:rPr>
      </w:pPr>
      <w:r w:rsidRPr="009D04DE">
        <w:rPr>
          <w:rFonts w:ascii="Century Gothic" w:hAnsi="Century Gothic" w:cs="Calibri"/>
          <w:sz w:val="20"/>
          <w:lang w:val="it-IT" w:eastAsia="en-US"/>
        </w:rPr>
        <w:t>Giudizio Insufficiente – Coefficiente 0,00</w:t>
      </w:r>
    </w:p>
    <w:p w14:paraId="355521FF" w14:textId="77777777" w:rsidR="00F854E1" w:rsidRPr="00DC09BC" w:rsidRDefault="00F854E1" w:rsidP="00F854E1">
      <w:pPr>
        <w:pStyle w:val="Corpotesto"/>
        <w:spacing w:line="240" w:lineRule="auto"/>
        <w:ind w:right="5502"/>
        <w:rPr>
          <w:rFonts w:ascii="Century Gothic" w:hAnsi="Century Gothic" w:cs="Calibri"/>
          <w:sz w:val="6"/>
          <w:szCs w:val="6"/>
          <w:lang w:val="it-IT" w:eastAsia="en-US"/>
        </w:rPr>
      </w:pPr>
    </w:p>
    <w:p w14:paraId="1E05F666" w14:textId="77777777" w:rsidR="00F854E1" w:rsidRPr="009D04DE" w:rsidRDefault="00F854E1" w:rsidP="00F854E1">
      <w:pPr>
        <w:adjustRightInd w:val="0"/>
        <w:spacing w:line="240" w:lineRule="auto"/>
        <w:rPr>
          <w:rFonts w:ascii="Century Gothic" w:hAnsi="Century Gothic" w:cs="Calibri"/>
          <w:sz w:val="20"/>
          <w:szCs w:val="20"/>
        </w:rPr>
      </w:pPr>
      <w:r w:rsidRPr="009D04DE">
        <w:rPr>
          <w:rFonts w:ascii="Century Gothic" w:hAnsi="Century Gothic" w:cs="Calibri"/>
          <w:sz w:val="20"/>
          <w:szCs w:val="20"/>
        </w:rPr>
        <w:t>Giudizio Ottimo: l’offerta è giudicata pienamente aderente alle aspettative della S.A., qualificante ed esaustiva</w:t>
      </w:r>
    </w:p>
    <w:p w14:paraId="24EB5601" w14:textId="77777777" w:rsidR="002F1840" w:rsidRPr="009D04DE" w:rsidRDefault="00F854E1" w:rsidP="00F854E1">
      <w:pPr>
        <w:pStyle w:val="Corpotesto"/>
        <w:spacing w:line="240" w:lineRule="auto"/>
        <w:rPr>
          <w:rFonts w:ascii="Century Gothic" w:hAnsi="Century Gothic" w:cs="Calibri"/>
          <w:sz w:val="20"/>
          <w:lang w:val="it-IT" w:eastAsia="en-US"/>
        </w:rPr>
      </w:pPr>
      <w:r w:rsidRPr="009D04DE">
        <w:rPr>
          <w:rFonts w:ascii="Century Gothic" w:hAnsi="Century Gothic" w:cs="Calibri"/>
          <w:sz w:val="20"/>
          <w:lang w:val="it-IT" w:eastAsia="en-US"/>
        </w:rPr>
        <w:t xml:space="preserve">Giudizio Buono: l’offerta è giudicata significativa, con buona rispondenza alle esigenze della S.A. </w:t>
      </w:r>
    </w:p>
    <w:p w14:paraId="65CA7AD3" w14:textId="09E4ADC7" w:rsidR="00F854E1" w:rsidRPr="009D04DE" w:rsidRDefault="00F854E1" w:rsidP="00F854E1">
      <w:pPr>
        <w:pStyle w:val="Corpotesto"/>
        <w:spacing w:line="240" w:lineRule="auto"/>
        <w:rPr>
          <w:rFonts w:ascii="Century Gothic" w:hAnsi="Century Gothic" w:cs="Calibri"/>
          <w:sz w:val="20"/>
          <w:lang w:val="it-IT" w:eastAsia="en-US"/>
        </w:rPr>
      </w:pPr>
      <w:r w:rsidRPr="009D04DE">
        <w:rPr>
          <w:rFonts w:ascii="Century Gothic" w:hAnsi="Century Gothic" w:cs="Calibri"/>
          <w:sz w:val="20"/>
          <w:lang w:val="it-IT" w:eastAsia="en-US"/>
        </w:rPr>
        <w:lastRenderedPageBreak/>
        <w:t>Giudizio Discreto: l’offerta è giudicata discretamente adeguata con discreta rispondenza alle esigenze della S.A.</w:t>
      </w:r>
    </w:p>
    <w:p w14:paraId="23D6CD57" w14:textId="77777777" w:rsidR="00F854E1" w:rsidRPr="009D04DE" w:rsidRDefault="00F854E1" w:rsidP="00F854E1">
      <w:pPr>
        <w:pStyle w:val="Corpotesto"/>
        <w:spacing w:line="240" w:lineRule="auto"/>
        <w:rPr>
          <w:rFonts w:ascii="Century Gothic" w:hAnsi="Century Gothic" w:cs="Calibri"/>
          <w:sz w:val="20"/>
          <w:lang w:val="it-IT" w:eastAsia="en-US"/>
        </w:rPr>
      </w:pPr>
      <w:r w:rsidRPr="009D04DE">
        <w:rPr>
          <w:rFonts w:ascii="Century Gothic" w:hAnsi="Century Gothic" w:cs="Calibri"/>
          <w:sz w:val="20"/>
          <w:lang w:val="it-IT" w:eastAsia="en-US"/>
        </w:rPr>
        <w:t>Giudizio Sufficiente: l’offerta è giudicata poco pertinente, di scarsa rilevanza rispetto le esigenze della S.A.</w:t>
      </w:r>
    </w:p>
    <w:p w14:paraId="02905089" w14:textId="77777777" w:rsidR="00F854E1" w:rsidRPr="009D04DE" w:rsidRDefault="00F854E1" w:rsidP="00F854E1">
      <w:pPr>
        <w:pStyle w:val="Corpotesto"/>
        <w:spacing w:line="240" w:lineRule="auto"/>
        <w:rPr>
          <w:rFonts w:ascii="Century Gothic" w:hAnsi="Century Gothic" w:cs="Calibri"/>
          <w:sz w:val="20"/>
          <w:lang w:val="it-IT" w:eastAsia="en-US"/>
        </w:rPr>
      </w:pPr>
      <w:r w:rsidRPr="009D04DE">
        <w:rPr>
          <w:rFonts w:ascii="Century Gothic" w:hAnsi="Century Gothic" w:cs="Calibri"/>
          <w:sz w:val="20"/>
          <w:lang w:val="it-IT" w:eastAsia="en-US"/>
        </w:rPr>
        <w:t>Giudizio Insufficiente: l’offerta è giudicata priva di elementi apprezzabili, non in linea con le esigenze della S.A.</w:t>
      </w:r>
    </w:p>
    <w:p w14:paraId="22BF87C5" w14:textId="77777777" w:rsidR="00F854E1" w:rsidRPr="009D04DE" w:rsidRDefault="00F854E1" w:rsidP="00DC09BC">
      <w:pPr>
        <w:pStyle w:val="Corpotesto"/>
        <w:spacing w:before="60" w:line="240" w:lineRule="auto"/>
        <w:rPr>
          <w:rFonts w:ascii="Century Gothic" w:hAnsi="Century Gothic" w:cs="Calibri"/>
          <w:sz w:val="20"/>
          <w:lang w:val="it-IT" w:eastAsia="en-US"/>
        </w:rPr>
      </w:pPr>
      <w:r w:rsidRPr="009D04DE">
        <w:rPr>
          <w:rFonts w:ascii="Century Gothic" w:hAnsi="Century Gothic" w:cs="Calibri"/>
          <w:sz w:val="20"/>
          <w:lang w:val="it-IT" w:eastAsia="en-US"/>
        </w:rPr>
        <w:t>Ciascun commissario attribuirà un coefficiente a ciascuna offerta; sarà effettuata la media dei coefficienti attributi; detta media sarà trasformata in coefficienti definitivi riportando ad uno la media più alta e proporzionando a tale media massima le medie provvisorie prima calcolate.</w:t>
      </w:r>
    </w:p>
    <w:p w14:paraId="28C86084" w14:textId="77777777" w:rsidR="00F854E1" w:rsidRPr="009D04DE" w:rsidRDefault="00F854E1" w:rsidP="00DC09BC">
      <w:pPr>
        <w:pStyle w:val="Corpotesto"/>
        <w:spacing w:before="60" w:line="240" w:lineRule="auto"/>
        <w:rPr>
          <w:rFonts w:ascii="Century Gothic" w:hAnsi="Century Gothic" w:cs="Calibri"/>
          <w:sz w:val="20"/>
          <w:lang w:val="it-IT" w:eastAsia="en-US"/>
        </w:rPr>
      </w:pPr>
      <w:r w:rsidRPr="009D04DE">
        <w:rPr>
          <w:rFonts w:ascii="Century Gothic" w:hAnsi="Century Gothic" w:cs="Calibri"/>
          <w:sz w:val="20"/>
          <w:lang w:val="it-IT" w:eastAsia="en-US"/>
        </w:rPr>
        <w:t>Nel caso di partecipazione di un solo operatore economico non si procederà con la riparametrazione dei punteggi tecnici.</w:t>
      </w:r>
    </w:p>
    <w:p w14:paraId="2A2B7A87" w14:textId="77777777" w:rsidR="00F854E1" w:rsidRDefault="00F854E1" w:rsidP="00DC09BC">
      <w:pPr>
        <w:pStyle w:val="Corpotesto"/>
        <w:spacing w:before="60" w:line="240" w:lineRule="auto"/>
        <w:rPr>
          <w:rFonts w:ascii="Century Gothic" w:hAnsi="Century Gothic" w:cs="Calibri"/>
          <w:sz w:val="20"/>
          <w:lang w:val="it-IT" w:eastAsia="en-US"/>
        </w:rPr>
      </w:pPr>
      <w:r w:rsidRPr="009D04DE">
        <w:rPr>
          <w:rFonts w:ascii="Century Gothic" w:hAnsi="Century Gothic" w:cs="Calibri"/>
          <w:sz w:val="20"/>
          <w:lang w:val="it-IT" w:eastAsia="en-US"/>
        </w:rPr>
        <w:t>Nella definizione della media dei coefficienti di prestazione, sia nella riparametrazione, sarà tenuto valido il risultato di dette operazioni arrotondato alla seconda cifra decimale dopo la virgola.</w:t>
      </w:r>
    </w:p>
    <w:p w14:paraId="047B3C38" w14:textId="55B9F940" w:rsidR="007C3509" w:rsidRDefault="00DC09BC" w:rsidP="00DC09BC">
      <w:pPr>
        <w:pStyle w:val="Corpotesto"/>
        <w:spacing w:before="60" w:line="240" w:lineRule="auto"/>
        <w:rPr>
          <w:rFonts w:ascii="Century Gothic" w:hAnsi="Century Gothic" w:cs="Calibri"/>
          <w:sz w:val="20"/>
          <w:lang w:val="it-IT" w:eastAsia="en-US"/>
        </w:rPr>
      </w:pPr>
      <w:r w:rsidRPr="00DC09BC">
        <w:rPr>
          <w:rFonts w:ascii="Century Gothic" w:hAnsi="Century Gothic" w:cs="Calibri"/>
          <w:sz w:val="20"/>
          <w:lang w:val="it-IT" w:eastAsia="en-US"/>
        </w:rPr>
        <w:t>Per il punteggio del singolo sub criterio non discrezionale si rimanda al punteggio indicato al punto 3, lettera a.1)</w:t>
      </w:r>
      <w:r>
        <w:rPr>
          <w:rFonts w:ascii="Century Gothic" w:hAnsi="Century Gothic" w:cs="Calibri"/>
          <w:sz w:val="20"/>
          <w:lang w:val="it-IT" w:eastAsia="en-US"/>
        </w:rPr>
        <w:t>.</w:t>
      </w:r>
    </w:p>
    <w:p w14:paraId="2BE1FA7E" w14:textId="77777777" w:rsidR="00DC09BC" w:rsidRPr="009D04DE" w:rsidRDefault="00DC09BC" w:rsidP="00DC09BC">
      <w:pPr>
        <w:pStyle w:val="Corpotesto"/>
        <w:spacing w:line="240" w:lineRule="auto"/>
        <w:ind w:right="126" w:hanging="1"/>
        <w:rPr>
          <w:rFonts w:ascii="Century Gothic" w:hAnsi="Century Gothic" w:cs="Calibri"/>
          <w:b/>
          <w:bCs/>
          <w:sz w:val="20"/>
          <w:lang w:val="it-IT" w:eastAsia="en-US"/>
        </w:rPr>
      </w:pPr>
    </w:p>
    <w:p w14:paraId="0288D699" w14:textId="50209671" w:rsidR="007C3509" w:rsidRPr="009D04DE" w:rsidRDefault="007C3509" w:rsidP="00A31DBF">
      <w:pPr>
        <w:pStyle w:val="Titolo3"/>
        <w:numPr>
          <w:ilvl w:val="1"/>
          <w:numId w:val="2"/>
        </w:numPr>
        <w:spacing w:before="0" w:after="0" w:line="240" w:lineRule="auto"/>
        <w:ind w:left="567" w:hanging="567"/>
        <w:rPr>
          <w:rFonts w:ascii="Century Gothic" w:hAnsi="Century Gothic"/>
          <w:iCs/>
          <w:caps w:val="0"/>
          <w:sz w:val="20"/>
          <w:szCs w:val="20"/>
        </w:rPr>
      </w:pPr>
      <w:r w:rsidRPr="009D04DE">
        <w:rPr>
          <w:rFonts w:ascii="Century Gothic" w:hAnsi="Century Gothic"/>
          <w:iCs/>
          <w:caps w:val="0"/>
          <w:sz w:val="20"/>
          <w:szCs w:val="20"/>
        </w:rPr>
        <w:t xml:space="preserve">METODO DI ATTRIBUZIONE DEL COEFFICIENTE PER IL CALCOLO DEL PUNTEGGIO DELL’OFFERTA ECONOMICA </w:t>
      </w:r>
    </w:p>
    <w:p w14:paraId="58D787DC" w14:textId="77777777" w:rsidR="00A3267A" w:rsidRPr="009D04DE" w:rsidRDefault="00A3267A" w:rsidP="00E07A78">
      <w:pPr>
        <w:pStyle w:val="Corpotesto"/>
        <w:spacing w:line="240" w:lineRule="auto"/>
        <w:rPr>
          <w:rFonts w:ascii="Century Gothic" w:hAnsi="Century Gothic"/>
          <w:b/>
          <w:i/>
          <w:sz w:val="20"/>
        </w:rPr>
      </w:pPr>
    </w:p>
    <w:tbl>
      <w:tblPr>
        <w:tblStyle w:val="TableNormal"/>
        <w:tblW w:w="79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53"/>
        <w:gridCol w:w="1985"/>
      </w:tblGrid>
      <w:tr w:rsidR="00A3267A" w:rsidRPr="009D04DE" w14:paraId="3C968783" w14:textId="77777777" w:rsidTr="007A6AE6">
        <w:trPr>
          <w:trHeight w:val="217"/>
          <w:jc w:val="center"/>
        </w:trPr>
        <w:tc>
          <w:tcPr>
            <w:tcW w:w="5953" w:type="dxa"/>
            <w:shd w:val="clear" w:color="auto" w:fill="E7E6E6" w:themeFill="background2"/>
          </w:tcPr>
          <w:p w14:paraId="5F83E081" w14:textId="77777777" w:rsidR="00A3267A" w:rsidRPr="009D04DE" w:rsidRDefault="00A3267A" w:rsidP="00BD5BB3">
            <w:pPr>
              <w:pStyle w:val="TableParagraph"/>
              <w:spacing w:before="120" w:after="120"/>
              <w:jc w:val="center"/>
              <w:rPr>
                <w:rFonts w:ascii="Century Gothic" w:hAnsi="Century Gothic" w:cs="Calibri"/>
                <w:b/>
                <w:bCs/>
                <w:sz w:val="20"/>
                <w:szCs w:val="20"/>
                <w:lang w:val="it-IT"/>
              </w:rPr>
            </w:pPr>
            <w:r w:rsidRPr="009D04DE">
              <w:rPr>
                <w:rFonts w:ascii="Century Gothic" w:hAnsi="Century Gothic" w:cs="Calibri"/>
                <w:b/>
                <w:bCs/>
                <w:sz w:val="20"/>
                <w:szCs w:val="20"/>
                <w:lang w:val="it-IT"/>
              </w:rPr>
              <w:t>CRITERIO DI VALUTAZIONE</w:t>
            </w:r>
          </w:p>
        </w:tc>
        <w:tc>
          <w:tcPr>
            <w:tcW w:w="1985" w:type="dxa"/>
            <w:shd w:val="clear" w:color="auto" w:fill="E7E6E6" w:themeFill="background2"/>
          </w:tcPr>
          <w:p w14:paraId="6148B00B" w14:textId="77777777" w:rsidR="00A3267A" w:rsidRPr="009D04DE" w:rsidRDefault="00A3267A" w:rsidP="00BD5BB3">
            <w:pPr>
              <w:pStyle w:val="TableParagraph"/>
              <w:spacing w:before="120" w:after="120"/>
              <w:jc w:val="center"/>
              <w:rPr>
                <w:rFonts w:ascii="Century Gothic" w:hAnsi="Century Gothic" w:cs="Calibri"/>
                <w:b/>
                <w:bCs/>
                <w:sz w:val="20"/>
                <w:szCs w:val="20"/>
                <w:lang w:val="it-IT"/>
              </w:rPr>
            </w:pPr>
            <w:r w:rsidRPr="009D04DE">
              <w:rPr>
                <w:rFonts w:ascii="Century Gothic" w:hAnsi="Century Gothic" w:cs="Calibri"/>
                <w:b/>
                <w:bCs/>
                <w:sz w:val="20"/>
                <w:szCs w:val="20"/>
                <w:lang w:val="it-IT"/>
              </w:rPr>
              <w:t>PUNTEGGIO MAX</w:t>
            </w:r>
          </w:p>
        </w:tc>
      </w:tr>
      <w:tr w:rsidR="00A3267A" w:rsidRPr="009D04DE" w14:paraId="54119AEE" w14:textId="77777777" w:rsidTr="007A6AE6">
        <w:trPr>
          <w:trHeight w:val="502"/>
          <w:jc w:val="center"/>
        </w:trPr>
        <w:tc>
          <w:tcPr>
            <w:tcW w:w="5953" w:type="dxa"/>
            <w:vAlign w:val="center"/>
          </w:tcPr>
          <w:p w14:paraId="75D98D8B" w14:textId="5A343463" w:rsidR="00A3267A" w:rsidRPr="009D04DE" w:rsidRDefault="00DC09BC" w:rsidP="0055270D">
            <w:pPr>
              <w:pStyle w:val="TableParagraph"/>
              <w:spacing w:before="60" w:after="60"/>
              <w:ind w:left="107"/>
              <w:rPr>
                <w:rFonts w:ascii="Century Gothic" w:hAnsi="Century Gothic" w:cs="Calibri"/>
                <w:sz w:val="20"/>
                <w:szCs w:val="20"/>
                <w:lang w:val="it-IT"/>
              </w:rPr>
            </w:pPr>
            <w:r w:rsidRPr="00E752FB">
              <w:rPr>
                <w:rFonts w:ascii="Century Gothic" w:hAnsi="Century Gothic" w:cs="Calibri"/>
                <w:sz w:val="20"/>
                <w:szCs w:val="20"/>
                <w:lang w:val="it-IT"/>
              </w:rPr>
              <w:t xml:space="preserve">Percentuale di ribasso </w:t>
            </w:r>
            <w:bookmarkStart w:id="1742" w:name="_Hlk195800478"/>
            <w:r w:rsidRPr="00E752FB">
              <w:rPr>
                <w:rFonts w:ascii="Century Gothic" w:hAnsi="Century Gothic" w:cs="Calibri"/>
                <w:sz w:val="20"/>
                <w:szCs w:val="20"/>
                <w:lang w:val="it-IT"/>
              </w:rPr>
              <w:t>rispetto al canone</w:t>
            </w:r>
            <w:r w:rsidRPr="00E752FB">
              <w:rPr>
                <w:rFonts w:ascii="Century Gothic" w:hAnsi="Century Gothic" w:cs="Calibri Light"/>
                <w:sz w:val="20"/>
                <w:szCs w:val="20"/>
              </w:rPr>
              <w:t xml:space="preserve"> </w:t>
            </w:r>
            <w:proofErr w:type="spellStart"/>
            <w:r w:rsidRPr="00E752FB">
              <w:rPr>
                <w:rFonts w:ascii="Century Gothic" w:hAnsi="Century Gothic" w:cs="Calibri Light"/>
                <w:sz w:val="20"/>
                <w:szCs w:val="20"/>
              </w:rPr>
              <w:t>posto</w:t>
            </w:r>
            <w:proofErr w:type="spellEnd"/>
            <w:r w:rsidRPr="00E752FB">
              <w:rPr>
                <w:rFonts w:ascii="Century Gothic" w:hAnsi="Century Gothic" w:cs="Calibri Light"/>
                <w:sz w:val="20"/>
                <w:szCs w:val="20"/>
              </w:rPr>
              <w:t xml:space="preserve"> a base di </w:t>
            </w:r>
            <w:proofErr w:type="spellStart"/>
            <w:r w:rsidRPr="00E752FB">
              <w:rPr>
                <w:rFonts w:ascii="Century Gothic" w:hAnsi="Century Gothic" w:cs="Calibri Light"/>
                <w:sz w:val="20"/>
                <w:szCs w:val="20"/>
              </w:rPr>
              <w:t>gara</w:t>
            </w:r>
            <w:proofErr w:type="spellEnd"/>
            <w:r w:rsidRPr="00E752FB">
              <w:rPr>
                <w:rFonts w:ascii="Century Gothic" w:hAnsi="Century Gothic" w:cs="Calibri Light"/>
                <w:sz w:val="20"/>
                <w:szCs w:val="20"/>
              </w:rPr>
              <w:t xml:space="preserve"> </w:t>
            </w:r>
            <w:proofErr w:type="spellStart"/>
            <w:r w:rsidRPr="00E752FB">
              <w:rPr>
                <w:rFonts w:ascii="Century Gothic" w:hAnsi="Century Gothic" w:cs="Calibri Light"/>
                <w:sz w:val="20"/>
                <w:szCs w:val="20"/>
              </w:rPr>
              <w:t>pari</w:t>
            </w:r>
            <w:proofErr w:type="spellEnd"/>
            <w:r w:rsidRPr="00E752FB">
              <w:rPr>
                <w:rFonts w:ascii="Century Gothic" w:hAnsi="Century Gothic" w:cs="Calibri Light"/>
                <w:sz w:val="20"/>
                <w:szCs w:val="20"/>
              </w:rPr>
              <w:t xml:space="preserve"> a € 10.000,00</w:t>
            </w:r>
            <w:bookmarkEnd w:id="1742"/>
          </w:p>
        </w:tc>
        <w:tc>
          <w:tcPr>
            <w:tcW w:w="1985" w:type="dxa"/>
            <w:vAlign w:val="center"/>
          </w:tcPr>
          <w:p w14:paraId="36180F59" w14:textId="77777777" w:rsidR="00A3267A" w:rsidRPr="009D04DE" w:rsidRDefault="00A3267A" w:rsidP="0055270D">
            <w:pPr>
              <w:pStyle w:val="TableParagraph"/>
              <w:spacing w:before="60" w:after="60"/>
              <w:ind w:left="10"/>
              <w:jc w:val="center"/>
              <w:rPr>
                <w:rFonts w:ascii="Century Gothic" w:hAnsi="Century Gothic" w:cs="Calibri"/>
                <w:sz w:val="20"/>
                <w:szCs w:val="20"/>
                <w:lang w:val="it-IT"/>
              </w:rPr>
            </w:pPr>
            <w:r w:rsidRPr="009D04DE">
              <w:rPr>
                <w:rFonts w:ascii="Century Gothic" w:hAnsi="Century Gothic" w:cs="Calibri"/>
                <w:sz w:val="20"/>
                <w:szCs w:val="20"/>
                <w:lang w:val="it-IT"/>
              </w:rPr>
              <w:t>20</w:t>
            </w:r>
          </w:p>
        </w:tc>
      </w:tr>
    </w:tbl>
    <w:p w14:paraId="42716EE2" w14:textId="77777777" w:rsidR="00A3267A" w:rsidRPr="009D04DE" w:rsidRDefault="00A3267A" w:rsidP="00E07A78">
      <w:pPr>
        <w:pStyle w:val="Corpotesto"/>
        <w:spacing w:line="240" w:lineRule="auto"/>
        <w:rPr>
          <w:rFonts w:ascii="Century Gothic" w:hAnsi="Century Gothic" w:cs="Calibri"/>
          <w:sz w:val="20"/>
          <w:lang w:val="it-IT" w:eastAsia="en-US"/>
        </w:rPr>
      </w:pPr>
    </w:p>
    <w:p w14:paraId="7A24A25F" w14:textId="502199EC" w:rsidR="00DC09BC" w:rsidRPr="00DC09BC" w:rsidRDefault="00DC09BC" w:rsidP="00DC09BC">
      <w:pPr>
        <w:pStyle w:val="Corpotesto"/>
        <w:spacing w:line="240" w:lineRule="auto"/>
        <w:rPr>
          <w:rFonts w:ascii="Century Gothic" w:hAnsi="Century Gothic" w:cs="Calibri"/>
          <w:sz w:val="20"/>
        </w:rPr>
      </w:pPr>
      <w:r w:rsidRPr="00DC09BC">
        <w:rPr>
          <w:rFonts w:ascii="Century Gothic" w:hAnsi="Century Gothic" w:cs="Calibri"/>
          <w:sz w:val="20"/>
        </w:rPr>
        <w:t>La percentuale di ribasso proposta dal concorrente dovrà essere compresa tra 0,01 % e 50% del canone, con un minimo garantito del 50%</w:t>
      </w:r>
      <w:r w:rsidR="00EA0085">
        <w:rPr>
          <w:rFonts w:ascii="Century Gothic" w:hAnsi="Century Gothic" w:cs="Calibri"/>
          <w:sz w:val="20"/>
        </w:rPr>
        <w:t>.</w:t>
      </w:r>
    </w:p>
    <w:p w14:paraId="760013C2" w14:textId="4EC66F5F" w:rsidR="00DC09BC" w:rsidRDefault="00DC09BC" w:rsidP="00DC09BC">
      <w:pPr>
        <w:pStyle w:val="Corpotesto"/>
        <w:spacing w:before="60" w:line="240" w:lineRule="auto"/>
        <w:rPr>
          <w:rFonts w:ascii="Century Gothic" w:hAnsi="Century Gothic" w:cs="Calibri"/>
          <w:sz w:val="20"/>
          <w:lang w:val="it-IT" w:eastAsia="en-US"/>
        </w:rPr>
      </w:pPr>
      <w:r w:rsidRPr="00DC09BC">
        <w:rPr>
          <w:rFonts w:ascii="Century Gothic" w:hAnsi="Century Gothic" w:cs="Calibri"/>
          <w:sz w:val="20"/>
          <w:lang w:val="it-IT" w:eastAsia="en-US"/>
        </w:rPr>
        <w:t>Il punteggio è attribuito secondo la seguente tabella</w:t>
      </w:r>
      <w:r>
        <w:rPr>
          <w:rFonts w:ascii="Century Gothic" w:hAnsi="Century Gothic" w:cs="Calibri"/>
          <w:sz w:val="20"/>
          <w:lang w:val="it-IT" w:eastAsia="en-US"/>
        </w:rPr>
        <w:t>:</w:t>
      </w:r>
    </w:p>
    <w:p w14:paraId="15A22308" w14:textId="77777777" w:rsidR="00DC09BC" w:rsidRDefault="00DC09BC" w:rsidP="00DC09BC">
      <w:pPr>
        <w:pStyle w:val="Corpotesto"/>
        <w:spacing w:line="240" w:lineRule="auto"/>
        <w:rPr>
          <w:rFonts w:ascii="Century Gothic" w:hAnsi="Century Gothic" w:cs="Calibri"/>
          <w:sz w:val="20"/>
          <w:lang w:val="it-IT" w:eastAsia="en-US"/>
        </w:rPr>
      </w:pPr>
    </w:p>
    <w:tbl>
      <w:tblPr>
        <w:tblStyle w:val="TableNormal"/>
        <w:tblW w:w="8647"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0"/>
        <w:gridCol w:w="2551"/>
        <w:gridCol w:w="2836"/>
      </w:tblGrid>
      <w:tr w:rsidR="00BD5BB3" w:rsidRPr="009D04DE" w14:paraId="2049CE8D" w14:textId="77777777" w:rsidTr="00BD5BB3">
        <w:trPr>
          <w:trHeight w:val="217"/>
        </w:trPr>
        <w:tc>
          <w:tcPr>
            <w:tcW w:w="3260" w:type="dxa"/>
            <w:shd w:val="clear" w:color="auto" w:fill="E7E6E6" w:themeFill="background2"/>
            <w:vAlign w:val="center"/>
          </w:tcPr>
          <w:p w14:paraId="6C269562" w14:textId="2BD4335A" w:rsidR="00BD5BB3" w:rsidRPr="009D04DE" w:rsidRDefault="00BD5BB3" w:rsidP="00BD5BB3">
            <w:pPr>
              <w:pStyle w:val="TableParagraph"/>
              <w:spacing w:before="120" w:after="120"/>
              <w:jc w:val="center"/>
              <w:rPr>
                <w:rFonts w:ascii="Century Gothic" w:hAnsi="Century Gothic" w:cs="Calibri"/>
                <w:b/>
                <w:bCs/>
                <w:sz w:val="20"/>
                <w:szCs w:val="20"/>
                <w:lang w:val="it-IT"/>
              </w:rPr>
            </w:pPr>
            <w:r w:rsidRPr="00BD5BB3">
              <w:rPr>
                <w:rFonts w:ascii="Century Gothic" w:hAnsi="Century Gothic" w:cs="Calibri"/>
                <w:b/>
                <w:bCs/>
                <w:sz w:val="20"/>
                <w:szCs w:val="20"/>
                <w:lang w:val="it-IT"/>
              </w:rPr>
              <w:t>Ribasso % offerto</w:t>
            </w:r>
          </w:p>
        </w:tc>
        <w:tc>
          <w:tcPr>
            <w:tcW w:w="2551" w:type="dxa"/>
            <w:shd w:val="clear" w:color="auto" w:fill="E7E6E6" w:themeFill="background2"/>
            <w:vAlign w:val="center"/>
          </w:tcPr>
          <w:p w14:paraId="647BF601" w14:textId="06C2CBB5" w:rsidR="00BD5BB3" w:rsidRPr="00BD5BB3" w:rsidRDefault="00BD5BB3" w:rsidP="00BD5BB3">
            <w:pPr>
              <w:pStyle w:val="TableParagraph"/>
              <w:spacing w:before="120" w:after="120"/>
              <w:jc w:val="center"/>
              <w:rPr>
                <w:rFonts w:ascii="Century Gothic" w:hAnsi="Century Gothic" w:cs="Calibri"/>
                <w:b/>
                <w:bCs/>
                <w:sz w:val="20"/>
                <w:szCs w:val="20"/>
                <w:lang w:val="it-IT"/>
              </w:rPr>
            </w:pPr>
            <w:r w:rsidRPr="00BD5BB3">
              <w:rPr>
                <w:rFonts w:ascii="Century Gothic" w:hAnsi="Century Gothic" w:cs="Calibri"/>
                <w:b/>
                <w:bCs/>
                <w:sz w:val="20"/>
                <w:szCs w:val="20"/>
                <w:lang w:val="it-IT"/>
              </w:rPr>
              <w:t>Punteggio attribuito</w:t>
            </w:r>
          </w:p>
        </w:tc>
        <w:tc>
          <w:tcPr>
            <w:tcW w:w="2836" w:type="dxa"/>
            <w:shd w:val="clear" w:color="auto" w:fill="E7E6E6" w:themeFill="background2"/>
            <w:vAlign w:val="center"/>
          </w:tcPr>
          <w:p w14:paraId="1F3DC8B7" w14:textId="7A0D8138" w:rsidR="00BD5BB3" w:rsidRPr="009D04DE" w:rsidRDefault="00BD5BB3" w:rsidP="00BD5BB3">
            <w:pPr>
              <w:pStyle w:val="TableParagraph"/>
              <w:spacing w:before="120" w:after="120"/>
              <w:jc w:val="center"/>
              <w:rPr>
                <w:rFonts w:ascii="Century Gothic" w:hAnsi="Century Gothic" w:cs="Calibri"/>
                <w:b/>
                <w:bCs/>
                <w:sz w:val="20"/>
                <w:szCs w:val="20"/>
                <w:lang w:val="it-IT"/>
              </w:rPr>
            </w:pPr>
            <w:r w:rsidRPr="00BD5BB3">
              <w:rPr>
                <w:rFonts w:ascii="Century Gothic" w:hAnsi="Century Gothic" w:cs="Calibri"/>
                <w:b/>
                <w:bCs/>
                <w:sz w:val="20"/>
                <w:szCs w:val="20"/>
                <w:lang w:val="it-IT"/>
              </w:rPr>
              <w:t>Canone corrispondente €.</w:t>
            </w:r>
          </w:p>
        </w:tc>
      </w:tr>
      <w:tr w:rsidR="00BD5BB3" w:rsidRPr="009D04DE" w14:paraId="09001D3B" w14:textId="77777777" w:rsidTr="00BD5BB3">
        <w:trPr>
          <w:trHeight w:val="502"/>
        </w:trPr>
        <w:tc>
          <w:tcPr>
            <w:tcW w:w="3260" w:type="dxa"/>
            <w:vAlign w:val="center"/>
          </w:tcPr>
          <w:p w14:paraId="4A85C84B" w14:textId="598729F9" w:rsidR="00BD5BB3" w:rsidRPr="009D04DE" w:rsidRDefault="00BD5BB3" w:rsidP="00BD5BB3">
            <w:pPr>
              <w:pStyle w:val="TableParagraph"/>
              <w:spacing w:before="60" w:after="60"/>
              <w:ind w:left="107"/>
              <w:jc w:val="center"/>
              <w:rPr>
                <w:rFonts w:ascii="Century Gothic" w:hAnsi="Century Gothic" w:cs="Calibri"/>
                <w:sz w:val="20"/>
                <w:szCs w:val="20"/>
                <w:lang w:val="it-IT"/>
              </w:rPr>
            </w:pPr>
            <w:r w:rsidRPr="00BD5BB3">
              <w:rPr>
                <w:rFonts w:ascii="Century Gothic" w:hAnsi="Century Gothic" w:cs="Calibri"/>
                <w:sz w:val="20"/>
                <w:szCs w:val="20"/>
                <w:lang w:val="it-IT"/>
              </w:rPr>
              <w:t>da 0,01 a 1% di ribasso</w:t>
            </w:r>
          </w:p>
        </w:tc>
        <w:tc>
          <w:tcPr>
            <w:tcW w:w="2551" w:type="dxa"/>
            <w:vAlign w:val="center"/>
          </w:tcPr>
          <w:p w14:paraId="5485971C" w14:textId="31621BBC"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20</w:t>
            </w:r>
          </w:p>
        </w:tc>
        <w:tc>
          <w:tcPr>
            <w:tcW w:w="2836" w:type="dxa"/>
            <w:vAlign w:val="center"/>
          </w:tcPr>
          <w:p w14:paraId="0961D39E" w14:textId="1BCED2D1" w:rsidR="00BD5BB3" w:rsidRPr="009D04DE"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10.000,00</w:t>
            </w:r>
          </w:p>
        </w:tc>
      </w:tr>
      <w:tr w:rsidR="00BD5BB3" w:rsidRPr="009D04DE" w14:paraId="2F11EE85" w14:textId="77777777" w:rsidTr="00BD5BB3">
        <w:trPr>
          <w:trHeight w:val="502"/>
        </w:trPr>
        <w:tc>
          <w:tcPr>
            <w:tcW w:w="3260" w:type="dxa"/>
            <w:vAlign w:val="center"/>
          </w:tcPr>
          <w:p w14:paraId="02E9F99D" w14:textId="687A5565" w:rsidR="00BD5BB3" w:rsidRPr="00BD5BB3" w:rsidRDefault="00BD5BB3" w:rsidP="00BD5BB3">
            <w:pPr>
              <w:pStyle w:val="TableParagraph"/>
              <w:spacing w:before="60" w:after="60"/>
              <w:ind w:left="107"/>
              <w:jc w:val="center"/>
              <w:rPr>
                <w:rFonts w:ascii="Century Gothic" w:hAnsi="Century Gothic" w:cs="Calibri"/>
                <w:sz w:val="20"/>
                <w:szCs w:val="20"/>
                <w:lang w:val="it-IT"/>
              </w:rPr>
            </w:pPr>
            <w:r w:rsidRPr="00BD5BB3">
              <w:rPr>
                <w:rFonts w:ascii="Century Gothic" w:hAnsi="Century Gothic" w:cs="Calibri"/>
                <w:sz w:val="20"/>
                <w:szCs w:val="20"/>
                <w:lang w:val="it-IT"/>
              </w:rPr>
              <w:t>da 1,01 a 2,5% di ribasso</w:t>
            </w:r>
          </w:p>
        </w:tc>
        <w:tc>
          <w:tcPr>
            <w:tcW w:w="2551" w:type="dxa"/>
            <w:vAlign w:val="center"/>
          </w:tcPr>
          <w:p w14:paraId="6519B940" w14:textId="382AE9BF"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19</w:t>
            </w:r>
          </w:p>
        </w:tc>
        <w:tc>
          <w:tcPr>
            <w:tcW w:w="2836" w:type="dxa"/>
            <w:vAlign w:val="center"/>
          </w:tcPr>
          <w:p w14:paraId="26E4B574" w14:textId="615606FF"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9.750,00</w:t>
            </w:r>
          </w:p>
        </w:tc>
      </w:tr>
      <w:tr w:rsidR="00BD5BB3" w:rsidRPr="009D04DE" w14:paraId="5D2CE4B5" w14:textId="77777777" w:rsidTr="00BD5BB3">
        <w:trPr>
          <w:trHeight w:val="502"/>
        </w:trPr>
        <w:tc>
          <w:tcPr>
            <w:tcW w:w="3260" w:type="dxa"/>
            <w:vAlign w:val="center"/>
          </w:tcPr>
          <w:p w14:paraId="706A7666" w14:textId="3C5750D5" w:rsidR="00BD5BB3" w:rsidRPr="00BD5BB3" w:rsidRDefault="00BD5BB3" w:rsidP="00BD5BB3">
            <w:pPr>
              <w:pStyle w:val="TableParagraph"/>
              <w:spacing w:before="60" w:after="60"/>
              <w:ind w:left="107"/>
              <w:jc w:val="center"/>
              <w:rPr>
                <w:rFonts w:ascii="Century Gothic" w:hAnsi="Century Gothic" w:cs="Calibri"/>
                <w:sz w:val="20"/>
                <w:szCs w:val="20"/>
                <w:lang w:val="it-IT"/>
              </w:rPr>
            </w:pPr>
            <w:r w:rsidRPr="00BD5BB3">
              <w:rPr>
                <w:rFonts w:ascii="Century Gothic" w:hAnsi="Century Gothic" w:cs="Calibri"/>
                <w:sz w:val="20"/>
                <w:szCs w:val="20"/>
                <w:lang w:val="it-IT"/>
              </w:rPr>
              <w:t>da 2,6 a 5% di ribasso</w:t>
            </w:r>
          </w:p>
        </w:tc>
        <w:tc>
          <w:tcPr>
            <w:tcW w:w="2551" w:type="dxa"/>
            <w:vAlign w:val="center"/>
          </w:tcPr>
          <w:p w14:paraId="3F4D0C6F" w14:textId="7CC4E04E"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18</w:t>
            </w:r>
          </w:p>
        </w:tc>
        <w:tc>
          <w:tcPr>
            <w:tcW w:w="2836" w:type="dxa"/>
            <w:vAlign w:val="center"/>
          </w:tcPr>
          <w:p w14:paraId="09E2CF07" w14:textId="27DE03E1"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9.500,00</w:t>
            </w:r>
          </w:p>
        </w:tc>
      </w:tr>
      <w:tr w:rsidR="00BD5BB3" w:rsidRPr="009D04DE" w14:paraId="2C6CA381" w14:textId="77777777" w:rsidTr="00BD5BB3">
        <w:trPr>
          <w:trHeight w:val="502"/>
        </w:trPr>
        <w:tc>
          <w:tcPr>
            <w:tcW w:w="3260" w:type="dxa"/>
            <w:vAlign w:val="center"/>
          </w:tcPr>
          <w:p w14:paraId="30ED094E" w14:textId="0B4785D0" w:rsidR="00BD5BB3" w:rsidRPr="00BD5BB3" w:rsidRDefault="00BD5BB3" w:rsidP="00BD5BB3">
            <w:pPr>
              <w:pStyle w:val="TableParagraph"/>
              <w:spacing w:before="60" w:after="60"/>
              <w:ind w:left="107"/>
              <w:jc w:val="center"/>
              <w:rPr>
                <w:rFonts w:ascii="Century Gothic" w:hAnsi="Century Gothic" w:cs="Calibri"/>
                <w:sz w:val="20"/>
                <w:szCs w:val="20"/>
                <w:lang w:val="it-IT"/>
              </w:rPr>
            </w:pPr>
            <w:r w:rsidRPr="00BD5BB3">
              <w:rPr>
                <w:rFonts w:ascii="Century Gothic" w:hAnsi="Century Gothic" w:cs="Calibri"/>
                <w:sz w:val="20"/>
                <w:szCs w:val="20"/>
                <w:lang w:val="it-IT"/>
              </w:rPr>
              <w:t>da 5,01 a 7,5% di ribasso</w:t>
            </w:r>
          </w:p>
        </w:tc>
        <w:tc>
          <w:tcPr>
            <w:tcW w:w="2551" w:type="dxa"/>
            <w:vAlign w:val="center"/>
          </w:tcPr>
          <w:p w14:paraId="108AB182" w14:textId="51E54372"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17</w:t>
            </w:r>
          </w:p>
        </w:tc>
        <w:tc>
          <w:tcPr>
            <w:tcW w:w="2836" w:type="dxa"/>
            <w:vAlign w:val="center"/>
          </w:tcPr>
          <w:p w14:paraId="33C8763C" w14:textId="63593FCF"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9.250,00</w:t>
            </w:r>
          </w:p>
        </w:tc>
      </w:tr>
      <w:tr w:rsidR="00BD5BB3" w:rsidRPr="009D04DE" w14:paraId="092F89CC" w14:textId="77777777" w:rsidTr="00BD5BB3">
        <w:trPr>
          <w:trHeight w:val="502"/>
        </w:trPr>
        <w:tc>
          <w:tcPr>
            <w:tcW w:w="3260" w:type="dxa"/>
            <w:vAlign w:val="center"/>
          </w:tcPr>
          <w:p w14:paraId="2BFD96A0" w14:textId="71F1C868" w:rsidR="00BD5BB3" w:rsidRPr="00BD5BB3" w:rsidRDefault="00BD5BB3" w:rsidP="00BD5BB3">
            <w:pPr>
              <w:pStyle w:val="TableParagraph"/>
              <w:spacing w:before="60" w:after="60"/>
              <w:ind w:left="107"/>
              <w:jc w:val="center"/>
              <w:rPr>
                <w:rFonts w:ascii="Century Gothic" w:hAnsi="Century Gothic" w:cs="Calibri"/>
                <w:sz w:val="20"/>
                <w:szCs w:val="20"/>
                <w:lang w:val="it-IT"/>
              </w:rPr>
            </w:pPr>
            <w:r w:rsidRPr="00BD5BB3">
              <w:rPr>
                <w:rFonts w:ascii="Century Gothic" w:hAnsi="Century Gothic" w:cs="Calibri"/>
                <w:sz w:val="20"/>
                <w:szCs w:val="20"/>
                <w:lang w:val="it-IT"/>
              </w:rPr>
              <w:t>da 7,6 a 10 % di ribasso</w:t>
            </w:r>
          </w:p>
        </w:tc>
        <w:tc>
          <w:tcPr>
            <w:tcW w:w="2551" w:type="dxa"/>
            <w:vAlign w:val="center"/>
          </w:tcPr>
          <w:p w14:paraId="3A88514A" w14:textId="63A2204F"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16</w:t>
            </w:r>
          </w:p>
        </w:tc>
        <w:tc>
          <w:tcPr>
            <w:tcW w:w="2836" w:type="dxa"/>
            <w:vAlign w:val="center"/>
          </w:tcPr>
          <w:p w14:paraId="1AA36392" w14:textId="5DBE7181"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9.000,00</w:t>
            </w:r>
          </w:p>
        </w:tc>
      </w:tr>
      <w:tr w:rsidR="00BD5BB3" w:rsidRPr="009D04DE" w14:paraId="7BBD80BD" w14:textId="77777777" w:rsidTr="00BD5BB3">
        <w:trPr>
          <w:trHeight w:val="502"/>
        </w:trPr>
        <w:tc>
          <w:tcPr>
            <w:tcW w:w="3260" w:type="dxa"/>
            <w:vAlign w:val="center"/>
          </w:tcPr>
          <w:p w14:paraId="3B59B7B8" w14:textId="6E1556E6" w:rsidR="00BD5BB3" w:rsidRPr="00BD5BB3" w:rsidRDefault="00BD5BB3" w:rsidP="00BD5BB3">
            <w:pPr>
              <w:pStyle w:val="TableParagraph"/>
              <w:spacing w:before="60" w:after="60"/>
              <w:ind w:left="107"/>
              <w:jc w:val="center"/>
              <w:rPr>
                <w:rFonts w:ascii="Century Gothic" w:hAnsi="Century Gothic" w:cs="Calibri"/>
                <w:sz w:val="20"/>
                <w:szCs w:val="20"/>
                <w:lang w:val="it-IT"/>
              </w:rPr>
            </w:pPr>
            <w:r w:rsidRPr="00BD5BB3">
              <w:rPr>
                <w:rFonts w:ascii="Century Gothic" w:hAnsi="Century Gothic" w:cs="Calibri"/>
                <w:sz w:val="20"/>
                <w:szCs w:val="20"/>
                <w:lang w:val="it-IT"/>
              </w:rPr>
              <w:t>da 10,01 a 12,5% di ribasso</w:t>
            </w:r>
          </w:p>
        </w:tc>
        <w:tc>
          <w:tcPr>
            <w:tcW w:w="2551" w:type="dxa"/>
            <w:vAlign w:val="center"/>
          </w:tcPr>
          <w:p w14:paraId="7BE9DF23" w14:textId="43B3AB1E"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15</w:t>
            </w:r>
          </w:p>
        </w:tc>
        <w:tc>
          <w:tcPr>
            <w:tcW w:w="2836" w:type="dxa"/>
            <w:vAlign w:val="center"/>
          </w:tcPr>
          <w:p w14:paraId="562244FD" w14:textId="5EB87796"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8.750,00</w:t>
            </w:r>
          </w:p>
        </w:tc>
      </w:tr>
      <w:tr w:rsidR="00BD5BB3" w:rsidRPr="009D04DE" w14:paraId="5894D4BD" w14:textId="77777777" w:rsidTr="00BD5BB3">
        <w:trPr>
          <w:trHeight w:val="502"/>
        </w:trPr>
        <w:tc>
          <w:tcPr>
            <w:tcW w:w="3260" w:type="dxa"/>
            <w:vAlign w:val="center"/>
          </w:tcPr>
          <w:p w14:paraId="31231A83" w14:textId="65D09F97" w:rsidR="00BD5BB3" w:rsidRPr="00BD5BB3" w:rsidRDefault="00BD5BB3" w:rsidP="00BD5BB3">
            <w:pPr>
              <w:pStyle w:val="TableParagraph"/>
              <w:spacing w:before="60" w:after="60"/>
              <w:ind w:left="107"/>
              <w:jc w:val="center"/>
              <w:rPr>
                <w:rFonts w:ascii="Century Gothic" w:hAnsi="Century Gothic" w:cs="Calibri"/>
                <w:sz w:val="20"/>
                <w:szCs w:val="20"/>
                <w:lang w:val="it-IT"/>
              </w:rPr>
            </w:pPr>
            <w:r w:rsidRPr="00BD5BB3">
              <w:rPr>
                <w:rFonts w:ascii="Century Gothic" w:hAnsi="Century Gothic" w:cs="Calibri"/>
                <w:sz w:val="20"/>
                <w:szCs w:val="20"/>
                <w:lang w:val="it-IT"/>
              </w:rPr>
              <w:t>da 12,6 a 15% di ribasso</w:t>
            </w:r>
          </w:p>
        </w:tc>
        <w:tc>
          <w:tcPr>
            <w:tcW w:w="2551" w:type="dxa"/>
            <w:vAlign w:val="center"/>
          </w:tcPr>
          <w:p w14:paraId="2ABCCEEF" w14:textId="0F87457E"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14</w:t>
            </w:r>
          </w:p>
        </w:tc>
        <w:tc>
          <w:tcPr>
            <w:tcW w:w="2836" w:type="dxa"/>
            <w:vAlign w:val="center"/>
          </w:tcPr>
          <w:p w14:paraId="285B7B45" w14:textId="538199E3"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8.500,00</w:t>
            </w:r>
          </w:p>
        </w:tc>
      </w:tr>
      <w:tr w:rsidR="00BD5BB3" w:rsidRPr="009D04DE" w14:paraId="7B1F7DE4" w14:textId="77777777" w:rsidTr="00BD5BB3">
        <w:trPr>
          <w:trHeight w:val="502"/>
        </w:trPr>
        <w:tc>
          <w:tcPr>
            <w:tcW w:w="3260" w:type="dxa"/>
            <w:vAlign w:val="center"/>
          </w:tcPr>
          <w:p w14:paraId="2D581920" w14:textId="2DF96C43" w:rsidR="00BD5BB3" w:rsidRPr="00BD5BB3" w:rsidRDefault="00BD5BB3" w:rsidP="00BD5BB3">
            <w:pPr>
              <w:pStyle w:val="TableParagraph"/>
              <w:spacing w:before="60" w:after="60"/>
              <w:ind w:left="107"/>
              <w:jc w:val="center"/>
              <w:rPr>
                <w:rFonts w:ascii="Century Gothic" w:hAnsi="Century Gothic" w:cs="Calibri"/>
                <w:sz w:val="20"/>
                <w:szCs w:val="20"/>
                <w:lang w:val="it-IT"/>
              </w:rPr>
            </w:pPr>
            <w:r w:rsidRPr="00BD5BB3">
              <w:rPr>
                <w:rFonts w:ascii="Century Gothic" w:hAnsi="Century Gothic" w:cs="Calibri"/>
                <w:sz w:val="20"/>
                <w:szCs w:val="20"/>
                <w:lang w:val="it-IT"/>
              </w:rPr>
              <w:t>da 15,01 a 17,5% di ribasso</w:t>
            </w:r>
          </w:p>
        </w:tc>
        <w:tc>
          <w:tcPr>
            <w:tcW w:w="2551" w:type="dxa"/>
            <w:vAlign w:val="center"/>
          </w:tcPr>
          <w:p w14:paraId="27C8ADBA" w14:textId="54BB152A"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13</w:t>
            </w:r>
          </w:p>
        </w:tc>
        <w:tc>
          <w:tcPr>
            <w:tcW w:w="2836" w:type="dxa"/>
            <w:vAlign w:val="center"/>
          </w:tcPr>
          <w:p w14:paraId="58BD8EE3" w14:textId="2827C965"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8.250,00</w:t>
            </w:r>
          </w:p>
        </w:tc>
      </w:tr>
      <w:tr w:rsidR="00BD5BB3" w:rsidRPr="009D04DE" w14:paraId="5A92D3E5" w14:textId="77777777" w:rsidTr="00BD5BB3">
        <w:trPr>
          <w:trHeight w:val="502"/>
        </w:trPr>
        <w:tc>
          <w:tcPr>
            <w:tcW w:w="3260" w:type="dxa"/>
            <w:vAlign w:val="center"/>
          </w:tcPr>
          <w:p w14:paraId="7A863E64" w14:textId="1965F911" w:rsidR="00BD5BB3" w:rsidRPr="00BD5BB3" w:rsidRDefault="00BD5BB3" w:rsidP="00BD5BB3">
            <w:pPr>
              <w:pStyle w:val="TableParagraph"/>
              <w:spacing w:before="60" w:after="60"/>
              <w:ind w:left="107"/>
              <w:jc w:val="center"/>
              <w:rPr>
                <w:rFonts w:ascii="Century Gothic" w:hAnsi="Century Gothic" w:cs="Calibri"/>
                <w:sz w:val="20"/>
                <w:szCs w:val="20"/>
                <w:lang w:val="it-IT"/>
              </w:rPr>
            </w:pPr>
            <w:r w:rsidRPr="00BD5BB3">
              <w:rPr>
                <w:rFonts w:ascii="Century Gothic" w:hAnsi="Century Gothic" w:cs="Calibri"/>
                <w:sz w:val="20"/>
                <w:szCs w:val="20"/>
                <w:lang w:val="it-IT"/>
              </w:rPr>
              <w:t>da 17,6 a 20% di ribasso</w:t>
            </w:r>
          </w:p>
        </w:tc>
        <w:tc>
          <w:tcPr>
            <w:tcW w:w="2551" w:type="dxa"/>
            <w:vAlign w:val="center"/>
          </w:tcPr>
          <w:p w14:paraId="0B1475F2" w14:textId="7810BEB0"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12</w:t>
            </w:r>
          </w:p>
        </w:tc>
        <w:tc>
          <w:tcPr>
            <w:tcW w:w="2836" w:type="dxa"/>
            <w:vAlign w:val="center"/>
          </w:tcPr>
          <w:p w14:paraId="2AFD82E2" w14:textId="35706B03"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8.000,00</w:t>
            </w:r>
          </w:p>
        </w:tc>
      </w:tr>
      <w:tr w:rsidR="00BD5BB3" w:rsidRPr="009D04DE" w14:paraId="102C411C" w14:textId="77777777" w:rsidTr="00BD5BB3">
        <w:trPr>
          <w:trHeight w:val="502"/>
        </w:trPr>
        <w:tc>
          <w:tcPr>
            <w:tcW w:w="3260" w:type="dxa"/>
            <w:vAlign w:val="center"/>
          </w:tcPr>
          <w:p w14:paraId="1E527090" w14:textId="34C61C58" w:rsidR="00BD5BB3" w:rsidRPr="00BD5BB3" w:rsidRDefault="00BD5BB3" w:rsidP="00BD5BB3">
            <w:pPr>
              <w:pStyle w:val="TableParagraph"/>
              <w:spacing w:before="60" w:after="60"/>
              <w:ind w:left="107"/>
              <w:jc w:val="center"/>
              <w:rPr>
                <w:rFonts w:ascii="Century Gothic" w:hAnsi="Century Gothic" w:cs="Calibri"/>
                <w:sz w:val="20"/>
                <w:szCs w:val="20"/>
                <w:lang w:val="it-IT"/>
              </w:rPr>
            </w:pPr>
            <w:r w:rsidRPr="00BD5BB3">
              <w:rPr>
                <w:rFonts w:ascii="Century Gothic" w:hAnsi="Century Gothic" w:cs="Calibri"/>
                <w:sz w:val="20"/>
                <w:szCs w:val="20"/>
                <w:lang w:val="it-IT"/>
              </w:rPr>
              <w:t>da 20,01 a 22,5% di ribasso</w:t>
            </w:r>
          </w:p>
        </w:tc>
        <w:tc>
          <w:tcPr>
            <w:tcW w:w="2551" w:type="dxa"/>
            <w:vAlign w:val="center"/>
          </w:tcPr>
          <w:p w14:paraId="5BB4FF94" w14:textId="2F3A3609"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11</w:t>
            </w:r>
          </w:p>
        </w:tc>
        <w:tc>
          <w:tcPr>
            <w:tcW w:w="2836" w:type="dxa"/>
            <w:vAlign w:val="center"/>
          </w:tcPr>
          <w:p w14:paraId="49BDC49B" w14:textId="6737B77B"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7.750,00</w:t>
            </w:r>
          </w:p>
        </w:tc>
      </w:tr>
      <w:tr w:rsidR="00BD5BB3" w:rsidRPr="009D04DE" w14:paraId="711453D3" w14:textId="77777777" w:rsidTr="00BD5BB3">
        <w:trPr>
          <w:trHeight w:val="502"/>
        </w:trPr>
        <w:tc>
          <w:tcPr>
            <w:tcW w:w="3260" w:type="dxa"/>
            <w:vAlign w:val="center"/>
          </w:tcPr>
          <w:p w14:paraId="5E336B09" w14:textId="5F86DD12" w:rsidR="00BD5BB3" w:rsidRPr="00BD5BB3" w:rsidRDefault="00BD5BB3" w:rsidP="00BD5BB3">
            <w:pPr>
              <w:pStyle w:val="TableParagraph"/>
              <w:spacing w:before="60" w:after="60"/>
              <w:ind w:left="107"/>
              <w:jc w:val="center"/>
              <w:rPr>
                <w:rFonts w:ascii="Century Gothic" w:hAnsi="Century Gothic" w:cs="Calibri"/>
                <w:sz w:val="20"/>
                <w:szCs w:val="20"/>
                <w:lang w:val="it-IT"/>
              </w:rPr>
            </w:pPr>
            <w:r w:rsidRPr="00BD5BB3">
              <w:rPr>
                <w:rFonts w:ascii="Century Gothic" w:hAnsi="Century Gothic" w:cs="Calibri"/>
                <w:sz w:val="20"/>
                <w:szCs w:val="20"/>
                <w:lang w:val="it-IT"/>
              </w:rPr>
              <w:t>da 22,6 a 25% di ribasso</w:t>
            </w:r>
          </w:p>
        </w:tc>
        <w:tc>
          <w:tcPr>
            <w:tcW w:w="2551" w:type="dxa"/>
            <w:vAlign w:val="center"/>
          </w:tcPr>
          <w:p w14:paraId="759E16FA" w14:textId="53DBF140"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10</w:t>
            </w:r>
          </w:p>
        </w:tc>
        <w:tc>
          <w:tcPr>
            <w:tcW w:w="2836" w:type="dxa"/>
            <w:vAlign w:val="center"/>
          </w:tcPr>
          <w:p w14:paraId="4CE46570" w14:textId="37C30BCD"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7.500,00</w:t>
            </w:r>
          </w:p>
        </w:tc>
      </w:tr>
      <w:tr w:rsidR="00BD5BB3" w:rsidRPr="009D04DE" w14:paraId="05ECE9FD" w14:textId="77777777" w:rsidTr="00BD5BB3">
        <w:trPr>
          <w:trHeight w:val="502"/>
        </w:trPr>
        <w:tc>
          <w:tcPr>
            <w:tcW w:w="3260" w:type="dxa"/>
            <w:vAlign w:val="center"/>
          </w:tcPr>
          <w:p w14:paraId="72F8022B" w14:textId="50A8925C" w:rsidR="00BD5BB3" w:rsidRPr="00BD5BB3" w:rsidRDefault="00BD5BB3" w:rsidP="00BD5BB3">
            <w:pPr>
              <w:pStyle w:val="TableParagraph"/>
              <w:spacing w:before="60" w:after="60"/>
              <w:ind w:left="107"/>
              <w:jc w:val="center"/>
              <w:rPr>
                <w:rFonts w:ascii="Century Gothic" w:hAnsi="Century Gothic" w:cs="Calibri"/>
                <w:sz w:val="20"/>
                <w:szCs w:val="20"/>
                <w:lang w:val="it-IT"/>
              </w:rPr>
            </w:pPr>
            <w:r w:rsidRPr="00BD5BB3">
              <w:rPr>
                <w:rFonts w:ascii="Century Gothic" w:hAnsi="Century Gothic" w:cs="Calibri"/>
                <w:sz w:val="20"/>
                <w:szCs w:val="20"/>
                <w:lang w:val="it-IT"/>
              </w:rPr>
              <w:lastRenderedPageBreak/>
              <w:t>da 25,01 a 27,5% di ribasso</w:t>
            </w:r>
          </w:p>
        </w:tc>
        <w:tc>
          <w:tcPr>
            <w:tcW w:w="2551" w:type="dxa"/>
            <w:vAlign w:val="center"/>
          </w:tcPr>
          <w:p w14:paraId="2F781905" w14:textId="6E03B9EC"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9</w:t>
            </w:r>
          </w:p>
        </w:tc>
        <w:tc>
          <w:tcPr>
            <w:tcW w:w="2836" w:type="dxa"/>
            <w:vAlign w:val="center"/>
          </w:tcPr>
          <w:p w14:paraId="2D648FC9" w14:textId="20007F28"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7.250,00</w:t>
            </w:r>
          </w:p>
        </w:tc>
      </w:tr>
      <w:tr w:rsidR="00BD5BB3" w:rsidRPr="009D04DE" w14:paraId="252D5B4F" w14:textId="77777777" w:rsidTr="00BD5BB3">
        <w:trPr>
          <w:trHeight w:val="502"/>
        </w:trPr>
        <w:tc>
          <w:tcPr>
            <w:tcW w:w="3260" w:type="dxa"/>
            <w:vAlign w:val="center"/>
          </w:tcPr>
          <w:p w14:paraId="2D715915" w14:textId="4E1AF513" w:rsidR="00BD5BB3" w:rsidRPr="00BD5BB3" w:rsidRDefault="00BD5BB3" w:rsidP="00BD5BB3">
            <w:pPr>
              <w:pStyle w:val="TableParagraph"/>
              <w:spacing w:before="60" w:after="60"/>
              <w:ind w:left="107"/>
              <w:jc w:val="center"/>
              <w:rPr>
                <w:rFonts w:ascii="Century Gothic" w:hAnsi="Century Gothic" w:cs="Calibri"/>
                <w:sz w:val="20"/>
                <w:szCs w:val="20"/>
                <w:lang w:val="it-IT"/>
              </w:rPr>
            </w:pPr>
            <w:r w:rsidRPr="00BD5BB3">
              <w:rPr>
                <w:rFonts w:ascii="Century Gothic" w:hAnsi="Century Gothic" w:cs="Calibri"/>
                <w:sz w:val="20"/>
                <w:szCs w:val="20"/>
                <w:lang w:val="it-IT"/>
              </w:rPr>
              <w:t>da 27,01 a 30% di ribasso</w:t>
            </w:r>
          </w:p>
        </w:tc>
        <w:tc>
          <w:tcPr>
            <w:tcW w:w="2551" w:type="dxa"/>
            <w:vAlign w:val="center"/>
          </w:tcPr>
          <w:p w14:paraId="7073572A" w14:textId="7B38C80B"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8</w:t>
            </w:r>
          </w:p>
        </w:tc>
        <w:tc>
          <w:tcPr>
            <w:tcW w:w="2836" w:type="dxa"/>
            <w:vAlign w:val="center"/>
          </w:tcPr>
          <w:p w14:paraId="13E3CC9D" w14:textId="4C5F4EA6"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7.000,00</w:t>
            </w:r>
          </w:p>
        </w:tc>
      </w:tr>
      <w:tr w:rsidR="00BD5BB3" w:rsidRPr="009D04DE" w14:paraId="64C5EE3B" w14:textId="77777777" w:rsidTr="00BD5BB3">
        <w:trPr>
          <w:trHeight w:val="502"/>
        </w:trPr>
        <w:tc>
          <w:tcPr>
            <w:tcW w:w="3260" w:type="dxa"/>
            <w:vAlign w:val="center"/>
          </w:tcPr>
          <w:p w14:paraId="3A3C7C43" w14:textId="7F590B7F" w:rsidR="00BD5BB3" w:rsidRPr="00BD5BB3" w:rsidRDefault="00BD5BB3" w:rsidP="00BD5BB3">
            <w:pPr>
              <w:pStyle w:val="TableParagraph"/>
              <w:spacing w:before="60" w:after="60"/>
              <w:ind w:left="107"/>
              <w:jc w:val="center"/>
              <w:rPr>
                <w:rFonts w:ascii="Century Gothic" w:hAnsi="Century Gothic" w:cs="Calibri"/>
                <w:sz w:val="20"/>
                <w:szCs w:val="20"/>
                <w:lang w:val="it-IT"/>
              </w:rPr>
            </w:pPr>
            <w:r w:rsidRPr="00BD5BB3">
              <w:rPr>
                <w:rFonts w:ascii="Century Gothic" w:hAnsi="Century Gothic" w:cs="Calibri"/>
                <w:sz w:val="20"/>
                <w:szCs w:val="20"/>
                <w:lang w:val="it-IT"/>
              </w:rPr>
              <w:t>da 30,1 a 32,5% di ribasso</w:t>
            </w:r>
          </w:p>
        </w:tc>
        <w:tc>
          <w:tcPr>
            <w:tcW w:w="2551" w:type="dxa"/>
            <w:vAlign w:val="center"/>
          </w:tcPr>
          <w:p w14:paraId="3D77FA4B" w14:textId="161AF522"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7</w:t>
            </w:r>
          </w:p>
        </w:tc>
        <w:tc>
          <w:tcPr>
            <w:tcW w:w="2836" w:type="dxa"/>
            <w:vAlign w:val="center"/>
          </w:tcPr>
          <w:p w14:paraId="3EC9F4ED" w14:textId="233AE5B5"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6.750,00</w:t>
            </w:r>
          </w:p>
        </w:tc>
      </w:tr>
      <w:tr w:rsidR="00BD5BB3" w:rsidRPr="009D04DE" w14:paraId="7542595A" w14:textId="77777777" w:rsidTr="00BD5BB3">
        <w:trPr>
          <w:trHeight w:val="502"/>
        </w:trPr>
        <w:tc>
          <w:tcPr>
            <w:tcW w:w="3260" w:type="dxa"/>
            <w:vAlign w:val="center"/>
          </w:tcPr>
          <w:p w14:paraId="778631A9" w14:textId="258B07C1" w:rsidR="00BD5BB3" w:rsidRPr="00BD5BB3" w:rsidRDefault="00BD5BB3" w:rsidP="00BD5BB3">
            <w:pPr>
              <w:pStyle w:val="TableParagraph"/>
              <w:spacing w:before="60" w:after="60"/>
              <w:ind w:left="107"/>
              <w:jc w:val="center"/>
              <w:rPr>
                <w:rFonts w:ascii="Century Gothic" w:hAnsi="Century Gothic" w:cs="Calibri"/>
                <w:sz w:val="20"/>
                <w:szCs w:val="20"/>
                <w:lang w:val="it-IT"/>
              </w:rPr>
            </w:pPr>
            <w:r w:rsidRPr="00BD5BB3">
              <w:rPr>
                <w:rFonts w:ascii="Century Gothic" w:hAnsi="Century Gothic" w:cs="Calibri"/>
                <w:sz w:val="20"/>
                <w:szCs w:val="20"/>
                <w:lang w:val="it-IT"/>
              </w:rPr>
              <w:t>da 32,6 a 35% di ribasso</w:t>
            </w:r>
          </w:p>
        </w:tc>
        <w:tc>
          <w:tcPr>
            <w:tcW w:w="2551" w:type="dxa"/>
            <w:vAlign w:val="center"/>
          </w:tcPr>
          <w:p w14:paraId="722C23BE" w14:textId="61B53706"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6</w:t>
            </w:r>
          </w:p>
        </w:tc>
        <w:tc>
          <w:tcPr>
            <w:tcW w:w="2836" w:type="dxa"/>
            <w:vAlign w:val="center"/>
          </w:tcPr>
          <w:p w14:paraId="226419E6" w14:textId="000CDF10"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6.500,00</w:t>
            </w:r>
          </w:p>
        </w:tc>
      </w:tr>
      <w:tr w:rsidR="00BD5BB3" w:rsidRPr="009D04DE" w14:paraId="50D43612" w14:textId="77777777" w:rsidTr="00BD5BB3">
        <w:trPr>
          <w:trHeight w:val="502"/>
        </w:trPr>
        <w:tc>
          <w:tcPr>
            <w:tcW w:w="3260" w:type="dxa"/>
            <w:vAlign w:val="center"/>
          </w:tcPr>
          <w:p w14:paraId="088A27F4" w14:textId="08D62249" w:rsidR="00BD5BB3" w:rsidRPr="00BD5BB3" w:rsidRDefault="00BD5BB3" w:rsidP="00BD5BB3">
            <w:pPr>
              <w:pStyle w:val="TableParagraph"/>
              <w:spacing w:before="60" w:after="60"/>
              <w:ind w:left="107"/>
              <w:jc w:val="center"/>
              <w:rPr>
                <w:rFonts w:ascii="Century Gothic" w:hAnsi="Century Gothic" w:cs="Calibri"/>
                <w:sz w:val="20"/>
                <w:szCs w:val="20"/>
                <w:lang w:val="it-IT"/>
              </w:rPr>
            </w:pPr>
            <w:r w:rsidRPr="00BD5BB3">
              <w:rPr>
                <w:rFonts w:ascii="Century Gothic" w:hAnsi="Century Gothic" w:cs="Calibri"/>
                <w:sz w:val="20"/>
                <w:szCs w:val="20"/>
                <w:lang w:val="it-IT"/>
              </w:rPr>
              <w:t>da 35,01 a 37,5% di ribasso</w:t>
            </w:r>
          </w:p>
        </w:tc>
        <w:tc>
          <w:tcPr>
            <w:tcW w:w="2551" w:type="dxa"/>
            <w:vAlign w:val="center"/>
          </w:tcPr>
          <w:p w14:paraId="372B72CA" w14:textId="19EE0A36"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5</w:t>
            </w:r>
          </w:p>
        </w:tc>
        <w:tc>
          <w:tcPr>
            <w:tcW w:w="2836" w:type="dxa"/>
            <w:vAlign w:val="center"/>
          </w:tcPr>
          <w:p w14:paraId="18DF7D3C" w14:textId="5C0A89E2"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6.250,00</w:t>
            </w:r>
          </w:p>
        </w:tc>
      </w:tr>
      <w:tr w:rsidR="00BD5BB3" w:rsidRPr="009D04DE" w14:paraId="102989A0" w14:textId="77777777" w:rsidTr="00BD5BB3">
        <w:trPr>
          <w:trHeight w:val="502"/>
        </w:trPr>
        <w:tc>
          <w:tcPr>
            <w:tcW w:w="3260" w:type="dxa"/>
            <w:vAlign w:val="center"/>
          </w:tcPr>
          <w:p w14:paraId="0AE809BF" w14:textId="1B5889B3" w:rsidR="00BD5BB3" w:rsidRPr="00BD5BB3" w:rsidRDefault="00BD5BB3" w:rsidP="00BD5BB3">
            <w:pPr>
              <w:pStyle w:val="TableParagraph"/>
              <w:spacing w:before="60" w:after="60"/>
              <w:ind w:left="107"/>
              <w:jc w:val="center"/>
              <w:rPr>
                <w:rFonts w:ascii="Century Gothic" w:hAnsi="Century Gothic" w:cs="Calibri"/>
                <w:sz w:val="20"/>
                <w:szCs w:val="20"/>
                <w:lang w:val="it-IT"/>
              </w:rPr>
            </w:pPr>
            <w:r w:rsidRPr="00BD5BB3">
              <w:rPr>
                <w:rFonts w:ascii="Century Gothic" w:hAnsi="Century Gothic" w:cs="Calibri"/>
                <w:sz w:val="20"/>
                <w:szCs w:val="20"/>
                <w:lang w:val="it-IT"/>
              </w:rPr>
              <w:t>da 37,6 a 40% di ribasso</w:t>
            </w:r>
          </w:p>
        </w:tc>
        <w:tc>
          <w:tcPr>
            <w:tcW w:w="2551" w:type="dxa"/>
            <w:vAlign w:val="center"/>
          </w:tcPr>
          <w:p w14:paraId="02CAA61A" w14:textId="2EA75D30"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4</w:t>
            </w:r>
          </w:p>
        </w:tc>
        <w:tc>
          <w:tcPr>
            <w:tcW w:w="2836" w:type="dxa"/>
            <w:vAlign w:val="center"/>
          </w:tcPr>
          <w:p w14:paraId="3352F263" w14:textId="65AEC703"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6.000,00</w:t>
            </w:r>
          </w:p>
        </w:tc>
      </w:tr>
      <w:tr w:rsidR="00BD5BB3" w:rsidRPr="009D04DE" w14:paraId="30C53589" w14:textId="77777777" w:rsidTr="00BD5BB3">
        <w:trPr>
          <w:trHeight w:val="502"/>
        </w:trPr>
        <w:tc>
          <w:tcPr>
            <w:tcW w:w="3260" w:type="dxa"/>
            <w:vAlign w:val="center"/>
          </w:tcPr>
          <w:p w14:paraId="5CBB387F" w14:textId="7D15B05A" w:rsidR="00BD5BB3" w:rsidRPr="00BD5BB3" w:rsidRDefault="00BD5BB3" w:rsidP="00BD5BB3">
            <w:pPr>
              <w:pStyle w:val="TableParagraph"/>
              <w:spacing w:before="60" w:after="60"/>
              <w:ind w:left="107"/>
              <w:jc w:val="center"/>
              <w:rPr>
                <w:rFonts w:ascii="Century Gothic" w:hAnsi="Century Gothic" w:cs="Calibri"/>
                <w:sz w:val="20"/>
                <w:szCs w:val="20"/>
                <w:lang w:val="it-IT"/>
              </w:rPr>
            </w:pPr>
            <w:r w:rsidRPr="00BD5BB3">
              <w:rPr>
                <w:rFonts w:ascii="Century Gothic" w:hAnsi="Century Gothic" w:cs="Calibri"/>
                <w:sz w:val="20"/>
                <w:szCs w:val="20"/>
                <w:lang w:val="it-IT"/>
              </w:rPr>
              <w:t>da 40,01 a 42,5% di ribasso</w:t>
            </w:r>
          </w:p>
        </w:tc>
        <w:tc>
          <w:tcPr>
            <w:tcW w:w="2551" w:type="dxa"/>
            <w:vAlign w:val="center"/>
          </w:tcPr>
          <w:p w14:paraId="15735314" w14:textId="441B6CF9"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3</w:t>
            </w:r>
          </w:p>
        </w:tc>
        <w:tc>
          <w:tcPr>
            <w:tcW w:w="2836" w:type="dxa"/>
            <w:vAlign w:val="center"/>
          </w:tcPr>
          <w:p w14:paraId="0446F22C" w14:textId="6B306518"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5.750,00</w:t>
            </w:r>
          </w:p>
        </w:tc>
      </w:tr>
      <w:tr w:rsidR="00BD5BB3" w:rsidRPr="009D04DE" w14:paraId="71D3C81D" w14:textId="77777777" w:rsidTr="00BD5BB3">
        <w:trPr>
          <w:trHeight w:val="502"/>
        </w:trPr>
        <w:tc>
          <w:tcPr>
            <w:tcW w:w="3260" w:type="dxa"/>
            <w:vAlign w:val="center"/>
          </w:tcPr>
          <w:p w14:paraId="27867D3C" w14:textId="3AA3455A" w:rsidR="00BD5BB3" w:rsidRPr="00BD5BB3" w:rsidRDefault="00BD5BB3" w:rsidP="00BD5BB3">
            <w:pPr>
              <w:pStyle w:val="TableParagraph"/>
              <w:spacing w:before="60" w:after="60"/>
              <w:ind w:left="107"/>
              <w:jc w:val="center"/>
              <w:rPr>
                <w:rFonts w:ascii="Century Gothic" w:hAnsi="Century Gothic" w:cs="Calibri"/>
                <w:sz w:val="20"/>
                <w:szCs w:val="20"/>
                <w:lang w:val="it-IT"/>
              </w:rPr>
            </w:pPr>
            <w:r w:rsidRPr="00BD5BB3">
              <w:rPr>
                <w:rFonts w:ascii="Century Gothic" w:hAnsi="Century Gothic" w:cs="Calibri"/>
                <w:sz w:val="20"/>
                <w:szCs w:val="20"/>
                <w:lang w:val="it-IT"/>
              </w:rPr>
              <w:t>da 42,6 a 45% di ribasso</w:t>
            </w:r>
          </w:p>
        </w:tc>
        <w:tc>
          <w:tcPr>
            <w:tcW w:w="2551" w:type="dxa"/>
            <w:vAlign w:val="center"/>
          </w:tcPr>
          <w:p w14:paraId="6D7F1E3E" w14:textId="24A85C72"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2</w:t>
            </w:r>
          </w:p>
        </w:tc>
        <w:tc>
          <w:tcPr>
            <w:tcW w:w="2836" w:type="dxa"/>
            <w:vAlign w:val="center"/>
          </w:tcPr>
          <w:p w14:paraId="40B81A3F" w14:textId="69EF5794"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5.500,00</w:t>
            </w:r>
          </w:p>
        </w:tc>
      </w:tr>
      <w:tr w:rsidR="00BD5BB3" w:rsidRPr="009D04DE" w14:paraId="5745A0EF" w14:textId="77777777" w:rsidTr="00BD5BB3">
        <w:trPr>
          <w:trHeight w:val="502"/>
        </w:trPr>
        <w:tc>
          <w:tcPr>
            <w:tcW w:w="3260" w:type="dxa"/>
            <w:vAlign w:val="center"/>
          </w:tcPr>
          <w:p w14:paraId="6F6CEC91" w14:textId="1DFFC4A0" w:rsidR="00BD5BB3" w:rsidRPr="00BD5BB3" w:rsidRDefault="00BD5BB3" w:rsidP="00BD5BB3">
            <w:pPr>
              <w:pStyle w:val="TableParagraph"/>
              <w:spacing w:before="60" w:after="60"/>
              <w:ind w:left="107"/>
              <w:jc w:val="center"/>
              <w:rPr>
                <w:rFonts w:ascii="Century Gothic" w:hAnsi="Century Gothic" w:cs="Calibri"/>
                <w:sz w:val="20"/>
                <w:szCs w:val="20"/>
                <w:lang w:val="it-IT"/>
              </w:rPr>
            </w:pPr>
            <w:r w:rsidRPr="00BD5BB3">
              <w:rPr>
                <w:rFonts w:ascii="Century Gothic" w:hAnsi="Century Gothic" w:cs="Calibri"/>
                <w:sz w:val="20"/>
                <w:szCs w:val="20"/>
                <w:lang w:val="it-IT"/>
              </w:rPr>
              <w:t>da 45,01 a 47,5% di ribasso</w:t>
            </w:r>
          </w:p>
        </w:tc>
        <w:tc>
          <w:tcPr>
            <w:tcW w:w="2551" w:type="dxa"/>
            <w:vAlign w:val="center"/>
          </w:tcPr>
          <w:p w14:paraId="40BC5F20" w14:textId="7826EB43"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1</w:t>
            </w:r>
          </w:p>
        </w:tc>
        <w:tc>
          <w:tcPr>
            <w:tcW w:w="2836" w:type="dxa"/>
            <w:vAlign w:val="center"/>
          </w:tcPr>
          <w:p w14:paraId="159A308F" w14:textId="081C71F0"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5.250,00</w:t>
            </w:r>
          </w:p>
        </w:tc>
      </w:tr>
      <w:tr w:rsidR="00BD5BB3" w:rsidRPr="009D04DE" w14:paraId="57B2916E" w14:textId="77777777" w:rsidTr="00BD5BB3">
        <w:trPr>
          <w:trHeight w:val="502"/>
        </w:trPr>
        <w:tc>
          <w:tcPr>
            <w:tcW w:w="3260" w:type="dxa"/>
            <w:vAlign w:val="center"/>
          </w:tcPr>
          <w:p w14:paraId="55D10911" w14:textId="464BBCC2" w:rsidR="00BD5BB3" w:rsidRPr="00BD5BB3" w:rsidRDefault="00BD5BB3" w:rsidP="00BD5BB3">
            <w:pPr>
              <w:pStyle w:val="TableParagraph"/>
              <w:spacing w:before="60" w:after="60"/>
              <w:ind w:left="107"/>
              <w:jc w:val="center"/>
              <w:rPr>
                <w:rFonts w:ascii="Century Gothic" w:hAnsi="Century Gothic" w:cs="Calibri"/>
                <w:sz w:val="20"/>
                <w:szCs w:val="20"/>
                <w:lang w:val="it-IT"/>
              </w:rPr>
            </w:pPr>
            <w:r w:rsidRPr="00BD5BB3">
              <w:rPr>
                <w:rFonts w:ascii="Century Gothic" w:hAnsi="Century Gothic" w:cs="Calibri"/>
                <w:sz w:val="20"/>
                <w:szCs w:val="20"/>
                <w:lang w:val="it-IT"/>
              </w:rPr>
              <w:t>da 47,6 a 50% di ribasso</w:t>
            </w:r>
          </w:p>
        </w:tc>
        <w:tc>
          <w:tcPr>
            <w:tcW w:w="2551" w:type="dxa"/>
            <w:vAlign w:val="center"/>
          </w:tcPr>
          <w:p w14:paraId="4F55BC8C" w14:textId="62953DA2"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0</w:t>
            </w:r>
          </w:p>
        </w:tc>
        <w:tc>
          <w:tcPr>
            <w:tcW w:w="2836" w:type="dxa"/>
            <w:vAlign w:val="center"/>
          </w:tcPr>
          <w:p w14:paraId="272F2BDD" w14:textId="126A63EB" w:rsidR="00BD5BB3" w:rsidRPr="00BD5BB3" w:rsidRDefault="00BD5BB3" w:rsidP="00BD5BB3">
            <w:pPr>
              <w:pStyle w:val="TableParagraph"/>
              <w:spacing w:before="60" w:after="60"/>
              <w:ind w:left="10"/>
              <w:jc w:val="center"/>
              <w:rPr>
                <w:rFonts w:ascii="Century Gothic" w:hAnsi="Century Gothic" w:cs="Calibri"/>
                <w:sz w:val="20"/>
                <w:szCs w:val="20"/>
                <w:lang w:val="it-IT"/>
              </w:rPr>
            </w:pPr>
            <w:r w:rsidRPr="00BD5BB3">
              <w:rPr>
                <w:rFonts w:ascii="Century Gothic" w:hAnsi="Century Gothic" w:cs="Calibri"/>
                <w:sz w:val="20"/>
                <w:szCs w:val="20"/>
                <w:lang w:val="it-IT"/>
              </w:rPr>
              <w:t>5.000,00</w:t>
            </w:r>
          </w:p>
        </w:tc>
      </w:tr>
    </w:tbl>
    <w:p w14:paraId="6D8DD0C2" w14:textId="77777777" w:rsidR="00A3267A" w:rsidRPr="009D04DE" w:rsidRDefault="00A3267A" w:rsidP="002E2713">
      <w:pPr>
        <w:widowControl w:val="0"/>
        <w:spacing w:line="240" w:lineRule="auto"/>
        <w:rPr>
          <w:rFonts w:ascii="Century Gothic" w:hAnsi="Century Gothic" w:cs="Calibri"/>
          <w:sz w:val="20"/>
          <w:szCs w:val="20"/>
        </w:rPr>
      </w:pPr>
    </w:p>
    <w:p w14:paraId="1B4334CA" w14:textId="019E10EC" w:rsidR="004C53A8" w:rsidRPr="009D04DE" w:rsidRDefault="00870286" w:rsidP="00577335">
      <w:pPr>
        <w:pStyle w:val="Titolo2"/>
        <w:keepNext w:val="0"/>
        <w:widowControl w:val="0"/>
        <w:numPr>
          <w:ilvl w:val="0"/>
          <w:numId w:val="2"/>
        </w:numPr>
        <w:tabs>
          <w:tab w:val="left" w:pos="6521"/>
        </w:tabs>
        <w:spacing w:before="0" w:after="0" w:line="240" w:lineRule="auto"/>
        <w:ind w:left="426" w:hanging="426"/>
        <w:rPr>
          <w:rFonts w:ascii="Century Gothic" w:hAnsi="Century Gothic"/>
          <w:sz w:val="20"/>
          <w:szCs w:val="20"/>
          <w:lang w:val="it-IT"/>
        </w:rPr>
      </w:pPr>
      <w:bookmarkStart w:id="1743" w:name="_Toc4034712801"/>
      <w:bookmarkStart w:id="1744" w:name="_Toc3974228731"/>
      <w:bookmarkStart w:id="1745" w:name="_Toc3973468321"/>
      <w:bookmarkStart w:id="1746" w:name="_Toc3937069171"/>
      <w:bookmarkStart w:id="1747" w:name="_Toc3937008441"/>
      <w:bookmarkStart w:id="1748" w:name="_Toc3932831851"/>
      <w:bookmarkStart w:id="1749" w:name="_Toc3932726691"/>
      <w:bookmarkStart w:id="1750" w:name="_Toc3932726111"/>
      <w:bookmarkStart w:id="1751" w:name="_Toc3931878551"/>
      <w:bookmarkStart w:id="1752" w:name="_Toc3931121381"/>
      <w:bookmarkStart w:id="1753" w:name="_Toc3931105741"/>
      <w:bookmarkStart w:id="1754" w:name="_Toc3925775071"/>
      <w:bookmarkStart w:id="1755" w:name="_Toc3910360661"/>
      <w:bookmarkStart w:id="1756" w:name="_Toc3910359931"/>
      <w:bookmarkStart w:id="1757" w:name="_Toc3805018801"/>
      <w:bookmarkStart w:id="1758" w:name="_Toc485218331"/>
      <w:bookmarkStart w:id="1759" w:name="_Toc484688895"/>
      <w:bookmarkStart w:id="1760" w:name="_Toc484688340"/>
      <w:bookmarkStart w:id="1761" w:name="_Toc484605471"/>
      <w:bookmarkStart w:id="1762" w:name="_Toc484605347"/>
      <w:bookmarkStart w:id="1763" w:name="_Toc484526628"/>
      <w:bookmarkStart w:id="1764" w:name="_Toc484449133"/>
      <w:bookmarkStart w:id="1765" w:name="_Toc484449009"/>
      <w:bookmarkStart w:id="1766" w:name="_Toc484448885"/>
      <w:bookmarkStart w:id="1767" w:name="_Toc484448762"/>
      <w:bookmarkStart w:id="1768" w:name="_Toc484448638"/>
      <w:bookmarkStart w:id="1769" w:name="_Toc484448514"/>
      <w:bookmarkStart w:id="1770" w:name="_Toc484448390"/>
      <w:bookmarkStart w:id="1771" w:name="_Toc484448266"/>
      <w:bookmarkStart w:id="1772" w:name="_Toc484448142"/>
      <w:bookmarkStart w:id="1773" w:name="_Toc484440482"/>
      <w:bookmarkStart w:id="1774" w:name="_Toc484440122"/>
      <w:bookmarkStart w:id="1775" w:name="_Toc484439998"/>
      <w:bookmarkStart w:id="1776" w:name="_Toc484439875"/>
      <w:bookmarkStart w:id="1777" w:name="_Toc484438955"/>
      <w:bookmarkStart w:id="1778" w:name="_Toc484438831"/>
      <w:bookmarkStart w:id="1779" w:name="_Toc484438707"/>
      <w:bookmarkStart w:id="1780" w:name="_Toc484429132"/>
      <w:bookmarkStart w:id="1781" w:name="_Toc484428962"/>
      <w:bookmarkStart w:id="1782" w:name="_Toc484097788"/>
      <w:bookmarkStart w:id="1783" w:name="_Toc484011714"/>
      <w:bookmarkStart w:id="1784" w:name="_Toc484011239"/>
      <w:bookmarkStart w:id="1785" w:name="_Toc484011117"/>
      <w:bookmarkStart w:id="1786" w:name="_Toc484010995"/>
      <w:bookmarkStart w:id="1787" w:name="_Toc484010871"/>
      <w:bookmarkStart w:id="1788" w:name="_Toc484010749"/>
      <w:bookmarkStart w:id="1789" w:name="_Toc483906999"/>
      <w:bookmarkStart w:id="1790" w:name="_Toc483571622"/>
      <w:bookmarkStart w:id="1791" w:name="_Toc483571501"/>
      <w:bookmarkStart w:id="1792" w:name="_Toc483474071"/>
      <w:bookmarkStart w:id="1793" w:name="_Toc483401275"/>
      <w:bookmarkStart w:id="1794" w:name="_Toc483325797"/>
      <w:bookmarkStart w:id="1795" w:name="_Toc483316494"/>
      <w:bookmarkStart w:id="1796" w:name="_Toc483316363"/>
      <w:bookmarkStart w:id="1797" w:name="_Toc483316231"/>
      <w:bookmarkStart w:id="1798" w:name="_Toc483316026"/>
      <w:bookmarkStart w:id="1799" w:name="_Toc483302405"/>
      <w:bookmarkStart w:id="1800" w:name="_Toc483233688"/>
      <w:bookmarkStart w:id="1801" w:name="_Toc482979728"/>
      <w:bookmarkStart w:id="1802" w:name="_Toc482979630"/>
      <w:bookmarkStart w:id="1803" w:name="_Toc482979532"/>
      <w:bookmarkStart w:id="1804" w:name="_Toc482979424"/>
      <w:bookmarkStart w:id="1805" w:name="_Toc482979315"/>
      <w:bookmarkStart w:id="1806" w:name="_Toc482979206"/>
      <w:bookmarkStart w:id="1807" w:name="_Toc482979095"/>
      <w:bookmarkStart w:id="1808" w:name="_Toc482978987"/>
      <w:bookmarkStart w:id="1809" w:name="_Toc482978878"/>
      <w:bookmarkStart w:id="1810" w:name="_Toc482959759"/>
      <w:bookmarkStart w:id="1811" w:name="_Toc482959649"/>
      <w:bookmarkStart w:id="1812" w:name="_Toc482959539"/>
      <w:bookmarkStart w:id="1813" w:name="_Toc482712751"/>
      <w:bookmarkStart w:id="1814" w:name="_Toc482641305"/>
      <w:bookmarkStart w:id="1815" w:name="_Toc482633128"/>
      <w:bookmarkStart w:id="1816" w:name="_Toc482352287"/>
      <w:bookmarkStart w:id="1817" w:name="_Toc482352197"/>
      <w:bookmarkStart w:id="1818" w:name="_Toc482352107"/>
      <w:bookmarkStart w:id="1819" w:name="_Toc482352017"/>
      <w:bookmarkStart w:id="1820" w:name="_Toc482102153"/>
      <w:bookmarkStart w:id="1821" w:name="_Toc482102059"/>
      <w:bookmarkStart w:id="1822" w:name="_Toc482101964"/>
      <w:bookmarkStart w:id="1823" w:name="_Toc482101869"/>
      <w:bookmarkStart w:id="1824" w:name="_Toc482101776"/>
      <w:bookmarkStart w:id="1825" w:name="_Toc482101601"/>
      <w:bookmarkStart w:id="1826" w:name="_Toc482101486"/>
      <w:bookmarkStart w:id="1827" w:name="_Toc482101349"/>
      <w:bookmarkStart w:id="1828" w:name="_Toc482100923"/>
      <w:bookmarkStart w:id="1829" w:name="_Toc482100766"/>
      <w:bookmarkStart w:id="1830" w:name="_Toc482099049"/>
      <w:bookmarkStart w:id="1831" w:name="_Toc482097947"/>
      <w:bookmarkStart w:id="1832" w:name="_Toc482097755"/>
      <w:bookmarkStart w:id="1833" w:name="_Toc482097666"/>
      <w:bookmarkStart w:id="1834" w:name="_Toc482097577"/>
      <w:bookmarkStart w:id="1835" w:name="_Toc482025753"/>
      <w:bookmarkStart w:id="1836" w:name="_Toc481772380"/>
      <w:bookmarkStart w:id="1837" w:name="_Toc481772316"/>
      <w:bookmarkStart w:id="1838" w:name="_Toc481511317"/>
      <w:bookmarkStart w:id="1839" w:name="_Toc481511273"/>
      <w:bookmarkStart w:id="1840" w:name="_Toc481511213"/>
      <w:bookmarkStart w:id="1841" w:name="_Toc481511168"/>
      <w:bookmarkStart w:id="1842" w:name="_Toc481511110"/>
      <w:bookmarkStart w:id="1843" w:name="_Toc481165531"/>
      <w:bookmarkStart w:id="1844" w:name="_Toc481165222"/>
      <w:bookmarkStart w:id="1845" w:name="_Toc481160021"/>
      <w:bookmarkStart w:id="1846" w:name="_Toc481159876"/>
      <w:bookmarkStart w:id="1847" w:name="_Toc481159824"/>
      <w:bookmarkStart w:id="1848" w:name="_Toc481159767"/>
      <w:bookmarkStart w:id="1849" w:name="_Toc481159721"/>
      <w:bookmarkStart w:id="1850" w:name="_Toc481159382"/>
      <w:bookmarkStart w:id="1851" w:name="_Toc481158988"/>
      <w:bookmarkStart w:id="1852" w:name="_Toc4164233721"/>
      <w:bookmarkStart w:id="1853" w:name="_Toc4067541891"/>
      <w:bookmarkStart w:id="1854" w:name="_Toc4060583881"/>
      <w:bookmarkStart w:id="1855" w:name="_Ref129797347"/>
      <w:bookmarkStart w:id="1856" w:name="_Toc139549449"/>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r w:rsidRPr="009D04DE">
        <w:rPr>
          <w:rFonts w:ascii="Century Gothic" w:hAnsi="Century Gothic"/>
          <w:sz w:val="20"/>
          <w:szCs w:val="20"/>
          <w:lang w:val="it-IT"/>
        </w:rPr>
        <w:t>COMMISSIONE GIUDICATRICE</w:t>
      </w:r>
      <w:bookmarkEnd w:id="1855"/>
      <w:bookmarkEnd w:id="1856"/>
    </w:p>
    <w:p w14:paraId="7C4CEA91" w14:textId="465AC869" w:rsidR="004C53A8" w:rsidRPr="009D04DE" w:rsidRDefault="00870286" w:rsidP="00CC0BCB">
      <w:pPr>
        <w:widowControl w:val="0"/>
        <w:tabs>
          <w:tab w:val="left" w:pos="6521"/>
        </w:tabs>
        <w:spacing w:before="60" w:line="240" w:lineRule="auto"/>
        <w:rPr>
          <w:rFonts w:ascii="Century Gothic" w:hAnsi="Century Gothic"/>
          <w:sz w:val="20"/>
          <w:szCs w:val="20"/>
        </w:rPr>
      </w:pPr>
      <w:r w:rsidRPr="009D04DE">
        <w:rPr>
          <w:rFonts w:ascii="Century Gothic" w:hAnsi="Century Gothic" w:cs="Calibri"/>
          <w:sz w:val="20"/>
          <w:szCs w:val="20"/>
        </w:rPr>
        <w:t>La com</w:t>
      </w:r>
      <w:r w:rsidR="00A87259" w:rsidRPr="009D04DE">
        <w:rPr>
          <w:rFonts w:ascii="Century Gothic" w:hAnsi="Century Gothic" w:cs="Calibri"/>
          <w:sz w:val="20"/>
          <w:szCs w:val="20"/>
        </w:rPr>
        <w:t>missione giudicatrice è nominata</w:t>
      </w:r>
      <w:r w:rsidRPr="009D04DE">
        <w:rPr>
          <w:rFonts w:ascii="Century Gothic" w:hAnsi="Century Gothic" w:cs="Calibri"/>
          <w:sz w:val="20"/>
          <w:szCs w:val="20"/>
        </w:rPr>
        <w:t xml:space="preserve"> dopo la scadenza del termine per la presentazione delle offerte ed è composta da un numero dispari pari a n. </w:t>
      </w:r>
      <w:r w:rsidR="00024E29" w:rsidRPr="009D04DE">
        <w:rPr>
          <w:rFonts w:ascii="Century Gothic" w:hAnsi="Century Gothic" w:cs="Calibri"/>
          <w:sz w:val="20"/>
          <w:szCs w:val="20"/>
        </w:rPr>
        <w:t xml:space="preserve">3 </w:t>
      </w:r>
      <w:r w:rsidRPr="009D04DE">
        <w:rPr>
          <w:rFonts w:ascii="Century Gothic" w:hAnsi="Century Gothic" w:cs="Calibri"/>
          <w:sz w:val="20"/>
          <w:szCs w:val="20"/>
        </w:rPr>
        <w:t xml:space="preserve">membri, esperti nello specifico settore cui si riferisce l’oggetto del contratto. In capo ai commissari non devono sussistere cause ostative alla nomina ai sensi dell’articolo </w:t>
      </w:r>
      <w:r w:rsidR="00535A74" w:rsidRPr="009D04DE">
        <w:rPr>
          <w:rFonts w:ascii="Century Gothic" w:hAnsi="Century Gothic" w:cs="Calibri"/>
          <w:sz w:val="20"/>
          <w:szCs w:val="20"/>
        </w:rPr>
        <w:t>93 comma 5</w:t>
      </w:r>
      <w:r w:rsidRPr="009D04DE">
        <w:rPr>
          <w:rFonts w:ascii="Century Gothic" w:hAnsi="Century Gothic" w:cs="Calibri"/>
          <w:sz w:val="20"/>
          <w:szCs w:val="20"/>
        </w:rPr>
        <w:t xml:space="preserve"> del Codice. A tal fine </w:t>
      </w:r>
      <w:r w:rsidR="00A87259" w:rsidRPr="009D04DE">
        <w:rPr>
          <w:rFonts w:ascii="Century Gothic" w:hAnsi="Century Gothic" w:cs="Calibri"/>
          <w:sz w:val="20"/>
          <w:szCs w:val="20"/>
        </w:rPr>
        <w:t>viene richiesta,</w:t>
      </w:r>
      <w:r w:rsidRPr="009D04DE">
        <w:rPr>
          <w:rFonts w:ascii="Century Gothic" w:hAnsi="Century Gothic" w:cs="Calibri"/>
          <w:sz w:val="20"/>
          <w:szCs w:val="20"/>
        </w:rPr>
        <w:t xml:space="preserve"> prima del conferimento dell’incarico</w:t>
      </w:r>
      <w:r w:rsidR="00A87259" w:rsidRPr="009D04DE">
        <w:rPr>
          <w:rFonts w:ascii="Century Gothic" w:hAnsi="Century Gothic" w:cs="Calibri"/>
          <w:sz w:val="20"/>
          <w:szCs w:val="20"/>
        </w:rPr>
        <w:t>,</w:t>
      </w:r>
      <w:r w:rsidRPr="009D04DE">
        <w:rPr>
          <w:rFonts w:ascii="Century Gothic" w:hAnsi="Century Gothic" w:cs="Calibri"/>
          <w:sz w:val="20"/>
          <w:szCs w:val="20"/>
        </w:rPr>
        <w:t xml:space="preserve"> apposita dichiarazione. </w:t>
      </w:r>
    </w:p>
    <w:p w14:paraId="2DCFBDEE" w14:textId="09D1F371" w:rsidR="004C53A8" w:rsidRPr="009D04DE" w:rsidRDefault="00870286" w:rsidP="00CC0BCB">
      <w:pPr>
        <w:pStyle w:val="Default"/>
        <w:spacing w:before="60" w:line="240" w:lineRule="auto"/>
        <w:rPr>
          <w:rFonts w:ascii="Century Gothic" w:hAnsi="Century Gothic"/>
          <w:sz w:val="20"/>
          <w:szCs w:val="20"/>
        </w:rPr>
      </w:pPr>
      <w:r w:rsidRPr="009D04DE">
        <w:rPr>
          <w:rFonts w:ascii="Century Gothic" w:hAnsi="Century Gothic" w:cs="Garamond"/>
          <w:sz w:val="20"/>
          <w:szCs w:val="20"/>
        </w:rPr>
        <w:t>La composizione della commissione giudicatrice e i</w:t>
      </w:r>
      <w:r w:rsidR="00A87259" w:rsidRPr="009D04DE">
        <w:rPr>
          <w:rFonts w:ascii="Century Gothic" w:hAnsi="Century Gothic" w:cs="Garamond"/>
          <w:sz w:val="20"/>
          <w:szCs w:val="20"/>
        </w:rPr>
        <w:t xml:space="preserve"> curricula dei componenti</w:t>
      </w:r>
      <w:r w:rsidRPr="009D04DE">
        <w:rPr>
          <w:rFonts w:ascii="Century Gothic" w:hAnsi="Century Gothic" w:cs="Garamond"/>
          <w:sz w:val="20"/>
          <w:szCs w:val="20"/>
        </w:rPr>
        <w:t xml:space="preserve"> sono pubblicati</w:t>
      </w:r>
      <w:r w:rsidR="006229B3" w:rsidRPr="009D04DE">
        <w:rPr>
          <w:rFonts w:ascii="Century Gothic" w:hAnsi="Century Gothic" w:cs="Garamond"/>
          <w:sz w:val="20"/>
          <w:szCs w:val="20"/>
        </w:rPr>
        <w:t xml:space="preserve"> sul </w:t>
      </w:r>
      <w:r w:rsidR="003B4B59" w:rsidRPr="009D04DE">
        <w:rPr>
          <w:rFonts w:ascii="Century Gothic" w:hAnsi="Century Gothic" w:cs="Garamond"/>
          <w:sz w:val="20"/>
          <w:szCs w:val="20"/>
        </w:rPr>
        <w:t xml:space="preserve">sito </w:t>
      </w:r>
      <w:r w:rsidR="00436E4D" w:rsidRPr="009D04DE">
        <w:rPr>
          <w:rFonts w:ascii="Century Gothic" w:hAnsi="Century Gothic" w:cs="Garamond"/>
          <w:sz w:val="20"/>
          <w:szCs w:val="20"/>
        </w:rPr>
        <w:t xml:space="preserve">istituzionale </w:t>
      </w:r>
      <w:r w:rsidRPr="009D04DE">
        <w:rPr>
          <w:rFonts w:ascii="Century Gothic" w:hAnsi="Century Gothic" w:cs="Garamond"/>
          <w:sz w:val="20"/>
          <w:szCs w:val="20"/>
        </w:rPr>
        <w:t>nella sezione “Amministrazione trasparente”</w:t>
      </w:r>
      <w:r w:rsidR="00507CF7" w:rsidRPr="009D04DE">
        <w:rPr>
          <w:rFonts w:ascii="Century Gothic" w:hAnsi="Century Gothic" w:cs="Garamond"/>
          <w:sz w:val="20"/>
          <w:szCs w:val="20"/>
        </w:rPr>
        <w:t>.</w:t>
      </w:r>
    </w:p>
    <w:p w14:paraId="7E9BD1A6" w14:textId="7F5ADBEA" w:rsidR="000154AA" w:rsidRPr="009D04DE" w:rsidRDefault="00870286"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 commissione giudicatrice è responsabile della valutazione delle offerte tecniche ed economiche dei concorrent</w:t>
      </w:r>
      <w:r w:rsidR="00507CF7" w:rsidRPr="009D04DE">
        <w:rPr>
          <w:rFonts w:ascii="Century Gothic" w:hAnsi="Century Gothic" w:cs="Calibri"/>
          <w:sz w:val="20"/>
          <w:szCs w:val="20"/>
        </w:rPr>
        <w:t>i</w:t>
      </w:r>
      <w:r w:rsidR="007F087A" w:rsidRPr="009D04DE">
        <w:rPr>
          <w:rFonts w:ascii="Century Gothic" w:hAnsi="Century Gothic" w:cs="Calibri"/>
          <w:sz w:val="20"/>
          <w:szCs w:val="20"/>
        </w:rPr>
        <w:t xml:space="preserve">, può riunirsi con modalità telematiche che salvaguardino la riservatezza delle comunicazioni ed opera attraverso la piattaforma di approvvigionamento digitale. </w:t>
      </w:r>
    </w:p>
    <w:p w14:paraId="15B613AD" w14:textId="0ABAE4A4" w:rsidR="004C53A8" w:rsidRPr="009D04DE" w:rsidRDefault="00507CF7"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Il RUP</w:t>
      </w:r>
      <w:r w:rsidR="003576F6" w:rsidRPr="009D04DE">
        <w:rPr>
          <w:rFonts w:ascii="Century Gothic" w:hAnsi="Century Gothic" w:cs="Calibri"/>
          <w:sz w:val="20"/>
          <w:szCs w:val="20"/>
        </w:rPr>
        <w:t xml:space="preserve"> della Centrale Unica di Committenza</w:t>
      </w:r>
      <w:r w:rsidRPr="009D04DE">
        <w:rPr>
          <w:rFonts w:ascii="Century Gothic" w:hAnsi="Century Gothic" w:cs="Calibri"/>
          <w:sz w:val="20"/>
          <w:szCs w:val="20"/>
        </w:rPr>
        <w:t xml:space="preserve"> si avvale dell’ausilio della commissione giudicatrice ai fini della </w:t>
      </w:r>
      <w:r w:rsidR="00870286" w:rsidRPr="009D04DE">
        <w:rPr>
          <w:rFonts w:ascii="Century Gothic" w:hAnsi="Century Gothic" w:cs="Calibri"/>
          <w:sz w:val="20"/>
          <w:szCs w:val="20"/>
        </w:rPr>
        <w:t>verifica dell’anomalia delle offerte</w:t>
      </w:r>
      <w:r w:rsidRPr="009D04DE">
        <w:rPr>
          <w:rFonts w:ascii="Century Gothic" w:hAnsi="Century Gothic" w:cs="Calibri"/>
          <w:sz w:val="20"/>
          <w:szCs w:val="20"/>
        </w:rPr>
        <w:t>.</w:t>
      </w:r>
    </w:p>
    <w:p w14:paraId="5CB180B9" w14:textId="77777777" w:rsidR="004C53A8" w:rsidRPr="009D04DE" w:rsidRDefault="004C53A8" w:rsidP="002E2713">
      <w:pPr>
        <w:widowControl w:val="0"/>
        <w:spacing w:line="240" w:lineRule="auto"/>
        <w:rPr>
          <w:rFonts w:ascii="Century Gothic" w:hAnsi="Century Gothic" w:cs="Calibri"/>
          <w:sz w:val="20"/>
          <w:szCs w:val="20"/>
        </w:rPr>
      </w:pPr>
    </w:p>
    <w:p w14:paraId="20A420C3" w14:textId="72872E95"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857" w:name="_Ref130243943"/>
      <w:bookmarkStart w:id="1858" w:name="_Toc139549450"/>
      <w:r w:rsidRPr="009D04DE">
        <w:rPr>
          <w:rFonts w:ascii="Century Gothic" w:hAnsi="Century Gothic"/>
          <w:sz w:val="20"/>
          <w:szCs w:val="20"/>
          <w:lang w:val="it-IT"/>
        </w:rPr>
        <w:t xml:space="preserve">SVOLGIMENTO </w:t>
      </w:r>
      <w:r w:rsidR="0025449B" w:rsidRPr="009D04DE">
        <w:rPr>
          <w:rFonts w:ascii="Century Gothic" w:hAnsi="Century Gothic"/>
          <w:sz w:val="20"/>
          <w:szCs w:val="20"/>
          <w:lang w:val="it-IT"/>
        </w:rPr>
        <w:t xml:space="preserve">DELLE </w:t>
      </w:r>
      <w:r w:rsidRPr="009D04DE">
        <w:rPr>
          <w:rFonts w:ascii="Century Gothic" w:hAnsi="Century Gothic"/>
          <w:sz w:val="20"/>
          <w:szCs w:val="20"/>
          <w:lang w:val="it-IT"/>
        </w:rPr>
        <w:t>OPERAZIONI DI GARA</w:t>
      </w:r>
      <w:bookmarkEnd w:id="1857"/>
      <w:bookmarkEnd w:id="1858"/>
      <w:r w:rsidRPr="009D04DE">
        <w:rPr>
          <w:rFonts w:ascii="Century Gothic" w:hAnsi="Century Gothic"/>
          <w:sz w:val="20"/>
          <w:szCs w:val="20"/>
          <w:lang w:val="it-IT"/>
        </w:rPr>
        <w:t xml:space="preserve"> </w:t>
      </w:r>
    </w:p>
    <w:p w14:paraId="3AB68DBE" w14:textId="1C9D6D7B" w:rsidR="006229B3" w:rsidRPr="009D04DE" w:rsidRDefault="006229B3"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La prima </w:t>
      </w:r>
      <w:r w:rsidR="0013560D" w:rsidRPr="009D04DE">
        <w:rPr>
          <w:rFonts w:ascii="Century Gothic" w:hAnsi="Century Gothic" w:cs="Calibri"/>
          <w:sz w:val="20"/>
          <w:szCs w:val="20"/>
        </w:rPr>
        <w:t>sessione</w:t>
      </w:r>
      <w:r w:rsidRPr="009D04DE">
        <w:rPr>
          <w:rFonts w:ascii="Century Gothic" w:hAnsi="Century Gothic" w:cs="Calibri"/>
          <w:sz w:val="20"/>
          <w:szCs w:val="20"/>
        </w:rPr>
        <w:t xml:space="preserve"> ha luogo il giorno </w:t>
      </w:r>
      <w:r w:rsidR="00024E29" w:rsidRPr="009D04DE">
        <w:rPr>
          <w:rFonts w:ascii="Century Gothic" w:hAnsi="Century Gothic" w:cs="Calibri"/>
          <w:sz w:val="20"/>
          <w:szCs w:val="20"/>
        </w:rPr>
        <w:t>____________</w:t>
      </w:r>
      <w:r w:rsidRPr="009D04DE">
        <w:rPr>
          <w:rFonts w:ascii="Century Gothic" w:hAnsi="Century Gothic" w:cs="Calibri"/>
          <w:sz w:val="20"/>
          <w:szCs w:val="20"/>
        </w:rPr>
        <w:t xml:space="preserve">, alle ore </w:t>
      </w:r>
      <w:r w:rsidR="00024E29" w:rsidRPr="009D04DE">
        <w:rPr>
          <w:rFonts w:ascii="Century Gothic" w:hAnsi="Century Gothic" w:cs="Calibri"/>
          <w:sz w:val="20"/>
          <w:szCs w:val="20"/>
        </w:rPr>
        <w:t>_____________.</w:t>
      </w:r>
    </w:p>
    <w:p w14:paraId="323992C2" w14:textId="37E4812A" w:rsidR="00314F24" w:rsidRPr="009D04DE" w:rsidRDefault="003259D0"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 Piattaforma consente</w:t>
      </w:r>
      <w:r w:rsidR="00314F24" w:rsidRPr="009D04DE">
        <w:rPr>
          <w:rFonts w:ascii="Century Gothic" w:hAnsi="Century Gothic" w:cs="Calibri"/>
          <w:sz w:val="20"/>
          <w:szCs w:val="20"/>
        </w:rPr>
        <w:t xml:space="preserve"> </w:t>
      </w:r>
      <w:r w:rsidR="00900AFC" w:rsidRPr="009D04DE">
        <w:rPr>
          <w:rFonts w:ascii="Century Gothic" w:hAnsi="Century Gothic" w:cs="Calibri"/>
          <w:sz w:val="20"/>
          <w:szCs w:val="20"/>
        </w:rPr>
        <w:t>lo svolgimento</w:t>
      </w:r>
      <w:r w:rsidR="00314F24" w:rsidRPr="009D04DE">
        <w:rPr>
          <w:rFonts w:ascii="Century Gothic" w:hAnsi="Century Gothic" w:cs="Calibri"/>
          <w:sz w:val="20"/>
          <w:szCs w:val="20"/>
        </w:rPr>
        <w:t xml:space="preserve"> delle </w:t>
      </w:r>
      <w:r w:rsidR="0013560D" w:rsidRPr="009D04DE">
        <w:rPr>
          <w:rFonts w:ascii="Century Gothic" w:hAnsi="Century Gothic" w:cs="Calibri"/>
          <w:sz w:val="20"/>
          <w:szCs w:val="20"/>
        </w:rPr>
        <w:t>sessioni</w:t>
      </w:r>
      <w:r w:rsidR="00314F24" w:rsidRPr="009D04DE">
        <w:rPr>
          <w:rFonts w:ascii="Century Gothic" w:hAnsi="Century Gothic" w:cs="Calibri"/>
          <w:sz w:val="20"/>
          <w:szCs w:val="20"/>
        </w:rPr>
        <w:t xml:space="preserve"> di gara preordinate all’</w:t>
      </w:r>
      <w:r w:rsidR="00900AFC" w:rsidRPr="009D04DE">
        <w:rPr>
          <w:rFonts w:ascii="Century Gothic" w:hAnsi="Century Gothic" w:cs="Calibri"/>
          <w:sz w:val="20"/>
          <w:szCs w:val="20"/>
        </w:rPr>
        <w:t>esame</w:t>
      </w:r>
      <w:r w:rsidR="00314F24" w:rsidRPr="009D04DE">
        <w:rPr>
          <w:rFonts w:ascii="Century Gothic" w:hAnsi="Century Gothic" w:cs="Calibri"/>
          <w:sz w:val="20"/>
          <w:szCs w:val="20"/>
        </w:rPr>
        <w:t>:</w:t>
      </w:r>
    </w:p>
    <w:p w14:paraId="3A72F2FA" w14:textId="77777777" w:rsidR="003576F6" w:rsidRPr="009D04DE" w:rsidRDefault="00314F24" w:rsidP="00CC0BCB">
      <w:pPr>
        <w:pStyle w:val="Paragrafoelenco"/>
        <w:widowControl w:val="0"/>
        <w:numPr>
          <w:ilvl w:val="0"/>
          <w:numId w:val="20"/>
        </w:numPr>
        <w:spacing w:before="60" w:line="240" w:lineRule="auto"/>
        <w:rPr>
          <w:rFonts w:ascii="Century Gothic" w:hAnsi="Century Gothic" w:cs="Calibri"/>
          <w:sz w:val="20"/>
          <w:szCs w:val="20"/>
        </w:rPr>
      </w:pPr>
      <w:r w:rsidRPr="009D04DE">
        <w:rPr>
          <w:rFonts w:ascii="Century Gothic" w:hAnsi="Century Gothic" w:cs="Calibri"/>
          <w:sz w:val="20"/>
          <w:szCs w:val="20"/>
        </w:rPr>
        <w:t>della documentazione amministrativa;</w:t>
      </w:r>
    </w:p>
    <w:p w14:paraId="33F817DF" w14:textId="77777777" w:rsidR="003576F6" w:rsidRPr="009D04DE" w:rsidRDefault="00314F24" w:rsidP="00C15E63">
      <w:pPr>
        <w:pStyle w:val="Paragrafoelenco"/>
        <w:widowControl w:val="0"/>
        <w:numPr>
          <w:ilvl w:val="0"/>
          <w:numId w:val="20"/>
        </w:numPr>
        <w:spacing w:line="240" w:lineRule="auto"/>
        <w:rPr>
          <w:rFonts w:ascii="Century Gothic" w:hAnsi="Century Gothic" w:cs="Calibri"/>
          <w:sz w:val="20"/>
          <w:szCs w:val="20"/>
        </w:rPr>
      </w:pPr>
      <w:r w:rsidRPr="009D04DE">
        <w:rPr>
          <w:rFonts w:ascii="Century Gothic" w:hAnsi="Century Gothic" w:cs="Calibri"/>
          <w:sz w:val="20"/>
          <w:szCs w:val="20"/>
        </w:rPr>
        <w:t>delle offerte tecniche;</w:t>
      </w:r>
    </w:p>
    <w:p w14:paraId="428B8432" w14:textId="42F10921" w:rsidR="00314F24" w:rsidRPr="009D04DE" w:rsidRDefault="00314F24" w:rsidP="00C15E63">
      <w:pPr>
        <w:pStyle w:val="Paragrafoelenco"/>
        <w:widowControl w:val="0"/>
        <w:numPr>
          <w:ilvl w:val="0"/>
          <w:numId w:val="20"/>
        </w:numPr>
        <w:spacing w:line="240" w:lineRule="auto"/>
        <w:rPr>
          <w:rFonts w:ascii="Century Gothic" w:hAnsi="Century Gothic" w:cs="Calibri"/>
          <w:sz w:val="20"/>
          <w:szCs w:val="20"/>
        </w:rPr>
      </w:pPr>
      <w:r w:rsidRPr="009D04DE">
        <w:rPr>
          <w:rFonts w:ascii="Century Gothic" w:hAnsi="Century Gothic" w:cs="Calibri"/>
          <w:sz w:val="20"/>
          <w:szCs w:val="20"/>
        </w:rPr>
        <w:t>delle offerte economiche</w:t>
      </w:r>
      <w:r w:rsidR="00900AFC" w:rsidRPr="009D04DE">
        <w:rPr>
          <w:rFonts w:ascii="Century Gothic" w:hAnsi="Century Gothic" w:cs="Calibri"/>
          <w:sz w:val="20"/>
          <w:szCs w:val="20"/>
        </w:rPr>
        <w:t>.</w:t>
      </w:r>
    </w:p>
    <w:p w14:paraId="48843B4E" w14:textId="207C71B4" w:rsidR="00314F24" w:rsidRPr="009D04DE" w:rsidRDefault="00900AFC"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La piattaforma garantisce il rispetto delle disposizioni del codice in materia di </w:t>
      </w:r>
      <w:r w:rsidR="006229B3" w:rsidRPr="009D04DE">
        <w:rPr>
          <w:rFonts w:ascii="Century Gothic" w:hAnsi="Century Gothic" w:cs="Calibri"/>
          <w:sz w:val="20"/>
          <w:szCs w:val="20"/>
        </w:rPr>
        <w:t>riservatezza delle</w:t>
      </w:r>
      <w:r w:rsidRPr="009D04DE">
        <w:rPr>
          <w:rFonts w:ascii="Century Gothic" w:hAnsi="Century Gothic" w:cs="Calibri"/>
          <w:sz w:val="20"/>
          <w:szCs w:val="20"/>
        </w:rPr>
        <w:t xml:space="preserve"> operazioni e delle informazioni relative alla procedura di gara</w:t>
      </w:r>
      <w:r w:rsidR="008F3A30" w:rsidRPr="009D04DE">
        <w:rPr>
          <w:rFonts w:ascii="Century Gothic" w:hAnsi="Century Gothic" w:cs="Calibri"/>
          <w:sz w:val="20"/>
          <w:szCs w:val="20"/>
        </w:rPr>
        <w:t>, nonché il rispetto dei principi di trasparenza.</w:t>
      </w:r>
    </w:p>
    <w:p w14:paraId="62A0F807" w14:textId="77777777" w:rsidR="00992D8F" w:rsidRPr="009D04DE" w:rsidRDefault="00992D8F" w:rsidP="0098480E">
      <w:pPr>
        <w:widowControl w:val="0"/>
        <w:spacing w:line="240" w:lineRule="auto"/>
        <w:rPr>
          <w:rFonts w:ascii="Century Gothic" w:hAnsi="Century Gothic"/>
          <w:sz w:val="20"/>
          <w:szCs w:val="20"/>
          <w:highlight w:val="yellow"/>
        </w:rPr>
      </w:pPr>
    </w:p>
    <w:p w14:paraId="0C259926" w14:textId="1C705D6F"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lang w:val="it-IT"/>
        </w:rPr>
      </w:pPr>
      <w:bookmarkStart w:id="1859" w:name="_Ref132303128"/>
      <w:bookmarkStart w:id="1860" w:name="_Toc139549451"/>
      <w:r w:rsidRPr="009D04DE">
        <w:rPr>
          <w:rFonts w:ascii="Century Gothic" w:hAnsi="Century Gothic"/>
          <w:sz w:val="20"/>
          <w:szCs w:val="20"/>
          <w:lang w:val="it-IT"/>
        </w:rPr>
        <w:t>VERIFICA DOCUMENTAZIONE AMMINISTRATIVA</w:t>
      </w:r>
      <w:bookmarkEnd w:id="1859"/>
      <w:bookmarkEnd w:id="1860"/>
    </w:p>
    <w:p w14:paraId="3C58138B" w14:textId="2AF71151" w:rsidR="00C02F9A" w:rsidRPr="009D04DE" w:rsidRDefault="00CB214A" w:rsidP="00CC0BCB">
      <w:pPr>
        <w:widowControl w:val="0"/>
        <w:spacing w:before="60" w:line="240" w:lineRule="auto"/>
        <w:rPr>
          <w:rFonts w:ascii="Century Gothic" w:eastAsia="Calibri" w:hAnsi="Century Gothic" w:cs="Calibri"/>
          <w:sz w:val="20"/>
          <w:szCs w:val="20"/>
          <w:lang w:eastAsia="it-IT"/>
        </w:rPr>
      </w:pPr>
      <w:r w:rsidRPr="009D04DE">
        <w:rPr>
          <w:rFonts w:ascii="Century Gothic" w:hAnsi="Century Gothic" w:cs="Calibri"/>
          <w:sz w:val="20"/>
          <w:szCs w:val="20"/>
        </w:rPr>
        <w:t>Il</w:t>
      </w:r>
      <w:r w:rsidR="00EC559D" w:rsidRPr="009D04DE">
        <w:rPr>
          <w:rFonts w:ascii="Century Gothic" w:hAnsi="Century Gothic" w:cs="Calibri"/>
          <w:sz w:val="20"/>
          <w:szCs w:val="20"/>
        </w:rPr>
        <w:t xml:space="preserve"> RUP della Centrale Unica di Committenza</w:t>
      </w:r>
      <w:r w:rsidR="00870286" w:rsidRPr="009D04DE">
        <w:rPr>
          <w:rFonts w:ascii="Century Gothic" w:hAnsi="Century Gothic" w:cs="Calibri"/>
          <w:sz w:val="20"/>
          <w:szCs w:val="20"/>
        </w:rPr>
        <w:t xml:space="preserve"> accede </w:t>
      </w:r>
      <w:r w:rsidR="00B76CCF" w:rsidRPr="009D04DE">
        <w:rPr>
          <w:rFonts w:ascii="Century Gothic" w:hAnsi="Century Gothic" w:cs="Calibri"/>
          <w:sz w:val="20"/>
          <w:szCs w:val="20"/>
        </w:rPr>
        <w:t xml:space="preserve">alla </w:t>
      </w:r>
      <w:r w:rsidR="00994C13" w:rsidRPr="009D04DE">
        <w:rPr>
          <w:rFonts w:ascii="Century Gothic" w:hAnsi="Century Gothic" w:cs="Calibri"/>
          <w:sz w:val="20"/>
          <w:szCs w:val="20"/>
        </w:rPr>
        <w:t>d</w:t>
      </w:r>
      <w:r w:rsidR="00870286" w:rsidRPr="009D04DE">
        <w:rPr>
          <w:rFonts w:ascii="Century Gothic" w:hAnsi="Century Gothic" w:cs="Calibri"/>
          <w:sz w:val="20"/>
          <w:szCs w:val="20"/>
        </w:rPr>
        <w:t>ocumentazione amministr</w:t>
      </w:r>
      <w:r w:rsidR="00B76CCF" w:rsidRPr="009D04DE">
        <w:rPr>
          <w:rFonts w:ascii="Century Gothic" w:hAnsi="Century Gothic" w:cs="Calibri"/>
          <w:sz w:val="20"/>
          <w:szCs w:val="20"/>
        </w:rPr>
        <w:t>ativa</w:t>
      </w:r>
      <w:r w:rsidR="00870286" w:rsidRPr="009D04DE">
        <w:rPr>
          <w:rFonts w:ascii="Century Gothic" w:hAnsi="Century Gothic" w:cs="Calibri"/>
          <w:sz w:val="20"/>
          <w:szCs w:val="20"/>
        </w:rPr>
        <w:t xml:space="preserve"> di ciascun concorrente, mentre l’offerta </w:t>
      </w:r>
      <w:r w:rsidR="00870286" w:rsidRPr="009D04DE">
        <w:rPr>
          <w:rFonts w:ascii="Century Gothic" w:eastAsia="Calibri" w:hAnsi="Century Gothic" w:cs="Calibri"/>
          <w:sz w:val="20"/>
          <w:szCs w:val="20"/>
          <w:lang w:eastAsia="it-IT"/>
        </w:rPr>
        <w:t xml:space="preserve">tecnica e l’offerta economica restano chiuse, segrete e bloccate dal sistema, e procede a: </w:t>
      </w:r>
    </w:p>
    <w:p w14:paraId="1E727710" w14:textId="77777777" w:rsidR="00C02F9A" w:rsidRPr="009D04DE" w:rsidRDefault="00870286" w:rsidP="00CC0BCB">
      <w:pPr>
        <w:pStyle w:val="Paragrafoelenco"/>
        <w:widowControl w:val="0"/>
        <w:numPr>
          <w:ilvl w:val="0"/>
          <w:numId w:val="21"/>
        </w:numPr>
        <w:spacing w:before="60" w:line="240" w:lineRule="auto"/>
        <w:rPr>
          <w:rFonts w:ascii="Century Gothic" w:hAnsi="Century Gothic" w:cs="Calibri"/>
          <w:sz w:val="20"/>
          <w:szCs w:val="20"/>
        </w:rPr>
      </w:pPr>
      <w:r w:rsidRPr="009D04DE">
        <w:rPr>
          <w:rFonts w:ascii="Century Gothic" w:hAnsi="Century Gothic" w:cs="Calibri"/>
          <w:sz w:val="20"/>
          <w:szCs w:val="20"/>
        </w:rPr>
        <w:t>controllare la completezza della documentazione amministrativa presentata;</w:t>
      </w:r>
    </w:p>
    <w:p w14:paraId="723A2AF6" w14:textId="77777777" w:rsidR="00C02F9A" w:rsidRPr="009D04DE" w:rsidRDefault="00870286" w:rsidP="00C15E63">
      <w:pPr>
        <w:pStyle w:val="Paragrafoelenco"/>
        <w:widowControl w:val="0"/>
        <w:numPr>
          <w:ilvl w:val="0"/>
          <w:numId w:val="21"/>
        </w:numPr>
        <w:spacing w:line="240" w:lineRule="auto"/>
        <w:rPr>
          <w:rFonts w:ascii="Century Gothic" w:hAnsi="Century Gothic" w:cs="Calibri"/>
          <w:sz w:val="20"/>
          <w:szCs w:val="20"/>
        </w:rPr>
      </w:pPr>
      <w:r w:rsidRPr="009D04DE">
        <w:rPr>
          <w:rFonts w:ascii="Century Gothic" w:hAnsi="Century Gothic" w:cs="Calibri"/>
          <w:sz w:val="20"/>
          <w:szCs w:val="20"/>
        </w:rPr>
        <w:t>verificare la conformità della documentazione amministrativa a quanto richiesto nel presente disciplinare</w:t>
      </w:r>
      <w:r w:rsidR="001215DB" w:rsidRPr="009D04DE">
        <w:rPr>
          <w:rFonts w:ascii="Century Gothic" w:hAnsi="Century Gothic" w:cs="Calibri"/>
          <w:sz w:val="20"/>
          <w:szCs w:val="20"/>
        </w:rPr>
        <w:t>;</w:t>
      </w:r>
    </w:p>
    <w:p w14:paraId="5A374360" w14:textId="50F215C6" w:rsidR="002D6EEC" w:rsidRPr="009D04DE" w:rsidRDefault="001215DB" w:rsidP="00C15E63">
      <w:pPr>
        <w:pStyle w:val="Paragrafoelenco"/>
        <w:widowControl w:val="0"/>
        <w:numPr>
          <w:ilvl w:val="0"/>
          <w:numId w:val="21"/>
        </w:numPr>
        <w:spacing w:line="240" w:lineRule="auto"/>
        <w:rPr>
          <w:rFonts w:ascii="Century Gothic" w:hAnsi="Century Gothic" w:cs="Calibri"/>
          <w:sz w:val="20"/>
          <w:szCs w:val="20"/>
        </w:rPr>
      </w:pPr>
      <w:r w:rsidRPr="009D04DE">
        <w:rPr>
          <w:rFonts w:ascii="Century Gothic" w:hAnsi="Century Gothic" w:cs="Calibri"/>
          <w:sz w:val="20"/>
          <w:szCs w:val="20"/>
        </w:rPr>
        <w:lastRenderedPageBreak/>
        <w:t xml:space="preserve">attivare la procedura di soccorso istruttorio di cui al precedente punto </w:t>
      </w:r>
      <w:r w:rsidRPr="009D04DE">
        <w:rPr>
          <w:rFonts w:ascii="Century Gothic" w:hAnsi="Century Gothic" w:cs="Calibri"/>
          <w:sz w:val="20"/>
          <w:szCs w:val="20"/>
        </w:rPr>
        <w:fldChar w:fldCharType="begin"/>
      </w:r>
      <w:r w:rsidRPr="009D04DE">
        <w:rPr>
          <w:rFonts w:ascii="Century Gothic" w:hAnsi="Century Gothic" w:cs="Calibri"/>
          <w:sz w:val="20"/>
          <w:szCs w:val="20"/>
        </w:rPr>
        <w:instrText xml:space="preserve"> REF _Ref129796272 \r \h </w:instrText>
      </w:r>
      <w:r w:rsidR="00856DEF" w:rsidRPr="009D04DE">
        <w:rPr>
          <w:rFonts w:ascii="Century Gothic" w:hAnsi="Century Gothic" w:cs="Calibri"/>
          <w:sz w:val="20"/>
          <w:szCs w:val="20"/>
        </w:rPr>
        <w:instrText xml:space="preserve"> \* MERGEFORMAT </w:instrText>
      </w:r>
      <w:r w:rsidRPr="009D04DE">
        <w:rPr>
          <w:rFonts w:ascii="Century Gothic" w:hAnsi="Century Gothic" w:cs="Calibri"/>
          <w:sz w:val="20"/>
          <w:szCs w:val="20"/>
        </w:rPr>
      </w:r>
      <w:r w:rsidRPr="009D04DE">
        <w:rPr>
          <w:rFonts w:ascii="Century Gothic" w:hAnsi="Century Gothic" w:cs="Calibri"/>
          <w:sz w:val="20"/>
          <w:szCs w:val="20"/>
        </w:rPr>
        <w:fldChar w:fldCharType="separate"/>
      </w:r>
      <w:r w:rsidRPr="009D04DE">
        <w:rPr>
          <w:rFonts w:ascii="Century Gothic" w:hAnsi="Century Gothic" w:cs="Calibri"/>
          <w:sz w:val="20"/>
          <w:szCs w:val="20"/>
        </w:rPr>
        <w:t>14</w:t>
      </w:r>
      <w:r w:rsidRPr="009D04DE">
        <w:rPr>
          <w:rFonts w:ascii="Century Gothic" w:hAnsi="Century Gothic" w:cs="Calibri"/>
          <w:sz w:val="20"/>
          <w:szCs w:val="20"/>
        </w:rPr>
        <w:fldChar w:fldCharType="end"/>
      </w:r>
      <w:r w:rsidR="002D6EEC" w:rsidRPr="009D04DE">
        <w:rPr>
          <w:rFonts w:ascii="Century Gothic" w:hAnsi="Century Gothic" w:cs="Calibri"/>
          <w:sz w:val="20"/>
          <w:szCs w:val="20"/>
        </w:rPr>
        <w:t xml:space="preserve">. </w:t>
      </w:r>
    </w:p>
    <w:p w14:paraId="4E3E954A" w14:textId="01C82F0A" w:rsidR="004C53A8" w:rsidRPr="009D04DE" w:rsidRDefault="002D6EEC" w:rsidP="00CC0BCB">
      <w:pPr>
        <w:widowControl w:val="0"/>
        <w:tabs>
          <w:tab w:val="left" w:pos="851"/>
        </w:tabs>
        <w:spacing w:before="60" w:line="240" w:lineRule="auto"/>
        <w:ind w:left="66"/>
        <w:rPr>
          <w:rFonts w:ascii="Century Gothic" w:hAnsi="Century Gothic" w:cs="Calibri"/>
          <w:sz w:val="20"/>
          <w:szCs w:val="20"/>
        </w:rPr>
      </w:pPr>
      <w:r w:rsidRPr="009D04DE">
        <w:rPr>
          <w:rFonts w:ascii="Century Gothic" w:hAnsi="Century Gothic" w:cs="Calibri"/>
          <w:sz w:val="20"/>
          <w:szCs w:val="20"/>
        </w:rPr>
        <w:t xml:space="preserve">Gli eventuali </w:t>
      </w:r>
      <w:r w:rsidR="003D0441" w:rsidRPr="009D04DE">
        <w:rPr>
          <w:rFonts w:ascii="Century Gothic" w:hAnsi="Century Gothic" w:cs="Calibri"/>
          <w:sz w:val="20"/>
          <w:szCs w:val="20"/>
        </w:rPr>
        <w:t xml:space="preserve">provvedimenti di esclusione dalla procedura di gara sono comunicati </w:t>
      </w:r>
      <w:r w:rsidR="00626907" w:rsidRPr="009D04DE">
        <w:rPr>
          <w:rFonts w:ascii="Century Gothic" w:hAnsi="Century Gothic" w:cs="Calibri"/>
          <w:sz w:val="20"/>
          <w:szCs w:val="20"/>
        </w:rPr>
        <w:t>entro cinque giorni dalla loro adozione.</w:t>
      </w:r>
      <w:r w:rsidR="00626907" w:rsidRPr="009D04DE" w:rsidDel="00626907">
        <w:rPr>
          <w:rFonts w:ascii="Century Gothic" w:hAnsi="Century Gothic"/>
          <w:sz w:val="20"/>
          <w:szCs w:val="20"/>
        </w:rPr>
        <w:t xml:space="preserve"> </w:t>
      </w:r>
      <w:r w:rsidR="004965EA" w:rsidRPr="009D04DE">
        <w:rPr>
          <w:rFonts w:ascii="Century Gothic" w:hAnsi="Century Gothic" w:cs="Calibri"/>
          <w:sz w:val="20"/>
          <w:szCs w:val="20"/>
        </w:rPr>
        <w:t>È fatta salva la possibilità</w:t>
      </w:r>
      <w:r w:rsidR="00870286" w:rsidRPr="009D04DE">
        <w:rPr>
          <w:rFonts w:ascii="Century Gothic" w:hAnsi="Century Gothic" w:cs="Calibri"/>
          <w:sz w:val="20"/>
          <w:szCs w:val="20"/>
        </w:rPr>
        <w:t xml:space="preserve"> di chiedere agli offerenti, in qualsiasi momento nel corso della procedura, di presentare tutti i documenti complementari o parte di essi, qualora questo sia necessario per assicurare il corretto svolgimento della procedura. </w:t>
      </w:r>
    </w:p>
    <w:p w14:paraId="6E9828A6" w14:textId="77777777" w:rsidR="002247FE" w:rsidRPr="009D04DE" w:rsidRDefault="002247FE" w:rsidP="002E2713">
      <w:pPr>
        <w:widowControl w:val="0"/>
        <w:spacing w:line="240" w:lineRule="auto"/>
        <w:rPr>
          <w:rFonts w:ascii="Century Gothic" w:hAnsi="Century Gothic" w:cs="Calibri"/>
          <w:sz w:val="20"/>
          <w:szCs w:val="20"/>
        </w:rPr>
      </w:pPr>
    </w:p>
    <w:p w14:paraId="51A3F517" w14:textId="15082581"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lang w:val="it-IT"/>
        </w:rPr>
      </w:pPr>
      <w:bookmarkStart w:id="1861" w:name="_Ref132303065"/>
      <w:bookmarkStart w:id="1862" w:name="_Ref138148356"/>
      <w:bookmarkStart w:id="1863" w:name="_Toc139549452"/>
      <w:r w:rsidRPr="009D04DE">
        <w:rPr>
          <w:rFonts w:ascii="Century Gothic" w:hAnsi="Century Gothic"/>
          <w:sz w:val="20"/>
          <w:szCs w:val="20"/>
          <w:lang w:val="it-IT"/>
        </w:rPr>
        <w:t>VALUTAZIONE DELLE OFFERTE TECNICHE ED ECONOMICHE</w:t>
      </w:r>
      <w:bookmarkEnd w:id="1861"/>
      <w:bookmarkEnd w:id="1862"/>
      <w:bookmarkEnd w:id="1863"/>
    </w:p>
    <w:p w14:paraId="0C7DA990" w14:textId="229A6BBE" w:rsidR="00775FBF" w:rsidRPr="009D04DE" w:rsidRDefault="00775FBF"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La data e l’ora in cui si procede all’apertura delle offerte </w:t>
      </w:r>
      <w:r w:rsidR="00FA0C0A" w:rsidRPr="009D04DE">
        <w:rPr>
          <w:rFonts w:ascii="Century Gothic" w:hAnsi="Century Gothic" w:cs="Calibri"/>
          <w:sz w:val="20"/>
          <w:szCs w:val="20"/>
        </w:rPr>
        <w:t>tecniche sono</w:t>
      </w:r>
      <w:r w:rsidRPr="009D04DE">
        <w:rPr>
          <w:rFonts w:ascii="Century Gothic" w:hAnsi="Century Gothic" w:cs="Calibri"/>
          <w:sz w:val="20"/>
          <w:szCs w:val="20"/>
        </w:rPr>
        <w:t xml:space="preserve"> comunicate tramite la Piattaforma ai concorrenti ammessi</w:t>
      </w:r>
      <w:r w:rsidR="005A0708" w:rsidRPr="009D04DE">
        <w:rPr>
          <w:rFonts w:ascii="Century Gothic" w:hAnsi="Century Gothic" w:cs="Calibri"/>
          <w:sz w:val="20"/>
          <w:szCs w:val="20"/>
        </w:rPr>
        <w:t xml:space="preserve"> a</w:t>
      </w:r>
      <w:r w:rsidR="00E54899" w:rsidRPr="009D04DE">
        <w:rPr>
          <w:rFonts w:ascii="Century Gothic" w:hAnsi="Century Gothic" w:cs="Calibri"/>
          <w:sz w:val="20"/>
          <w:szCs w:val="20"/>
        </w:rPr>
        <w:t>lla present</w:t>
      </w:r>
      <w:r w:rsidR="00FD043B" w:rsidRPr="009D04DE">
        <w:rPr>
          <w:rFonts w:ascii="Century Gothic" w:hAnsi="Century Gothic" w:cs="Calibri"/>
          <w:sz w:val="20"/>
          <w:szCs w:val="20"/>
        </w:rPr>
        <w:t xml:space="preserve">e </w:t>
      </w:r>
      <w:r w:rsidR="00E54899" w:rsidRPr="009D04DE">
        <w:rPr>
          <w:rFonts w:ascii="Century Gothic" w:hAnsi="Century Gothic" w:cs="Calibri"/>
          <w:sz w:val="20"/>
          <w:szCs w:val="20"/>
        </w:rPr>
        <w:t>fase di gara</w:t>
      </w:r>
      <w:r w:rsidRPr="009D04DE">
        <w:rPr>
          <w:rFonts w:ascii="Century Gothic" w:hAnsi="Century Gothic" w:cs="Calibri"/>
          <w:sz w:val="20"/>
          <w:szCs w:val="20"/>
        </w:rPr>
        <w:t>.</w:t>
      </w:r>
    </w:p>
    <w:p w14:paraId="4EB883FE" w14:textId="46D054E2" w:rsidR="004C53A8" w:rsidRPr="009D04DE" w:rsidRDefault="00EC559D" w:rsidP="00CC0BCB">
      <w:pPr>
        <w:widowControl w:val="0"/>
        <w:spacing w:before="60" w:line="240" w:lineRule="auto"/>
        <w:rPr>
          <w:rFonts w:ascii="Century Gothic" w:hAnsi="Century Gothic" w:cs="Calibri"/>
          <w:sz w:val="20"/>
          <w:szCs w:val="20"/>
        </w:rPr>
      </w:pPr>
      <w:r w:rsidRPr="009D04DE">
        <w:rPr>
          <w:rFonts w:ascii="Century Gothic" w:hAnsi="Century Gothic" w:cs="Calibri"/>
          <w:iCs/>
          <w:sz w:val="20"/>
          <w:szCs w:val="20"/>
        </w:rPr>
        <w:t>La commissione giudicatrice</w:t>
      </w:r>
      <w:r w:rsidR="004965EA" w:rsidRPr="009D04DE">
        <w:rPr>
          <w:rFonts w:ascii="Century Gothic" w:hAnsi="Century Gothic" w:cs="Calibri"/>
          <w:sz w:val="20"/>
          <w:szCs w:val="20"/>
        </w:rPr>
        <w:t xml:space="preserve"> </w:t>
      </w:r>
      <w:r w:rsidR="00FA0C0A" w:rsidRPr="009D04DE">
        <w:rPr>
          <w:rFonts w:ascii="Century Gothic" w:hAnsi="Century Gothic" w:cs="Calibri"/>
          <w:sz w:val="20"/>
          <w:szCs w:val="20"/>
        </w:rPr>
        <w:t xml:space="preserve">procede </w:t>
      </w:r>
      <w:r w:rsidR="00870286" w:rsidRPr="009D04DE">
        <w:rPr>
          <w:rFonts w:ascii="Century Gothic" w:hAnsi="Century Gothic" w:cs="Calibri"/>
          <w:sz w:val="20"/>
          <w:szCs w:val="20"/>
        </w:rPr>
        <w:t>all</w:t>
      </w:r>
      <w:r w:rsidR="006D2A5E" w:rsidRPr="009D04DE">
        <w:rPr>
          <w:rFonts w:ascii="Century Gothic" w:hAnsi="Century Gothic" w:cs="Calibri"/>
          <w:sz w:val="20"/>
          <w:szCs w:val="20"/>
        </w:rPr>
        <w:t>’</w:t>
      </w:r>
      <w:r w:rsidR="005A0708" w:rsidRPr="009D04DE">
        <w:rPr>
          <w:rFonts w:ascii="Century Gothic" w:hAnsi="Century Gothic" w:cs="Calibri"/>
          <w:sz w:val="20"/>
          <w:szCs w:val="20"/>
        </w:rPr>
        <w:t>a</w:t>
      </w:r>
      <w:r w:rsidR="006D2A5E" w:rsidRPr="009D04DE">
        <w:rPr>
          <w:rFonts w:ascii="Century Gothic" w:hAnsi="Century Gothic" w:cs="Calibri"/>
          <w:sz w:val="20"/>
          <w:szCs w:val="20"/>
        </w:rPr>
        <w:t>pertura</w:t>
      </w:r>
      <w:r w:rsidR="00AE5B00" w:rsidRPr="009D04DE">
        <w:rPr>
          <w:rFonts w:ascii="Century Gothic" w:hAnsi="Century Gothic" w:cs="Calibri"/>
          <w:sz w:val="20"/>
          <w:szCs w:val="20"/>
        </w:rPr>
        <w:t xml:space="preserve"> delle offerte presentate</w:t>
      </w:r>
      <w:r w:rsidR="00FA0C0A" w:rsidRPr="009D04DE">
        <w:rPr>
          <w:rFonts w:ascii="Century Gothic" w:hAnsi="Century Gothic" w:cs="Calibri"/>
          <w:sz w:val="20"/>
          <w:szCs w:val="20"/>
        </w:rPr>
        <w:t xml:space="preserve">, </w:t>
      </w:r>
      <w:r w:rsidR="00AE5B00" w:rsidRPr="009D04DE">
        <w:rPr>
          <w:rFonts w:ascii="Century Gothic" w:hAnsi="Century Gothic" w:cs="Calibri"/>
          <w:sz w:val="20"/>
          <w:szCs w:val="20"/>
        </w:rPr>
        <w:t>all’</w:t>
      </w:r>
      <w:r w:rsidR="006D2A5E" w:rsidRPr="009D04DE">
        <w:rPr>
          <w:rFonts w:ascii="Century Gothic" w:hAnsi="Century Gothic" w:cs="Calibri"/>
          <w:sz w:val="20"/>
          <w:szCs w:val="20"/>
        </w:rPr>
        <w:t>esame</w:t>
      </w:r>
      <w:r w:rsidR="005A0708" w:rsidRPr="009D04DE">
        <w:rPr>
          <w:rFonts w:ascii="Century Gothic" w:hAnsi="Century Gothic" w:cs="Calibri"/>
          <w:sz w:val="20"/>
          <w:szCs w:val="20"/>
        </w:rPr>
        <w:t xml:space="preserve"> e valutazione </w:t>
      </w:r>
      <w:r w:rsidR="00FA0C0A" w:rsidRPr="009D04DE">
        <w:rPr>
          <w:rFonts w:ascii="Century Gothic" w:hAnsi="Century Gothic" w:cs="Calibri"/>
          <w:sz w:val="20"/>
          <w:szCs w:val="20"/>
        </w:rPr>
        <w:t xml:space="preserve">delle stesse </w:t>
      </w:r>
      <w:r w:rsidR="00870286" w:rsidRPr="009D04DE">
        <w:rPr>
          <w:rFonts w:ascii="Century Gothic" w:hAnsi="Century Gothic" w:cs="Calibri"/>
          <w:sz w:val="20"/>
          <w:szCs w:val="20"/>
        </w:rPr>
        <w:t>e all’assegnazione dei relativi punteggi applicando i criteri e le formule indicati nel bando e nel presente disciplinare.</w:t>
      </w:r>
      <w:r w:rsidR="004965EA" w:rsidRPr="009D04DE">
        <w:rPr>
          <w:rFonts w:ascii="Century Gothic" w:hAnsi="Century Gothic" w:cs="Calibri"/>
          <w:sz w:val="20"/>
          <w:szCs w:val="20"/>
        </w:rPr>
        <w:t xml:space="preserve"> </w:t>
      </w:r>
      <w:r w:rsidR="005A0708" w:rsidRPr="009D04DE">
        <w:rPr>
          <w:rFonts w:ascii="Century Gothic" w:hAnsi="Century Gothic" w:cs="Calibri"/>
          <w:sz w:val="20"/>
          <w:szCs w:val="20"/>
        </w:rPr>
        <w:t>G</w:t>
      </w:r>
      <w:r w:rsidR="004965EA" w:rsidRPr="009D04DE">
        <w:rPr>
          <w:rFonts w:ascii="Century Gothic" w:hAnsi="Century Gothic" w:cs="Calibri"/>
          <w:sz w:val="20"/>
          <w:szCs w:val="20"/>
        </w:rPr>
        <w:t>li esiti d</w:t>
      </w:r>
      <w:r w:rsidR="005A0708" w:rsidRPr="009D04DE">
        <w:rPr>
          <w:rFonts w:ascii="Century Gothic" w:hAnsi="Century Gothic" w:cs="Calibri"/>
          <w:sz w:val="20"/>
          <w:szCs w:val="20"/>
        </w:rPr>
        <w:t>ella valutazione sono registrati dalla Piattaforma</w:t>
      </w:r>
      <w:r w:rsidR="004965EA" w:rsidRPr="009D04DE">
        <w:rPr>
          <w:rFonts w:ascii="Century Gothic" w:hAnsi="Century Gothic" w:cs="Calibri"/>
          <w:sz w:val="20"/>
          <w:szCs w:val="20"/>
        </w:rPr>
        <w:t>.</w:t>
      </w:r>
    </w:p>
    <w:p w14:paraId="50C7FCDC" w14:textId="4A1CA030" w:rsidR="004C53A8" w:rsidRPr="009D04DE" w:rsidRDefault="00870286" w:rsidP="00CC0BCB">
      <w:pPr>
        <w:widowControl w:val="0"/>
        <w:spacing w:before="60" w:line="240" w:lineRule="auto"/>
        <w:rPr>
          <w:rFonts w:ascii="Century Gothic" w:hAnsi="Century Gothic"/>
          <w:sz w:val="20"/>
          <w:szCs w:val="20"/>
        </w:rPr>
      </w:pPr>
      <w:r w:rsidRPr="009D04DE">
        <w:rPr>
          <w:rFonts w:ascii="Century Gothic" w:hAnsi="Century Gothic" w:cs="Calibri"/>
          <w:sz w:val="20"/>
          <w:szCs w:val="20"/>
        </w:rPr>
        <w:t xml:space="preserve">La commissione </w:t>
      </w:r>
      <w:r w:rsidR="006D2A5E" w:rsidRPr="009D04DE">
        <w:rPr>
          <w:rFonts w:ascii="Century Gothic" w:hAnsi="Century Gothic" w:cs="Calibri"/>
          <w:sz w:val="20"/>
          <w:szCs w:val="20"/>
        </w:rPr>
        <w:t xml:space="preserve">giudicatrice </w:t>
      </w:r>
      <w:r w:rsidRPr="009D04DE">
        <w:rPr>
          <w:rFonts w:ascii="Century Gothic" w:hAnsi="Century Gothic" w:cs="Calibri"/>
          <w:sz w:val="20"/>
          <w:szCs w:val="20"/>
        </w:rPr>
        <w:t>rende visibile ai concorrenti</w:t>
      </w:r>
      <w:r w:rsidR="004965EA" w:rsidRPr="009D04DE">
        <w:rPr>
          <w:rFonts w:ascii="Century Gothic" w:hAnsi="Century Gothic" w:cs="Calibri"/>
          <w:sz w:val="20"/>
          <w:szCs w:val="20"/>
        </w:rPr>
        <w:t>, con le modalità di cui al</w:t>
      </w:r>
      <w:r w:rsidR="005B2AEB" w:rsidRPr="009D04DE">
        <w:rPr>
          <w:rFonts w:ascii="Century Gothic" w:hAnsi="Century Gothic" w:cs="Calibri"/>
          <w:sz w:val="20"/>
          <w:szCs w:val="20"/>
        </w:rPr>
        <w:t>l’ar</w:t>
      </w:r>
      <w:r w:rsidR="009519DD" w:rsidRPr="009D04DE">
        <w:rPr>
          <w:rFonts w:ascii="Century Gothic" w:hAnsi="Century Gothic" w:cs="Calibri"/>
          <w:sz w:val="20"/>
          <w:szCs w:val="20"/>
        </w:rPr>
        <w:t>t</w:t>
      </w:r>
      <w:r w:rsidR="005B2AEB" w:rsidRPr="009D04DE">
        <w:rPr>
          <w:rFonts w:ascii="Century Gothic" w:hAnsi="Century Gothic" w:cs="Calibri"/>
          <w:sz w:val="20"/>
          <w:szCs w:val="20"/>
        </w:rPr>
        <w:t>icolo</w:t>
      </w:r>
      <w:r w:rsidR="004965EA" w:rsidRPr="009D04DE">
        <w:rPr>
          <w:rFonts w:ascii="Century Gothic" w:hAnsi="Century Gothic" w:cs="Calibri"/>
          <w:sz w:val="20"/>
          <w:szCs w:val="20"/>
        </w:rPr>
        <w:t xml:space="preserve"> </w:t>
      </w:r>
      <w:r w:rsidR="007A303D">
        <w:rPr>
          <w:rFonts w:ascii="Century Gothic" w:hAnsi="Century Gothic" w:cs="Calibri"/>
          <w:sz w:val="20"/>
          <w:szCs w:val="20"/>
        </w:rPr>
        <w:t>19</w:t>
      </w:r>
      <w:r w:rsidR="0025449B" w:rsidRPr="009D04DE">
        <w:rPr>
          <w:rFonts w:ascii="Century Gothic" w:hAnsi="Century Gothic" w:cs="Calibri"/>
          <w:sz w:val="20"/>
          <w:szCs w:val="20"/>
        </w:rPr>
        <w:fldChar w:fldCharType="begin"/>
      </w:r>
      <w:r w:rsidR="0025449B" w:rsidRPr="009D04DE">
        <w:rPr>
          <w:rFonts w:ascii="Century Gothic" w:hAnsi="Century Gothic" w:cs="Calibri"/>
          <w:sz w:val="20"/>
          <w:szCs w:val="20"/>
        </w:rPr>
        <w:instrText xml:space="preserve"> REF _Ref130243943 \r \h </w:instrText>
      </w:r>
      <w:r w:rsidR="00F9328F" w:rsidRPr="009D04DE">
        <w:rPr>
          <w:rFonts w:ascii="Century Gothic" w:hAnsi="Century Gothic" w:cs="Calibri"/>
          <w:sz w:val="20"/>
          <w:szCs w:val="20"/>
        </w:rPr>
        <w:instrText xml:space="preserve"> \* MERGEFORMAT </w:instrText>
      </w:r>
      <w:r w:rsidR="0025449B" w:rsidRPr="009D04DE">
        <w:rPr>
          <w:rFonts w:ascii="Century Gothic" w:hAnsi="Century Gothic" w:cs="Calibri"/>
          <w:sz w:val="20"/>
          <w:szCs w:val="20"/>
        </w:rPr>
      </w:r>
      <w:r w:rsidR="0025449B" w:rsidRPr="009D04DE">
        <w:rPr>
          <w:rFonts w:ascii="Century Gothic" w:hAnsi="Century Gothic" w:cs="Calibri"/>
          <w:sz w:val="20"/>
          <w:szCs w:val="20"/>
        </w:rPr>
        <w:fldChar w:fldCharType="separate"/>
      </w:r>
      <w:r w:rsidR="0025449B" w:rsidRPr="009D04DE">
        <w:rPr>
          <w:rFonts w:ascii="Century Gothic" w:hAnsi="Century Gothic" w:cs="Calibri"/>
          <w:sz w:val="20"/>
          <w:szCs w:val="20"/>
        </w:rPr>
        <w:fldChar w:fldCharType="end"/>
      </w:r>
      <w:r w:rsidRPr="009D04DE">
        <w:rPr>
          <w:rFonts w:ascii="Century Gothic" w:hAnsi="Century Gothic" w:cs="Calibri"/>
          <w:sz w:val="20"/>
          <w:szCs w:val="20"/>
        </w:rPr>
        <w:t xml:space="preserve">: </w:t>
      </w:r>
    </w:p>
    <w:p w14:paraId="6A23FB04" w14:textId="77777777" w:rsidR="00C02F9A" w:rsidRPr="009D04DE" w:rsidRDefault="00870286" w:rsidP="00CC0BCB">
      <w:pPr>
        <w:pStyle w:val="Paragrafoelenco"/>
        <w:widowControl w:val="0"/>
        <w:numPr>
          <w:ilvl w:val="0"/>
          <w:numId w:val="22"/>
        </w:numPr>
        <w:spacing w:before="60" w:line="240" w:lineRule="auto"/>
        <w:rPr>
          <w:rFonts w:ascii="Century Gothic" w:hAnsi="Century Gothic" w:cs="Calibri"/>
          <w:sz w:val="20"/>
          <w:szCs w:val="20"/>
        </w:rPr>
      </w:pPr>
      <w:r w:rsidRPr="009D04DE">
        <w:rPr>
          <w:rFonts w:ascii="Century Gothic" w:hAnsi="Century Gothic" w:cs="Calibri"/>
          <w:sz w:val="20"/>
          <w:szCs w:val="20"/>
        </w:rPr>
        <w:t>i punteggi tecnici attribuiti alle singole offerte tecniche;</w:t>
      </w:r>
    </w:p>
    <w:p w14:paraId="59A25897" w14:textId="47C84C4D" w:rsidR="006D2A5E" w:rsidRPr="009D04DE" w:rsidRDefault="00870286" w:rsidP="00C15E63">
      <w:pPr>
        <w:pStyle w:val="Paragrafoelenco"/>
        <w:widowControl w:val="0"/>
        <w:numPr>
          <w:ilvl w:val="0"/>
          <w:numId w:val="22"/>
        </w:numPr>
        <w:spacing w:line="240" w:lineRule="auto"/>
        <w:rPr>
          <w:rFonts w:ascii="Century Gothic" w:hAnsi="Century Gothic" w:cs="Calibri"/>
          <w:sz w:val="20"/>
          <w:szCs w:val="20"/>
        </w:rPr>
      </w:pPr>
      <w:r w:rsidRPr="009D04DE">
        <w:rPr>
          <w:rFonts w:ascii="Century Gothic" w:hAnsi="Century Gothic" w:cs="Calibri"/>
          <w:sz w:val="20"/>
          <w:szCs w:val="20"/>
        </w:rPr>
        <w:t>le eventuali esclusioni dalla gara dei concorrenti</w:t>
      </w:r>
      <w:r w:rsidR="006D2A5E" w:rsidRPr="009D04DE">
        <w:rPr>
          <w:rFonts w:ascii="Century Gothic" w:hAnsi="Century Gothic" w:cs="Calibri"/>
          <w:sz w:val="20"/>
          <w:szCs w:val="20"/>
        </w:rPr>
        <w:t>.</w:t>
      </w:r>
    </w:p>
    <w:p w14:paraId="602A7963" w14:textId="60685F83" w:rsidR="004C53A8" w:rsidRPr="009D04DE" w:rsidRDefault="009B0C28"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Al termine delle operazioni di cui sopra la Piattaforma consente la prosecuzione della procedura ai soli concorrenti ammessi alla valutazione delle offerte economiche.</w:t>
      </w:r>
      <w:r w:rsidR="00870286" w:rsidRPr="009D04DE">
        <w:rPr>
          <w:rFonts w:ascii="Century Gothic" w:hAnsi="Century Gothic" w:cs="Calibri"/>
          <w:sz w:val="20"/>
          <w:szCs w:val="20"/>
        </w:rPr>
        <w:t xml:space="preserve"> </w:t>
      </w:r>
    </w:p>
    <w:p w14:paraId="61953F7D" w14:textId="519ED3F2" w:rsidR="004C53A8" w:rsidRPr="009D04DE" w:rsidRDefault="00A65180"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w:t>
      </w:r>
      <w:r w:rsidR="00870286" w:rsidRPr="009D04DE">
        <w:rPr>
          <w:rFonts w:ascii="Century Gothic" w:hAnsi="Century Gothic" w:cs="Calibri"/>
          <w:sz w:val="20"/>
          <w:szCs w:val="20"/>
        </w:rPr>
        <w:t xml:space="preserve"> commissione </w:t>
      </w:r>
      <w:r w:rsidR="009B0C28" w:rsidRPr="009D04DE">
        <w:rPr>
          <w:rFonts w:ascii="Century Gothic" w:hAnsi="Century Gothic" w:cs="Calibri"/>
          <w:sz w:val="20"/>
          <w:szCs w:val="20"/>
        </w:rPr>
        <w:t xml:space="preserve">giudicatrice </w:t>
      </w:r>
      <w:r w:rsidR="00870286" w:rsidRPr="009D04DE">
        <w:rPr>
          <w:rFonts w:ascii="Century Gothic" w:hAnsi="Century Gothic" w:cs="Calibri"/>
          <w:sz w:val="20"/>
          <w:szCs w:val="20"/>
        </w:rPr>
        <w:t>procede</w:t>
      </w:r>
      <w:r w:rsidR="009B0C28" w:rsidRPr="009D04DE">
        <w:rPr>
          <w:rFonts w:ascii="Century Gothic" w:hAnsi="Century Gothic" w:cs="Calibri"/>
          <w:sz w:val="20"/>
          <w:szCs w:val="20"/>
        </w:rPr>
        <w:t xml:space="preserve"> all’apertura </w:t>
      </w:r>
      <w:r w:rsidR="00FB566D" w:rsidRPr="009D04DE">
        <w:rPr>
          <w:rFonts w:ascii="Century Gothic" w:hAnsi="Century Gothic" w:cs="Calibri"/>
          <w:sz w:val="20"/>
          <w:szCs w:val="20"/>
        </w:rPr>
        <w:t>e</w:t>
      </w:r>
      <w:r w:rsidR="00870286" w:rsidRPr="009D04DE">
        <w:rPr>
          <w:rFonts w:ascii="Century Gothic" w:hAnsi="Century Gothic" w:cs="Calibri"/>
          <w:sz w:val="20"/>
          <w:szCs w:val="20"/>
        </w:rPr>
        <w:t xml:space="preserve"> alla valutazione delle offerte economiche, secondo i criteri e le modalità descritte </w:t>
      </w:r>
      <w:r w:rsidR="00A676A9" w:rsidRPr="009D04DE">
        <w:rPr>
          <w:rFonts w:ascii="Century Gothic" w:hAnsi="Century Gothic" w:cs="Calibri"/>
          <w:sz w:val="20"/>
          <w:szCs w:val="20"/>
        </w:rPr>
        <w:t>nel disciplinare e,</w:t>
      </w:r>
      <w:r w:rsidR="007C2CBB" w:rsidRPr="009D04DE">
        <w:rPr>
          <w:rFonts w:ascii="Century Gothic" w:hAnsi="Century Gothic" w:cs="Calibri"/>
          <w:sz w:val="20"/>
          <w:szCs w:val="20"/>
        </w:rPr>
        <w:t xml:space="preserve"> successivamente</w:t>
      </w:r>
      <w:r w:rsidR="00A676A9" w:rsidRPr="009D04DE">
        <w:rPr>
          <w:rFonts w:ascii="Century Gothic" w:hAnsi="Century Gothic" w:cs="Calibri"/>
          <w:sz w:val="20"/>
          <w:szCs w:val="20"/>
        </w:rPr>
        <w:t>,</w:t>
      </w:r>
      <w:r w:rsidR="007C2CBB" w:rsidRPr="009D04DE">
        <w:rPr>
          <w:rFonts w:ascii="Century Gothic" w:hAnsi="Century Gothic" w:cs="Calibri"/>
          <w:sz w:val="20"/>
          <w:szCs w:val="20"/>
        </w:rPr>
        <w:t xml:space="preserve"> </w:t>
      </w:r>
      <w:r w:rsidR="00870286" w:rsidRPr="009D04DE">
        <w:rPr>
          <w:rFonts w:ascii="Century Gothic" w:hAnsi="Century Gothic" w:cs="Calibri"/>
          <w:sz w:val="20"/>
          <w:szCs w:val="20"/>
        </w:rPr>
        <w:t xml:space="preserve">all’individuazione dell’unico parametro numerico finale per la formulazione della graduatoria. </w:t>
      </w:r>
    </w:p>
    <w:p w14:paraId="35B17DDF" w14:textId="4507EA8B" w:rsidR="004C53A8" w:rsidRPr="009D04DE" w:rsidRDefault="00870286" w:rsidP="00CC0BCB">
      <w:pPr>
        <w:widowControl w:val="0"/>
        <w:spacing w:before="60" w:line="240" w:lineRule="auto"/>
        <w:rPr>
          <w:rFonts w:ascii="Century Gothic" w:hAnsi="Century Gothic"/>
          <w:sz w:val="20"/>
          <w:szCs w:val="20"/>
        </w:rPr>
      </w:pPr>
      <w:r w:rsidRPr="009D04DE">
        <w:rPr>
          <w:rFonts w:ascii="Century Gothic" w:hAnsi="Century Gothic" w:cs="Calibri"/>
          <w:sz w:val="20"/>
          <w:szCs w:val="20"/>
        </w:rPr>
        <w:t>Nel caso in cui le offerte di due o più concorrenti ottengano lo stesso punteggio complessivo, ma punteggi differenti per il prezzo e per tutti gli altri elementi di valutazione, è collocato primo in graduatoria il concorrente che ha ottenuto il miglior punteggio sul</w:t>
      </w:r>
      <w:r w:rsidR="00822FB8" w:rsidRPr="009D04DE">
        <w:rPr>
          <w:rFonts w:ascii="Century Gothic" w:hAnsi="Century Gothic" w:cs="Calibri"/>
          <w:sz w:val="20"/>
          <w:szCs w:val="20"/>
        </w:rPr>
        <w:t>l’offerta tecnica.</w:t>
      </w:r>
    </w:p>
    <w:p w14:paraId="75369738" w14:textId="3BE8EE28" w:rsidR="004C53A8" w:rsidRPr="009D04DE" w:rsidRDefault="00870286" w:rsidP="00CC0BCB">
      <w:pPr>
        <w:widowControl w:val="0"/>
        <w:spacing w:before="60" w:line="240" w:lineRule="auto"/>
        <w:rPr>
          <w:rFonts w:ascii="Century Gothic" w:hAnsi="Century Gothic"/>
          <w:sz w:val="20"/>
          <w:szCs w:val="20"/>
        </w:rPr>
      </w:pPr>
      <w:r w:rsidRPr="009D04DE">
        <w:rPr>
          <w:rFonts w:ascii="Century Gothic" w:hAnsi="Century Gothic" w:cs="Calibri"/>
          <w:sz w:val="20"/>
          <w:szCs w:val="20"/>
        </w:rPr>
        <w:t xml:space="preserve">Nel caso in cui le offerte di due o più concorrenti ottengano lo stesso punteggio complessivo e gli stessi punteggi parziali per il prezzo e per l’offerta tecnica, </w:t>
      </w:r>
      <w:r w:rsidR="00C25436" w:rsidRPr="009D04DE">
        <w:rPr>
          <w:rFonts w:ascii="Century Gothic" w:hAnsi="Century Gothic" w:cs="Calibri"/>
          <w:sz w:val="20"/>
          <w:szCs w:val="20"/>
        </w:rPr>
        <w:t>i predetti concorrenti</w:t>
      </w:r>
      <w:r w:rsidR="00005305" w:rsidRPr="009D04DE">
        <w:rPr>
          <w:rFonts w:ascii="Century Gothic" w:hAnsi="Century Gothic" w:cs="Calibri"/>
          <w:sz w:val="20"/>
          <w:szCs w:val="20"/>
        </w:rPr>
        <w:t>, su richiesta della stazione appaltante, presentano un’offerta migliorativa</w:t>
      </w:r>
      <w:r w:rsidR="00C25436" w:rsidRPr="009D04DE">
        <w:rPr>
          <w:rFonts w:ascii="Century Gothic" w:hAnsi="Century Gothic" w:cs="Calibri"/>
          <w:sz w:val="20"/>
          <w:szCs w:val="20"/>
        </w:rPr>
        <w:t xml:space="preserve"> </w:t>
      </w:r>
      <w:r w:rsidR="00005305" w:rsidRPr="009D04DE">
        <w:rPr>
          <w:rFonts w:ascii="Century Gothic" w:hAnsi="Century Gothic" w:cs="Calibri"/>
          <w:sz w:val="20"/>
          <w:szCs w:val="20"/>
        </w:rPr>
        <w:t xml:space="preserve">sul prezzo </w:t>
      </w:r>
      <w:r w:rsidR="00994C0B" w:rsidRPr="009D04DE">
        <w:rPr>
          <w:rFonts w:ascii="Century Gothic" w:hAnsi="Century Gothic" w:cs="Calibri"/>
          <w:sz w:val="20"/>
          <w:szCs w:val="20"/>
        </w:rPr>
        <w:t xml:space="preserve">entro </w:t>
      </w:r>
      <w:r w:rsidR="00822FB8" w:rsidRPr="009D04DE">
        <w:rPr>
          <w:rFonts w:ascii="Century Gothic" w:hAnsi="Century Gothic" w:cs="Calibri"/>
          <w:sz w:val="20"/>
          <w:szCs w:val="20"/>
        </w:rPr>
        <w:t>5 giorni</w:t>
      </w:r>
      <w:r w:rsidR="00005305" w:rsidRPr="009D04DE">
        <w:rPr>
          <w:rFonts w:ascii="Century Gothic" w:hAnsi="Century Gothic" w:cs="Calibri"/>
          <w:sz w:val="20"/>
          <w:szCs w:val="20"/>
        </w:rPr>
        <w:t xml:space="preserve">. </w:t>
      </w:r>
      <w:r w:rsidR="00C25436" w:rsidRPr="009D04DE">
        <w:rPr>
          <w:rFonts w:ascii="Century Gothic" w:hAnsi="Century Gothic" w:cs="Calibri"/>
          <w:sz w:val="20"/>
          <w:szCs w:val="20"/>
        </w:rPr>
        <w:t xml:space="preserve">La richiesta è effettuata secondo le modalità previste </w:t>
      </w:r>
      <w:r w:rsidR="0078130E" w:rsidRPr="009D04DE">
        <w:rPr>
          <w:rFonts w:ascii="Century Gothic" w:hAnsi="Century Gothic" w:cs="Calibri"/>
          <w:sz w:val="20"/>
          <w:szCs w:val="20"/>
        </w:rPr>
        <w:t xml:space="preserve">al </w:t>
      </w:r>
      <w:r w:rsidR="009E1972" w:rsidRPr="009D04DE">
        <w:rPr>
          <w:rFonts w:ascii="Century Gothic" w:hAnsi="Century Gothic" w:cs="Calibri"/>
          <w:sz w:val="20"/>
          <w:szCs w:val="20"/>
        </w:rPr>
        <w:t>paragrafo</w:t>
      </w:r>
      <w:r w:rsidR="0078130E" w:rsidRPr="009D04DE">
        <w:rPr>
          <w:rFonts w:ascii="Century Gothic" w:hAnsi="Century Gothic" w:cs="Calibri"/>
          <w:sz w:val="20"/>
          <w:szCs w:val="20"/>
        </w:rPr>
        <w:t xml:space="preserve"> </w:t>
      </w:r>
      <w:r w:rsidR="0078130E" w:rsidRPr="009D04DE">
        <w:rPr>
          <w:rFonts w:ascii="Century Gothic" w:hAnsi="Century Gothic" w:cs="Calibri"/>
          <w:sz w:val="20"/>
          <w:szCs w:val="20"/>
        </w:rPr>
        <w:fldChar w:fldCharType="begin"/>
      </w:r>
      <w:r w:rsidR="0078130E" w:rsidRPr="009D04DE">
        <w:rPr>
          <w:rFonts w:ascii="Century Gothic" w:hAnsi="Century Gothic" w:cs="Calibri"/>
          <w:sz w:val="20"/>
          <w:szCs w:val="20"/>
        </w:rPr>
        <w:instrText xml:space="preserve"> REF _Ref132304898 \r \h </w:instrText>
      </w:r>
      <w:r w:rsidR="00F9328F" w:rsidRPr="009D04DE">
        <w:rPr>
          <w:rFonts w:ascii="Century Gothic" w:hAnsi="Century Gothic" w:cs="Calibri"/>
          <w:sz w:val="20"/>
          <w:szCs w:val="20"/>
        </w:rPr>
        <w:instrText xml:space="preserve"> \* MERGEFORMAT </w:instrText>
      </w:r>
      <w:r w:rsidR="0078130E" w:rsidRPr="009D04DE">
        <w:rPr>
          <w:rFonts w:ascii="Century Gothic" w:hAnsi="Century Gothic" w:cs="Calibri"/>
          <w:sz w:val="20"/>
          <w:szCs w:val="20"/>
        </w:rPr>
      </w:r>
      <w:r w:rsidR="0078130E" w:rsidRPr="009D04DE">
        <w:rPr>
          <w:rFonts w:ascii="Century Gothic" w:hAnsi="Century Gothic" w:cs="Calibri"/>
          <w:sz w:val="20"/>
          <w:szCs w:val="20"/>
        </w:rPr>
        <w:fldChar w:fldCharType="separate"/>
      </w:r>
      <w:r w:rsidR="0078130E" w:rsidRPr="009D04DE">
        <w:rPr>
          <w:rFonts w:ascii="Century Gothic" w:hAnsi="Century Gothic" w:cs="Calibri"/>
          <w:sz w:val="20"/>
          <w:szCs w:val="20"/>
        </w:rPr>
        <w:t>2.3</w:t>
      </w:r>
      <w:r w:rsidR="0078130E" w:rsidRPr="009D04DE">
        <w:rPr>
          <w:rFonts w:ascii="Century Gothic" w:hAnsi="Century Gothic" w:cs="Calibri"/>
          <w:sz w:val="20"/>
          <w:szCs w:val="20"/>
        </w:rPr>
        <w:fldChar w:fldCharType="end"/>
      </w:r>
      <w:r w:rsidR="00994C0B" w:rsidRPr="009D04DE">
        <w:rPr>
          <w:rFonts w:ascii="Century Gothic" w:hAnsi="Century Gothic" w:cs="Calibri"/>
          <w:sz w:val="20"/>
          <w:szCs w:val="20"/>
        </w:rPr>
        <w:t xml:space="preserve">. </w:t>
      </w:r>
      <w:r w:rsidR="00005305" w:rsidRPr="009D04DE">
        <w:rPr>
          <w:rFonts w:ascii="Century Gothic" w:hAnsi="Century Gothic" w:cs="Calibri"/>
          <w:sz w:val="20"/>
          <w:szCs w:val="20"/>
        </w:rPr>
        <w:t>È collocato primo in graduatoria il concorrente che ha presentato</w:t>
      </w:r>
      <w:r w:rsidR="00C25436" w:rsidRPr="009D04DE">
        <w:rPr>
          <w:rFonts w:ascii="Century Gothic" w:hAnsi="Century Gothic" w:cs="Calibri"/>
          <w:sz w:val="20"/>
          <w:szCs w:val="20"/>
        </w:rPr>
        <w:t xml:space="preserve"> la migliore offerta</w:t>
      </w:r>
      <w:r w:rsidR="00005305" w:rsidRPr="009D04DE">
        <w:rPr>
          <w:rFonts w:ascii="Century Gothic" w:hAnsi="Century Gothic" w:cs="Calibri"/>
          <w:sz w:val="20"/>
          <w:szCs w:val="20"/>
        </w:rPr>
        <w:t>. Ove permanga l’</w:t>
      </w:r>
      <w:r w:rsidR="00005305" w:rsidRPr="009D04DE">
        <w:rPr>
          <w:rFonts w:ascii="Century Gothic" w:hAnsi="Century Gothic" w:cs="Calibri"/>
          <w:i/>
          <w:iCs/>
          <w:sz w:val="20"/>
          <w:szCs w:val="20"/>
        </w:rPr>
        <w:t xml:space="preserve">ex aequo </w:t>
      </w:r>
      <w:r w:rsidR="001322C5" w:rsidRPr="009D04DE">
        <w:rPr>
          <w:rFonts w:ascii="Century Gothic" w:hAnsi="Century Gothic" w:cs="Calibri"/>
          <w:sz w:val="20"/>
          <w:szCs w:val="20"/>
        </w:rPr>
        <w:t xml:space="preserve">la commissione procede mediante </w:t>
      </w:r>
      <w:r w:rsidR="0078130E" w:rsidRPr="009D04DE">
        <w:rPr>
          <w:rFonts w:ascii="Century Gothic" w:hAnsi="Century Gothic" w:cs="Calibri"/>
          <w:sz w:val="20"/>
          <w:szCs w:val="20"/>
        </w:rPr>
        <w:t xml:space="preserve">sorteggio </w:t>
      </w:r>
      <w:r w:rsidRPr="009D04DE">
        <w:rPr>
          <w:rFonts w:ascii="Century Gothic" w:hAnsi="Century Gothic"/>
          <w:sz w:val="20"/>
          <w:szCs w:val="20"/>
        </w:rPr>
        <w:t>ad individuare il concorrente che verrà collocato primo nella graduatoria.</w:t>
      </w:r>
      <w:r w:rsidR="00005305" w:rsidRPr="009D04DE">
        <w:rPr>
          <w:rFonts w:ascii="Century Gothic" w:hAnsi="Century Gothic"/>
          <w:sz w:val="20"/>
          <w:szCs w:val="20"/>
        </w:rPr>
        <w:t xml:space="preserve"> </w:t>
      </w:r>
      <w:r w:rsidR="001322C5" w:rsidRPr="009D04DE">
        <w:rPr>
          <w:rFonts w:ascii="Century Gothic" w:hAnsi="Century Gothic"/>
          <w:sz w:val="20"/>
          <w:szCs w:val="20"/>
        </w:rPr>
        <w:t>L</w:t>
      </w:r>
      <w:r w:rsidR="00005305" w:rsidRPr="009D04DE">
        <w:rPr>
          <w:rFonts w:ascii="Century Gothic" w:hAnsi="Century Gothic"/>
          <w:sz w:val="20"/>
          <w:szCs w:val="20"/>
        </w:rPr>
        <w:t>a stazione appaltante comunica il giorno e l’ora del sorteggio</w:t>
      </w:r>
      <w:r w:rsidR="00822FB8" w:rsidRPr="009D04DE">
        <w:rPr>
          <w:rFonts w:ascii="Century Gothic" w:hAnsi="Century Gothic"/>
          <w:sz w:val="20"/>
          <w:szCs w:val="20"/>
        </w:rPr>
        <w:t xml:space="preserve"> </w:t>
      </w:r>
      <w:r w:rsidR="00994C0B" w:rsidRPr="009D04DE">
        <w:rPr>
          <w:rFonts w:ascii="Century Gothic" w:hAnsi="Century Gothic"/>
          <w:sz w:val="20"/>
          <w:szCs w:val="20"/>
        </w:rPr>
        <w:t xml:space="preserve">secondo le modalità previste </w:t>
      </w:r>
      <w:r w:rsidR="0078130E" w:rsidRPr="009D04DE">
        <w:rPr>
          <w:rFonts w:ascii="Century Gothic" w:hAnsi="Century Gothic" w:cs="Calibri"/>
          <w:sz w:val="20"/>
          <w:szCs w:val="20"/>
        </w:rPr>
        <w:t xml:space="preserve">punto </w:t>
      </w:r>
      <w:r w:rsidR="0078130E" w:rsidRPr="009D04DE">
        <w:rPr>
          <w:rFonts w:ascii="Century Gothic" w:hAnsi="Century Gothic" w:cs="Calibri"/>
          <w:sz w:val="20"/>
          <w:szCs w:val="20"/>
        </w:rPr>
        <w:fldChar w:fldCharType="begin"/>
      </w:r>
      <w:r w:rsidR="0078130E" w:rsidRPr="009D04DE">
        <w:rPr>
          <w:rFonts w:ascii="Century Gothic" w:hAnsi="Century Gothic" w:cs="Calibri"/>
          <w:sz w:val="20"/>
          <w:szCs w:val="20"/>
        </w:rPr>
        <w:instrText xml:space="preserve"> REF _Ref132304898 \r \h </w:instrText>
      </w:r>
      <w:r w:rsidR="00F9328F" w:rsidRPr="009D04DE">
        <w:rPr>
          <w:rFonts w:ascii="Century Gothic" w:hAnsi="Century Gothic" w:cs="Calibri"/>
          <w:sz w:val="20"/>
          <w:szCs w:val="20"/>
        </w:rPr>
        <w:instrText xml:space="preserve"> \* MERGEFORMAT </w:instrText>
      </w:r>
      <w:r w:rsidR="0078130E" w:rsidRPr="009D04DE">
        <w:rPr>
          <w:rFonts w:ascii="Century Gothic" w:hAnsi="Century Gothic" w:cs="Calibri"/>
          <w:sz w:val="20"/>
          <w:szCs w:val="20"/>
        </w:rPr>
      </w:r>
      <w:r w:rsidR="0078130E" w:rsidRPr="009D04DE">
        <w:rPr>
          <w:rFonts w:ascii="Century Gothic" w:hAnsi="Century Gothic" w:cs="Calibri"/>
          <w:sz w:val="20"/>
          <w:szCs w:val="20"/>
        </w:rPr>
        <w:fldChar w:fldCharType="separate"/>
      </w:r>
      <w:r w:rsidR="0078130E" w:rsidRPr="009D04DE">
        <w:rPr>
          <w:rFonts w:ascii="Century Gothic" w:hAnsi="Century Gothic" w:cs="Calibri"/>
          <w:sz w:val="20"/>
          <w:szCs w:val="20"/>
        </w:rPr>
        <w:t>2.3</w:t>
      </w:r>
      <w:r w:rsidR="0078130E" w:rsidRPr="009D04DE">
        <w:rPr>
          <w:rFonts w:ascii="Century Gothic" w:hAnsi="Century Gothic" w:cs="Calibri"/>
          <w:sz w:val="20"/>
          <w:szCs w:val="20"/>
        </w:rPr>
        <w:fldChar w:fldCharType="end"/>
      </w:r>
      <w:r w:rsidR="00994C0B" w:rsidRPr="009D04DE">
        <w:rPr>
          <w:rFonts w:ascii="Century Gothic" w:hAnsi="Century Gothic"/>
          <w:sz w:val="20"/>
          <w:szCs w:val="20"/>
        </w:rPr>
        <w:t>.</w:t>
      </w:r>
    </w:p>
    <w:p w14:paraId="4C036293" w14:textId="574EECC4" w:rsidR="009B0C28" w:rsidRPr="00CC0BCB" w:rsidRDefault="009B0C28" w:rsidP="00CC0BCB">
      <w:pPr>
        <w:widowControl w:val="0"/>
        <w:spacing w:before="60" w:line="240" w:lineRule="auto"/>
        <w:rPr>
          <w:rFonts w:ascii="Century Gothic" w:hAnsi="Century Gothic" w:cs="Calibri"/>
          <w:sz w:val="20"/>
          <w:szCs w:val="20"/>
        </w:rPr>
      </w:pPr>
      <w:r w:rsidRPr="00E752FB">
        <w:rPr>
          <w:rFonts w:ascii="Century Gothic" w:hAnsi="Century Gothic" w:cs="Calibri"/>
          <w:sz w:val="20"/>
          <w:szCs w:val="20"/>
        </w:rPr>
        <w:t xml:space="preserve">La commissione giudicatrice rende visibile ai concorrenti, con le modalità di cui all’articolo </w:t>
      </w:r>
      <w:r w:rsidR="007A303D">
        <w:rPr>
          <w:rFonts w:ascii="Century Gothic" w:hAnsi="Century Gothic" w:cs="Calibri"/>
          <w:sz w:val="20"/>
          <w:szCs w:val="20"/>
        </w:rPr>
        <w:t>19</w:t>
      </w:r>
      <w:r w:rsidR="00FA0C0A" w:rsidRPr="00E752FB">
        <w:rPr>
          <w:rFonts w:ascii="Century Gothic" w:hAnsi="Century Gothic" w:cs="Calibri"/>
          <w:sz w:val="20"/>
          <w:szCs w:val="20"/>
        </w:rPr>
        <w:t>,</w:t>
      </w:r>
      <w:r w:rsidRPr="00E752FB">
        <w:rPr>
          <w:rFonts w:ascii="Century Gothic" w:hAnsi="Century Gothic" w:cs="Calibri"/>
          <w:sz w:val="20"/>
          <w:szCs w:val="20"/>
        </w:rPr>
        <w:t xml:space="preserve"> </w:t>
      </w:r>
      <w:r w:rsidR="009E1972" w:rsidRPr="00E752FB">
        <w:rPr>
          <w:rFonts w:ascii="Century Gothic" w:hAnsi="Century Gothic" w:cs="Calibri"/>
          <w:sz w:val="20"/>
          <w:szCs w:val="20"/>
        </w:rPr>
        <w:t xml:space="preserve">i </w:t>
      </w:r>
      <w:r w:rsidR="00CC0BCB" w:rsidRPr="00E752FB">
        <w:rPr>
          <w:rFonts w:ascii="Century Gothic" w:hAnsi="Century Gothic" w:cs="Calibri"/>
          <w:sz w:val="20"/>
          <w:szCs w:val="20"/>
        </w:rPr>
        <w:t>ribassi</w:t>
      </w:r>
      <w:r w:rsidRPr="00E752FB">
        <w:rPr>
          <w:rFonts w:ascii="Century Gothic" w:hAnsi="Century Gothic" w:cs="Calibri"/>
          <w:sz w:val="20"/>
          <w:szCs w:val="20"/>
        </w:rPr>
        <w:t xml:space="preserve"> offerti.</w:t>
      </w:r>
    </w:p>
    <w:p w14:paraId="4A543CEC" w14:textId="7763A1CD" w:rsidR="004C53A8" w:rsidRPr="009D04DE" w:rsidRDefault="00870286" w:rsidP="00CC0BCB">
      <w:pPr>
        <w:widowControl w:val="0"/>
        <w:spacing w:before="60" w:line="240" w:lineRule="auto"/>
        <w:rPr>
          <w:rFonts w:ascii="Century Gothic" w:hAnsi="Century Gothic"/>
          <w:sz w:val="20"/>
          <w:szCs w:val="20"/>
        </w:rPr>
      </w:pPr>
      <w:r w:rsidRPr="009D04DE">
        <w:rPr>
          <w:rFonts w:ascii="Century Gothic" w:hAnsi="Century Gothic" w:cs="Calibri"/>
          <w:sz w:val="20"/>
          <w:szCs w:val="20"/>
        </w:rPr>
        <w:t>All’esito delle operazioni di cui sopra, la commissione redige la graduatoria</w:t>
      </w:r>
      <w:r w:rsidR="00A676A9" w:rsidRPr="009D04DE">
        <w:rPr>
          <w:rFonts w:ascii="Century Gothic" w:hAnsi="Century Gothic" w:cs="Calibri"/>
          <w:sz w:val="20"/>
          <w:szCs w:val="20"/>
        </w:rPr>
        <w:t>.</w:t>
      </w:r>
    </w:p>
    <w:p w14:paraId="76B8539F" w14:textId="31ECB789" w:rsidR="004C53A8" w:rsidRPr="009D04DE" w:rsidRDefault="00E21353" w:rsidP="00CC0BCB">
      <w:pPr>
        <w:widowControl w:val="0"/>
        <w:spacing w:before="60" w:line="240" w:lineRule="auto"/>
        <w:rPr>
          <w:rFonts w:ascii="Century Gothic" w:hAnsi="Century Gothic"/>
          <w:sz w:val="20"/>
          <w:szCs w:val="20"/>
        </w:rPr>
      </w:pPr>
      <w:r w:rsidRPr="009D04DE">
        <w:rPr>
          <w:rFonts w:ascii="Century Gothic" w:hAnsi="Century Gothic" w:cs="Calibri"/>
          <w:sz w:val="20"/>
          <w:szCs w:val="20"/>
        </w:rPr>
        <w:t>L’offerta è esclusa in caso di:</w:t>
      </w:r>
    </w:p>
    <w:p w14:paraId="186CE23E" w14:textId="70E51676" w:rsidR="004C53A8" w:rsidRPr="009D04DE" w:rsidRDefault="00870286" w:rsidP="00CC0BCB">
      <w:pPr>
        <w:pStyle w:val="Paragrafoelenco"/>
        <w:widowControl w:val="0"/>
        <w:numPr>
          <w:ilvl w:val="0"/>
          <w:numId w:val="13"/>
        </w:numPr>
        <w:spacing w:before="60" w:line="240" w:lineRule="auto"/>
        <w:ind w:left="426"/>
        <w:rPr>
          <w:rFonts w:ascii="Century Gothic" w:hAnsi="Century Gothic" w:cs="Calibri"/>
          <w:sz w:val="20"/>
          <w:szCs w:val="20"/>
        </w:rPr>
      </w:pPr>
      <w:r w:rsidRPr="009D04DE">
        <w:rPr>
          <w:rFonts w:ascii="Century Gothic" w:hAnsi="Century Gothic" w:cs="Calibri"/>
          <w:sz w:val="20"/>
          <w:szCs w:val="20"/>
        </w:rPr>
        <w:t xml:space="preserve">mancata separazione dell’offerta economica dall’offerta tecnica, ovvero inserimento di elementi concernenti il </w:t>
      </w:r>
      <w:r w:rsidR="00CC0BCB" w:rsidRPr="00E752FB">
        <w:rPr>
          <w:rFonts w:ascii="Century Gothic" w:hAnsi="Century Gothic" w:cs="Calibri"/>
          <w:sz w:val="20"/>
          <w:szCs w:val="20"/>
        </w:rPr>
        <w:t>ribasso</w:t>
      </w:r>
      <w:r w:rsidRPr="00E752FB">
        <w:rPr>
          <w:rFonts w:ascii="Century Gothic" w:hAnsi="Century Gothic" w:cs="Calibri"/>
          <w:sz w:val="20"/>
          <w:szCs w:val="20"/>
        </w:rPr>
        <w:t xml:space="preserve"> </w:t>
      </w:r>
      <w:r w:rsidRPr="009D04DE">
        <w:rPr>
          <w:rFonts w:ascii="Century Gothic" w:hAnsi="Century Gothic" w:cs="Calibri"/>
          <w:sz w:val="20"/>
          <w:szCs w:val="20"/>
        </w:rPr>
        <w:t>nella documentazione amministrativa o nell’offerta tecnica;</w:t>
      </w:r>
    </w:p>
    <w:p w14:paraId="24301228" w14:textId="6FFB25B5" w:rsidR="004C53A8" w:rsidRPr="009D04DE" w:rsidRDefault="00870286" w:rsidP="00C15E63">
      <w:pPr>
        <w:pStyle w:val="Paragrafoelenco"/>
        <w:widowControl w:val="0"/>
        <w:numPr>
          <w:ilvl w:val="0"/>
          <w:numId w:val="13"/>
        </w:numPr>
        <w:spacing w:line="240" w:lineRule="auto"/>
        <w:ind w:left="426"/>
        <w:rPr>
          <w:rFonts w:ascii="Century Gothic" w:hAnsi="Century Gothic"/>
          <w:sz w:val="20"/>
          <w:szCs w:val="20"/>
        </w:rPr>
      </w:pPr>
      <w:r w:rsidRPr="009D04DE">
        <w:rPr>
          <w:rFonts w:ascii="Century Gothic" w:hAnsi="Century Gothic" w:cs="Calibri"/>
          <w:sz w:val="20"/>
          <w:szCs w:val="20"/>
        </w:rPr>
        <w:t>presentazione di</w:t>
      </w:r>
      <w:r w:rsidRPr="009D04DE">
        <w:rPr>
          <w:rFonts w:ascii="Century Gothic" w:hAnsi="Century Gothic" w:cs="Calibri"/>
          <w:b/>
          <w:sz w:val="20"/>
          <w:szCs w:val="20"/>
        </w:rPr>
        <w:t xml:space="preserve"> </w:t>
      </w:r>
      <w:r w:rsidRPr="009D04DE">
        <w:rPr>
          <w:rFonts w:ascii="Century Gothic" w:hAnsi="Century Gothic" w:cs="Calibri"/>
          <w:sz w:val="20"/>
          <w:szCs w:val="20"/>
        </w:rPr>
        <w:t>offerte parziali, plurime, condizionate, alternative oppure irregolari</w:t>
      </w:r>
      <w:r w:rsidR="007C2CBB" w:rsidRPr="009D04DE">
        <w:rPr>
          <w:rFonts w:ascii="Century Gothic" w:hAnsi="Century Gothic" w:cs="Calibri"/>
          <w:sz w:val="20"/>
          <w:szCs w:val="20"/>
        </w:rPr>
        <w:t xml:space="preserve"> </w:t>
      </w:r>
      <w:r w:rsidRPr="009D04DE">
        <w:rPr>
          <w:rFonts w:ascii="Century Gothic" w:hAnsi="Century Gothic" w:cs="Calibri"/>
          <w:sz w:val="20"/>
          <w:szCs w:val="20"/>
        </w:rPr>
        <w:t>in quanto non rispettano i documenti di gara, ivi comprese le specifiche tecniche</w:t>
      </w:r>
      <w:r w:rsidR="007C2CBB" w:rsidRPr="009D04DE">
        <w:rPr>
          <w:rFonts w:ascii="Century Gothic" w:hAnsi="Century Gothic" w:cs="Calibri"/>
          <w:sz w:val="20"/>
          <w:szCs w:val="20"/>
        </w:rPr>
        <w:t>, o anormalmente bass</w:t>
      </w:r>
      <w:r w:rsidR="00EE681D" w:rsidRPr="009D04DE">
        <w:rPr>
          <w:rFonts w:ascii="Century Gothic" w:hAnsi="Century Gothic" w:cs="Calibri"/>
          <w:sz w:val="20"/>
          <w:szCs w:val="20"/>
        </w:rPr>
        <w:t>e</w:t>
      </w:r>
      <w:r w:rsidRPr="009D04DE">
        <w:rPr>
          <w:rFonts w:ascii="Century Gothic" w:hAnsi="Century Gothic" w:cs="Calibri"/>
          <w:sz w:val="20"/>
          <w:szCs w:val="20"/>
        </w:rPr>
        <w:t>;</w:t>
      </w:r>
    </w:p>
    <w:p w14:paraId="79B9D0A3" w14:textId="7EA99D6C" w:rsidR="009B0C28" w:rsidRPr="009D04DE" w:rsidRDefault="00870286" w:rsidP="00C15E63">
      <w:pPr>
        <w:pStyle w:val="Paragrafoelenco"/>
        <w:widowControl w:val="0"/>
        <w:numPr>
          <w:ilvl w:val="0"/>
          <w:numId w:val="13"/>
        </w:numPr>
        <w:spacing w:line="240" w:lineRule="auto"/>
        <w:ind w:left="426"/>
        <w:rPr>
          <w:rFonts w:ascii="Century Gothic" w:hAnsi="Century Gothic" w:cs="Calibri"/>
          <w:sz w:val="20"/>
          <w:szCs w:val="20"/>
        </w:rPr>
      </w:pPr>
      <w:r w:rsidRPr="009D04DE">
        <w:rPr>
          <w:rFonts w:ascii="Century Gothic" w:hAnsi="Century Gothic" w:cs="Calibri"/>
          <w:sz w:val="20"/>
          <w:szCs w:val="20"/>
        </w:rPr>
        <w:t>presentazione di offerte inammissibili</w:t>
      </w:r>
      <w:r w:rsidR="007C2CBB" w:rsidRPr="009D04DE">
        <w:rPr>
          <w:rFonts w:ascii="Century Gothic" w:hAnsi="Century Gothic" w:cs="Calibri"/>
          <w:sz w:val="20"/>
          <w:szCs w:val="20"/>
        </w:rPr>
        <w:t xml:space="preserve"> </w:t>
      </w:r>
      <w:r w:rsidRPr="009D04DE">
        <w:rPr>
          <w:rFonts w:ascii="Century Gothic" w:hAnsi="Century Gothic" w:cs="Calibri"/>
          <w:sz w:val="20"/>
          <w:szCs w:val="20"/>
        </w:rPr>
        <w:t>in quanto la commissione giudicatrice ha ritenuto sussistenti gli estremi per l’informativa alla Procura della Repubblica per reati di corruzione o fenomeni collusivi o ha verificato essere in aumento rispetto all’importo a base di gara</w:t>
      </w:r>
      <w:r w:rsidR="009E1972" w:rsidRPr="009D04DE">
        <w:rPr>
          <w:rFonts w:ascii="Century Gothic" w:hAnsi="Century Gothic" w:cs="Calibri"/>
          <w:sz w:val="20"/>
          <w:szCs w:val="20"/>
        </w:rPr>
        <w:t>.</w:t>
      </w:r>
    </w:p>
    <w:p w14:paraId="75B4747D" w14:textId="77777777" w:rsidR="00EC559D" w:rsidRPr="009D04DE" w:rsidRDefault="00EC559D" w:rsidP="009E1972">
      <w:pPr>
        <w:widowControl w:val="0"/>
        <w:spacing w:line="240" w:lineRule="auto"/>
        <w:rPr>
          <w:rFonts w:ascii="Century Gothic" w:hAnsi="Century Gothic" w:cs="Calibri"/>
          <w:sz w:val="20"/>
          <w:szCs w:val="20"/>
        </w:rPr>
      </w:pPr>
    </w:p>
    <w:p w14:paraId="649D43C8" w14:textId="77777777" w:rsidR="004C53A8" w:rsidRPr="00E752FB"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1864" w:name="_Toc381775856"/>
      <w:bookmarkStart w:id="1865" w:name="_Toc485218335"/>
      <w:bookmarkStart w:id="1866" w:name="_Toc484688900"/>
      <w:bookmarkStart w:id="1867" w:name="_Toc484688345"/>
      <w:bookmarkStart w:id="1868" w:name="_Toc484605476"/>
      <w:bookmarkStart w:id="1869" w:name="_Toc484605352"/>
      <w:bookmarkStart w:id="1870" w:name="_Toc484526632"/>
      <w:bookmarkStart w:id="1871" w:name="_Toc484449137"/>
      <w:bookmarkStart w:id="1872" w:name="_Toc484449013"/>
      <w:bookmarkStart w:id="1873" w:name="_Toc484448889"/>
      <w:bookmarkStart w:id="1874" w:name="_Toc484448766"/>
      <w:bookmarkStart w:id="1875" w:name="_Toc484448642"/>
      <w:bookmarkStart w:id="1876" w:name="_Toc484448518"/>
      <w:bookmarkStart w:id="1877" w:name="_Toc484448394"/>
      <w:bookmarkStart w:id="1878" w:name="_Toc484448270"/>
      <w:bookmarkStart w:id="1879" w:name="_Toc484448146"/>
      <w:bookmarkStart w:id="1880" w:name="_Toc484440486"/>
      <w:bookmarkStart w:id="1881" w:name="_Toc484440126"/>
      <w:bookmarkStart w:id="1882" w:name="_Toc484440002"/>
      <w:bookmarkStart w:id="1883" w:name="_Toc484439879"/>
      <w:bookmarkStart w:id="1884" w:name="_Toc484438959"/>
      <w:bookmarkStart w:id="1885" w:name="_Toc484438835"/>
      <w:bookmarkStart w:id="1886" w:name="_Toc484438711"/>
      <w:bookmarkStart w:id="1887" w:name="_Toc484429136"/>
      <w:bookmarkStart w:id="1888" w:name="_Toc484428966"/>
      <w:bookmarkStart w:id="1889" w:name="_Toc484097792"/>
      <w:bookmarkStart w:id="1890" w:name="_Toc484011718"/>
      <w:bookmarkStart w:id="1891" w:name="_Toc484011243"/>
      <w:bookmarkStart w:id="1892" w:name="_Toc484011121"/>
      <w:bookmarkStart w:id="1893" w:name="_Toc484010999"/>
      <w:bookmarkStart w:id="1894" w:name="_Toc484010875"/>
      <w:bookmarkStart w:id="1895" w:name="_Toc484010753"/>
      <w:bookmarkStart w:id="1896" w:name="_Toc483907003"/>
      <w:bookmarkStart w:id="1897" w:name="_Toc3539903981"/>
      <w:bookmarkStart w:id="1898" w:name="_Toc381776132"/>
      <w:bookmarkStart w:id="1899" w:name="_Toc416423376"/>
      <w:bookmarkStart w:id="1900" w:name="_Toc406754193"/>
      <w:bookmarkStart w:id="1901" w:name="_Toc406058392"/>
      <w:bookmarkStart w:id="1902" w:name="_Toc403471284"/>
      <w:bookmarkStart w:id="1903" w:name="_Toc397422877"/>
      <w:bookmarkStart w:id="1904" w:name="_Toc397346836"/>
      <w:bookmarkStart w:id="1905" w:name="_Toc393706921"/>
      <w:bookmarkStart w:id="1906" w:name="_Toc393700848"/>
      <w:bookmarkStart w:id="1907" w:name="_Toc393283189"/>
      <w:bookmarkStart w:id="1908" w:name="_Toc393272673"/>
      <w:bookmarkStart w:id="1909" w:name="_Toc393272615"/>
      <w:bookmarkStart w:id="1910" w:name="_Toc393187859"/>
      <w:bookmarkStart w:id="1911" w:name="_Toc393112142"/>
      <w:bookmarkStart w:id="1912" w:name="_Toc393110578"/>
      <w:bookmarkStart w:id="1913" w:name="_Toc392577511"/>
      <w:bookmarkStart w:id="1914" w:name="_Toc391036070"/>
      <w:bookmarkStart w:id="1915" w:name="_Toc391035997"/>
      <w:bookmarkStart w:id="1916" w:name="_Toc380501884"/>
      <w:bookmarkStart w:id="1917" w:name="_Toc13954945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r w:rsidRPr="00E752FB">
        <w:rPr>
          <w:rFonts w:ascii="Century Gothic" w:hAnsi="Century Gothic"/>
          <w:sz w:val="20"/>
          <w:szCs w:val="20"/>
        </w:rPr>
        <w:t>VERIFICA DI ANOMALIA DELLE OFFERTE</w:t>
      </w:r>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p>
    <w:p w14:paraId="14CFDFA0" w14:textId="1997C36C" w:rsidR="00E752FB" w:rsidRPr="00E752FB" w:rsidRDefault="00E752FB" w:rsidP="00A31DBF">
      <w:pPr>
        <w:widowControl w:val="0"/>
        <w:spacing w:before="60" w:line="240" w:lineRule="auto"/>
        <w:rPr>
          <w:rFonts w:ascii="Century Gothic" w:eastAsia="Calibri" w:hAnsi="Century Gothic" w:cs="Calibri"/>
          <w:sz w:val="20"/>
          <w:szCs w:val="20"/>
          <w:lang w:eastAsia="it-IT"/>
        </w:rPr>
      </w:pPr>
      <w:r w:rsidRPr="00E752FB">
        <w:rPr>
          <w:rFonts w:ascii="Century Gothic" w:eastAsia="Calibri" w:hAnsi="Century Gothic" w:cs="Calibri"/>
          <w:sz w:val="20"/>
          <w:szCs w:val="20"/>
          <w:lang w:eastAsia="it-IT"/>
        </w:rPr>
        <w:t xml:space="preserve">Qualora il </w:t>
      </w:r>
      <w:r w:rsidR="00B50355" w:rsidRPr="00B50355">
        <w:rPr>
          <w:rFonts w:ascii="Century Gothic" w:hAnsi="Century Gothic"/>
          <w:color w:val="000000" w:themeColor="text1"/>
          <w:kern w:val="2"/>
          <w:sz w:val="20"/>
          <w:szCs w:val="20"/>
        </w:rPr>
        <w:t>PIANO ECONOMICO DI GESTIONE E PIANO FINANZIARIO</w:t>
      </w:r>
      <w:r w:rsidR="00B50355">
        <w:rPr>
          <w:rFonts w:ascii="Century Gothic" w:hAnsi="Century Gothic"/>
          <w:color w:val="000000" w:themeColor="text1"/>
          <w:kern w:val="2"/>
          <w:sz w:val="20"/>
          <w:szCs w:val="20"/>
        </w:rPr>
        <w:t xml:space="preserve"> </w:t>
      </w:r>
      <w:r w:rsidRPr="00E752FB">
        <w:rPr>
          <w:rFonts w:ascii="Century Gothic" w:eastAsia="Calibri" w:hAnsi="Century Gothic" w:cs="Calibri"/>
          <w:sz w:val="20"/>
          <w:szCs w:val="20"/>
          <w:lang w:eastAsia="it-IT"/>
        </w:rPr>
        <w:t xml:space="preserve">del concorrente che ha ottenuto il punteggio globale </w:t>
      </w:r>
      <w:proofErr w:type="spellStart"/>
      <w:r w:rsidRPr="00E752FB">
        <w:rPr>
          <w:rFonts w:ascii="Century Gothic" w:eastAsia="Calibri" w:hAnsi="Century Gothic" w:cs="Calibri"/>
          <w:sz w:val="20"/>
          <w:szCs w:val="20"/>
          <w:lang w:eastAsia="it-IT"/>
        </w:rPr>
        <w:t>piu</w:t>
      </w:r>
      <w:proofErr w:type="spellEnd"/>
      <w:r w:rsidRPr="00E752FB">
        <w:rPr>
          <w:rFonts w:ascii="Century Gothic" w:eastAsia="Calibri" w:hAnsi="Century Gothic" w:cs="Calibri"/>
          <w:sz w:val="20"/>
          <w:szCs w:val="20"/>
          <w:lang w:eastAsia="it-IT"/>
        </w:rPr>
        <w:t xml:space="preserve">̀ elevato non dimostri la </w:t>
      </w:r>
      <w:proofErr w:type="spellStart"/>
      <w:r w:rsidRPr="00E752FB">
        <w:rPr>
          <w:rFonts w:ascii="Century Gothic" w:eastAsia="Calibri" w:hAnsi="Century Gothic" w:cs="Calibri"/>
          <w:sz w:val="20"/>
          <w:szCs w:val="20"/>
          <w:lang w:eastAsia="it-IT"/>
        </w:rPr>
        <w:t>fattibilita</w:t>
      </w:r>
      <w:proofErr w:type="spellEnd"/>
      <w:r w:rsidRPr="00E752FB">
        <w:rPr>
          <w:rFonts w:ascii="Century Gothic" w:eastAsia="Calibri" w:hAnsi="Century Gothic" w:cs="Calibri"/>
          <w:sz w:val="20"/>
          <w:szCs w:val="20"/>
          <w:lang w:eastAsia="it-IT"/>
        </w:rPr>
        <w:t xml:space="preserve">̀ e la congruità dell'offerta presentata per tutta la durata della concessione, il Presidente della </w:t>
      </w:r>
      <w:r w:rsidR="00A31DBF">
        <w:rPr>
          <w:rFonts w:ascii="Century Gothic" w:eastAsia="Calibri" w:hAnsi="Century Gothic" w:cs="Calibri"/>
          <w:sz w:val="20"/>
          <w:szCs w:val="20"/>
          <w:lang w:eastAsia="it-IT"/>
        </w:rPr>
        <w:t>c</w:t>
      </w:r>
      <w:r w:rsidRPr="00E752FB">
        <w:rPr>
          <w:rFonts w:ascii="Century Gothic" w:eastAsia="Calibri" w:hAnsi="Century Gothic" w:cs="Calibri"/>
          <w:sz w:val="20"/>
          <w:szCs w:val="20"/>
          <w:lang w:eastAsia="it-IT"/>
        </w:rPr>
        <w:t xml:space="preserve">ommissione </w:t>
      </w:r>
      <w:r w:rsidR="00A31DBF">
        <w:rPr>
          <w:rFonts w:ascii="Century Gothic" w:eastAsia="Calibri" w:hAnsi="Century Gothic" w:cs="Calibri"/>
          <w:sz w:val="20"/>
          <w:szCs w:val="20"/>
          <w:lang w:eastAsia="it-IT"/>
        </w:rPr>
        <w:t>g</w:t>
      </w:r>
      <w:r w:rsidRPr="00E752FB">
        <w:rPr>
          <w:rFonts w:ascii="Century Gothic" w:eastAsia="Calibri" w:hAnsi="Century Gothic" w:cs="Calibri"/>
          <w:sz w:val="20"/>
          <w:szCs w:val="20"/>
          <w:lang w:eastAsia="it-IT"/>
        </w:rPr>
        <w:t xml:space="preserve">iudicatrice chiude la seduta pubblica e ne dà comunicazione al RUP della Centrale Unica di Committenza, il quale </w:t>
      </w:r>
      <w:proofErr w:type="spellStart"/>
      <w:r w:rsidRPr="00E752FB">
        <w:rPr>
          <w:rFonts w:ascii="Century Gothic" w:eastAsia="Calibri" w:hAnsi="Century Gothic" w:cs="Calibri"/>
          <w:sz w:val="20"/>
          <w:szCs w:val="20"/>
          <w:lang w:eastAsia="it-IT"/>
        </w:rPr>
        <w:t>procedera</w:t>
      </w:r>
      <w:proofErr w:type="spellEnd"/>
      <w:r w:rsidRPr="00E752FB">
        <w:rPr>
          <w:rFonts w:ascii="Century Gothic" w:eastAsia="Calibri" w:hAnsi="Century Gothic" w:cs="Calibri"/>
          <w:sz w:val="20"/>
          <w:szCs w:val="20"/>
          <w:lang w:eastAsia="it-IT"/>
        </w:rPr>
        <w:t xml:space="preserve">̀ a richiedere le necessarie spiegazioni al concorrente, assegnando un termine non inferiore a quindici giorni dal ricevimento della richiesta. Una volta acquisite le predette spiegazioni, il RUP, con l’eventuale supporto della </w:t>
      </w:r>
      <w:r w:rsidR="00A31DBF">
        <w:rPr>
          <w:rFonts w:ascii="Century Gothic" w:eastAsia="Calibri" w:hAnsi="Century Gothic" w:cs="Calibri"/>
          <w:sz w:val="20"/>
          <w:szCs w:val="20"/>
          <w:lang w:eastAsia="it-IT"/>
        </w:rPr>
        <w:t>c</w:t>
      </w:r>
      <w:r w:rsidRPr="00E752FB">
        <w:rPr>
          <w:rFonts w:ascii="Century Gothic" w:eastAsia="Calibri" w:hAnsi="Century Gothic" w:cs="Calibri"/>
          <w:sz w:val="20"/>
          <w:szCs w:val="20"/>
          <w:lang w:eastAsia="it-IT"/>
        </w:rPr>
        <w:t xml:space="preserve">ommissione </w:t>
      </w:r>
      <w:r w:rsidR="00A31DBF">
        <w:rPr>
          <w:rFonts w:ascii="Century Gothic" w:eastAsia="Calibri" w:hAnsi="Century Gothic" w:cs="Calibri"/>
          <w:sz w:val="20"/>
          <w:szCs w:val="20"/>
          <w:lang w:eastAsia="it-IT"/>
        </w:rPr>
        <w:t>g</w:t>
      </w:r>
      <w:r w:rsidRPr="00E752FB">
        <w:rPr>
          <w:rFonts w:ascii="Century Gothic" w:eastAsia="Calibri" w:hAnsi="Century Gothic" w:cs="Calibri"/>
          <w:sz w:val="20"/>
          <w:szCs w:val="20"/>
          <w:lang w:eastAsia="it-IT"/>
        </w:rPr>
        <w:t xml:space="preserve">iudicatrice, procederà̀ alla loro </w:t>
      </w:r>
      <w:r w:rsidRPr="00E752FB">
        <w:rPr>
          <w:rFonts w:ascii="Century Gothic" w:eastAsia="Calibri" w:hAnsi="Century Gothic" w:cs="Calibri"/>
          <w:sz w:val="20"/>
          <w:szCs w:val="20"/>
          <w:lang w:eastAsia="it-IT"/>
        </w:rPr>
        <w:lastRenderedPageBreak/>
        <w:t>valutazione e, ove le ritenga non sufficienti ad escludere l’</w:t>
      </w:r>
      <w:proofErr w:type="spellStart"/>
      <w:r w:rsidRPr="00E752FB">
        <w:rPr>
          <w:rFonts w:ascii="Century Gothic" w:eastAsia="Calibri" w:hAnsi="Century Gothic" w:cs="Calibri"/>
          <w:sz w:val="20"/>
          <w:szCs w:val="20"/>
          <w:lang w:eastAsia="it-IT"/>
        </w:rPr>
        <w:t>incongruita</w:t>
      </w:r>
      <w:proofErr w:type="spellEnd"/>
      <w:r w:rsidRPr="00E752FB">
        <w:rPr>
          <w:rFonts w:ascii="Century Gothic" w:eastAsia="Calibri" w:hAnsi="Century Gothic" w:cs="Calibri"/>
          <w:sz w:val="20"/>
          <w:szCs w:val="20"/>
          <w:lang w:eastAsia="it-IT"/>
        </w:rPr>
        <w:t xml:space="preserve">̀, </w:t>
      </w:r>
      <w:proofErr w:type="spellStart"/>
      <w:r w:rsidRPr="00E752FB">
        <w:rPr>
          <w:rFonts w:ascii="Century Gothic" w:eastAsia="Calibri" w:hAnsi="Century Gothic" w:cs="Calibri"/>
          <w:sz w:val="20"/>
          <w:szCs w:val="20"/>
          <w:lang w:eastAsia="it-IT"/>
        </w:rPr>
        <w:t>puo</w:t>
      </w:r>
      <w:proofErr w:type="spellEnd"/>
      <w:r w:rsidRPr="00E752FB">
        <w:rPr>
          <w:rFonts w:ascii="Century Gothic" w:eastAsia="Calibri" w:hAnsi="Century Gothic" w:cs="Calibri"/>
          <w:sz w:val="20"/>
          <w:szCs w:val="20"/>
          <w:lang w:eastAsia="it-IT"/>
        </w:rPr>
        <w:t xml:space="preserve">̀ chiedere la presentazione di ulteriori chiarimenti, assegnando un termine di n. giorni 5 dal ricevimento della richiesta. Inoltre, </w:t>
      </w:r>
      <w:proofErr w:type="spellStart"/>
      <w:r w:rsidRPr="00E752FB">
        <w:rPr>
          <w:rFonts w:ascii="Century Gothic" w:eastAsia="Calibri" w:hAnsi="Century Gothic" w:cs="Calibri"/>
          <w:sz w:val="20"/>
          <w:szCs w:val="20"/>
          <w:lang w:eastAsia="it-IT"/>
        </w:rPr>
        <w:t>puo</w:t>
      </w:r>
      <w:proofErr w:type="spellEnd"/>
      <w:r w:rsidRPr="00E752FB">
        <w:rPr>
          <w:rFonts w:ascii="Century Gothic" w:eastAsia="Calibri" w:hAnsi="Century Gothic" w:cs="Calibri"/>
          <w:sz w:val="20"/>
          <w:szCs w:val="20"/>
          <w:lang w:eastAsia="it-IT"/>
        </w:rPr>
        <w:t xml:space="preserve">̀ chiedere, anche mediante audizione orale, ulteriori chiarimenti, assegnando un termine massimo per il riscontro. </w:t>
      </w:r>
    </w:p>
    <w:p w14:paraId="05C2B27A" w14:textId="77777777" w:rsidR="00E752FB" w:rsidRPr="00E752FB" w:rsidRDefault="00E752FB" w:rsidP="00A31DBF">
      <w:pPr>
        <w:widowControl w:val="0"/>
        <w:spacing w:before="60" w:line="240" w:lineRule="auto"/>
        <w:rPr>
          <w:rFonts w:ascii="Century Gothic" w:eastAsia="Calibri" w:hAnsi="Century Gothic" w:cs="Calibri"/>
          <w:sz w:val="20"/>
          <w:szCs w:val="20"/>
          <w:lang w:eastAsia="it-IT"/>
        </w:rPr>
      </w:pPr>
      <w:r w:rsidRPr="00E752FB">
        <w:rPr>
          <w:rFonts w:ascii="Century Gothic" w:eastAsia="Calibri" w:hAnsi="Century Gothic" w:cs="Calibri"/>
          <w:sz w:val="20"/>
          <w:szCs w:val="20"/>
          <w:lang w:eastAsia="it-IT"/>
        </w:rPr>
        <w:t>Il RUP della Centrale Unica di Committenza esclude le offerte che, in base all’esame degli elementi forniti con le spiegazioni risultino, nel complesso, inaffidabili.</w:t>
      </w:r>
    </w:p>
    <w:p w14:paraId="3656352D" w14:textId="77777777" w:rsidR="00822FB8" w:rsidRPr="009D04DE" w:rsidRDefault="00822FB8" w:rsidP="0098480E">
      <w:pPr>
        <w:widowControl w:val="0"/>
        <w:spacing w:line="240" w:lineRule="auto"/>
        <w:rPr>
          <w:rFonts w:ascii="Century Gothic" w:hAnsi="Century Gothic" w:cs="Calibri"/>
          <w:sz w:val="20"/>
          <w:szCs w:val="20"/>
        </w:rPr>
      </w:pPr>
    </w:p>
    <w:p w14:paraId="6931414E" w14:textId="321989A8" w:rsidR="004C53A8" w:rsidRPr="009D04DE" w:rsidRDefault="00870286" w:rsidP="00577335">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918" w:name="_Toc484688358"/>
      <w:bookmarkStart w:id="1919" w:name="_Toc484605489"/>
      <w:bookmarkStart w:id="1920" w:name="_Toc484605365"/>
      <w:bookmarkStart w:id="1921" w:name="_Toc484526645"/>
      <w:bookmarkStart w:id="1922" w:name="_Toc484449150"/>
      <w:bookmarkStart w:id="1923" w:name="_Toc484449026"/>
      <w:bookmarkStart w:id="1924" w:name="_Toc484448902"/>
      <w:bookmarkStart w:id="1925" w:name="_Toc484448779"/>
      <w:bookmarkStart w:id="1926" w:name="_Toc484448655"/>
      <w:bookmarkStart w:id="1927" w:name="_Toc484448531"/>
      <w:bookmarkStart w:id="1928" w:name="_Toc484448407"/>
      <w:bookmarkStart w:id="1929" w:name="_Toc484448283"/>
      <w:bookmarkStart w:id="1930" w:name="_Toc484448159"/>
      <w:bookmarkStart w:id="1931" w:name="_Toc484440499"/>
      <w:bookmarkStart w:id="1932" w:name="_Toc484440139"/>
      <w:bookmarkStart w:id="1933" w:name="_Toc484440015"/>
      <w:bookmarkStart w:id="1934" w:name="_Toc484439892"/>
      <w:bookmarkStart w:id="1935" w:name="_Toc484438972"/>
      <w:bookmarkStart w:id="1936" w:name="_Toc484438848"/>
      <w:bookmarkStart w:id="1937" w:name="_Toc484438724"/>
      <w:bookmarkStart w:id="1938" w:name="_Toc484429149"/>
      <w:bookmarkStart w:id="1939" w:name="_Toc484428979"/>
      <w:bookmarkStart w:id="1940" w:name="_Toc484097805"/>
      <w:bookmarkStart w:id="1941" w:name="_Toc484011731"/>
      <w:bookmarkStart w:id="1942" w:name="_Toc484011256"/>
      <w:bookmarkStart w:id="1943" w:name="_Toc484011134"/>
      <w:bookmarkStart w:id="1944" w:name="_Toc484011012"/>
      <w:bookmarkStart w:id="1945" w:name="_Toc484010888"/>
      <w:bookmarkStart w:id="1946" w:name="_Toc484010766"/>
      <w:bookmarkStart w:id="1947" w:name="_Toc483907016"/>
      <w:bookmarkStart w:id="1948" w:name="_Toc483571638"/>
      <w:bookmarkStart w:id="1949" w:name="_Toc483571516"/>
      <w:bookmarkStart w:id="1950" w:name="_Toc483474085"/>
      <w:bookmarkStart w:id="1951" w:name="_Toc483401289"/>
      <w:bookmarkStart w:id="1952" w:name="_Toc483325811"/>
      <w:bookmarkStart w:id="1953" w:name="_Toc483316508"/>
      <w:bookmarkStart w:id="1954" w:name="_Toc483316377"/>
      <w:bookmarkStart w:id="1955" w:name="_Toc483316245"/>
      <w:bookmarkStart w:id="1956" w:name="_Toc483316040"/>
      <w:bookmarkStart w:id="1957" w:name="_Toc483302419"/>
      <w:bookmarkStart w:id="1958" w:name="_Toc483233702"/>
      <w:bookmarkStart w:id="1959" w:name="_Toc482979742"/>
      <w:bookmarkStart w:id="1960" w:name="_Toc482979644"/>
      <w:bookmarkStart w:id="1961" w:name="_Toc482979546"/>
      <w:bookmarkStart w:id="1962" w:name="_Toc482979438"/>
      <w:bookmarkStart w:id="1963" w:name="_Toc482979329"/>
      <w:bookmarkStart w:id="1964" w:name="_Toc482979220"/>
      <w:bookmarkStart w:id="1965" w:name="_Toc482979109"/>
      <w:bookmarkStart w:id="1966" w:name="_Toc482979001"/>
      <w:bookmarkStart w:id="1967" w:name="_Toc482978892"/>
      <w:bookmarkStart w:id="1968" w:name="_Toc482959773"/>
      <w:bookmarkStart w:id="1969" w:name="_Toc482959663"/>
      <w:bookmarkStart w:id="1970" w:name="_Toc482959553"/>
      <w:bookmarkStart w:id="1971" w:name="_Toc482712765"/>
      <w:bookmarkStart w:id="1972" w:name="_Toc482641319"/>
      <w:bookmarkStart w:id="1973" w:name="_Toc482633142"/>
      <w:bookmarkStart w:id="1974" w:name="_Toc482352301"/>
      <w:bookmarkStart w:id="1975" w:name="_Toc482352211"/>
      <w:bookmarkStart w:id="1976" w:name="_Toc482352121"/>
      <w:bookmarkStart w:id="1977" w:name="_Toc482352031"/>
      <w:bookmarkStart w:id="1978" w:name="_Toc482102167"/>
      <w:bookmarkStart w:id="1979" w:name="_Toc482102073"/>
      <w:bookmarkStart w:id="1980" w:name="_Toc482101978"/>
      <w:bookmarkStart w:id="1981" w:name="_Toc482101883"/>
      <w:bookmarkStart w:id="1982" w:name="_Toc482101790"/>
      <w:bookmarkStart w:id="1983" w:name="_Toc482101615"/>
      <w:bookmarkStart w:id="1984" w:name="_Toc482101500"/>
      <w:bookmarkStart w:id="1985" w:name="_Toc482101363"/>
      <w:bookmarkStart w:id="1986" w:name="_Toc482100937"/>
      <w:bookmarkStart w:id="1987" w:name="_Toc482100780"/>
      <w:bookmarkStart w:id="1988" w:name="_Toc482099063"/>
      <w:bookmarkStart w:id="1989" w:name="_Toc482097961"/>
      <w:bookmarkStart w:id="1990" w:name="_Toc482097769"/>
      <w:bookmarkStart w:id="1991" w:name="_Toc482097680"/>
      <w:bookmarkStart w:id="1992" w:name="_Toc482097591"/>
      <w:bookmarkStart w:id="1993" w:name="_Toc482025767"/>
      <w:bookmarkStart w:id="1994" w:name="_Toc485218347"/>
      <w:bookmarkStart w:id="1995" w:name="_Toc484688912"/>
      <w:bookmarkStart w:id="1996" w:name="_Toc484688357"/>
      <w:bookmarkStart w:id="1997" w:name="_Toc484605488"/>
      <w:bookmarkStart w:id="1998" w:name="_Toc484605364"/>
      <w:bookmarkStart w:id="1999" w:name="_Toc484526644"/>
      <w:bookmarkStart w:id="2000" w:name="_Toc484449149"/>
      <w:bookmarkStart w:id="2001" w:name="_Toc484449025"/>
      <w:bookmarkStart w:id="2002" w:name="_Toc484448901"/>
      <w:bookmarkStart w:id="2003" w:name="_Toc484448778"/>
      <w:bookmarkStart w:id="2004" w:name="_Toc484448654"/>
      <w:bookmarkStart w:id="2005" w:name="_Toc484448530"/>
      <w:bookmarkStart w:id="2006" w:name="_Toc484448406"/>
      <w:bookmarkStart w:id="2007" w:name="_Toc484448282"/>
      <w:bookmarkStart w:id="2008" w:name="_Toc484448158"/>
      <w:bookmarkStart w:id="2009" w:name="_Toc484440498"/>
      <w:bookmarkStart w:id="2010" w:name="_Toc484440138"/>
      <w:bookmarkStart w:id="2011" w:name="_Toc484440014"/>
      <w:bookmarkStart w:id="2012" w:name="_Toc484439891"/>
      <w:bookmarkStart w:id="2013" w:name="_Toc484438971"/>
      <w:bookmarkStart w:id="2014" w:name="_Toc484438847"/>
      <w:bookmarkStart w:id="2015" w:name="_Toc484438723"/>
      <w:bookmarkStart w:id="2016" w:name="_Toc484429148"/>
      <w:bookmarkStart w:id="2017" w:name="_Toc484428978"/>
      <w:bookmarkStart w:id="2018" w:name="_Toc484097804"/>
      <w:bookmarkStart w:id="2019" w:name="_Toc484011730"/>
      <w:bookmarkStart w:id="2020" w:name="_Toc484011255"/>
      <w:bookmarkStart w:id="2021" w:name="_Toc484011133"/>
      <w:bookmarkStart w:id="2022" w:name="_Toc484011011"/>
      <w:bookmarkStart w:id="2023" w:name="_Toc484010887"/>
      <w:bookmarkStart w:id="2024" w:name="_Toc484010765"/>
      <w:bookmarkStart w:id="2025" w:name="_Toc483907015"/>
      <w:bookmarkStart w:id="2026" w:name="_Toc483571637"/>
      <w:bookmarkStart w:id="2027" w:name="_Toc483571515"/>
      <w:bookmarkStart w:id="2028" w:name="_Toc483474084"/>
      <w:bookmarkStart w:id="2029" w:name="_Toc483401288"/>
      <w:bookmarkStart w:id="2030" w:name="_Toc483325810"/>
      <w:bookmarkStart w:id="2031" w:name="_Toc483316507"/>
      <w:bookmarkStart w:id="2032" w:name="_Toc483316376"/>
      <w:bookmarkStart w:id="2033" w:name="_Toc483316244"/>
      <w:bookmarkStart w:id="2034" w:name="_Toc483316039"/>
      <w:bookmarkStart w:id="2035" w:name="_Toc483302418"/>
      <w:bookmarkStart w:id="2036" w:name="_Toc483233701"/>
      <w:bookmarkStart w:id="2037" w:name="_Toc482979741"/>
      <w:bookmarkStart w:id="2038" w:name="_Toc482979643"/>
      <w:bookmarkStart w:id="2039" w:name="_Toc482979545"/>
      <w:bookmarkStart w:id="2040" w:name="_Toc482979437"/>
      <w:bookmarkStart w:id="2041" w:name="_Toc482979328"/>
      <w:bookmarkStart w:id="2042" w:name="_Toc482979219"/>
      <w:bookmarkStart w:id="2043" w:name="_Toc482979108"/>
      <w:bookmarkStart w:id="2044" w:name="_Toc482979000"/>
      <w:bookmarkStart w:id="2045" w:name="_Toc482978891"/>
      <w:bookmarkStart w:id="2046" w:name="_Toc482959772"/>
      <w:bookmarkStart w:id="2047" w:name="_Toc482959662"/>
      <w:bookmarkStart w:id="2048" w:name="_Toc482959552"/>
      <w:bookmarkStart w:id="2049" w:name="_Toc482712764"/>
      <w:bookmarkStart w:id="2050" w:name="_Toc482641318"/>
      <w:bookmarkStart w:id="2051" w:name="_Toc482633141"/>
      <w:bookmarkStart w:id="2052" w:name="_Toc482352300"/>
      <w:bookmarkStart w:id="2053" w:name="_Toc482352210"/>
      <w:bookmarkStart w:id="2054" w:name="_Toc482352120"/>
      <w:bookmarkStart w:id="2055" w:name="_Toc482352030"/>
      <w:bookmarkStart w:id="2056" w:name="_Toc482102166"/>
      <w:bookmarkStart w:id="2057" w:name="_Toc482102072"/>
      <w:bookmarkStart w:id="2058" w:name="_Toc482101977"/>
      <w:bookmarkStart w:id="2059" w:name="_Toc482101882"/>
      <w:bookmarkStart w:id="2060" w:name="_Toc482101789"/>
      <w:bookmarkStart w:id="2061" w:name="_Toc482101614"/>
      <w:bookmarkStart w:id="2062" w:name="_Toc482101499"/>
      <w:bookmarkStart w:id="2063" w:name="_Toc482101362"/>
      <w:bookmarkStart w:id="2064" w:name="_Toc482100936"/>
      <w:bookmarkStart w:id="2065" w:name="_Toc482100779"/>
      <w:bookmarkStart w:id="2066" w:name="_Toc482099062"/>
      <w:bookmarkStart w:id="2067" w:name="_Toc482097960"/>
      <w:bookmarkStart w:id="2068" w:name="_Toc482097768"/>
      <w:bookmarkStart w:id="2069" w:name="_Toc482097679"/>
      <w:bookmarkStart w:id="2070" w:name="_Toc482097590"/>
      <w:bookmarkStart w:id="2071" w:name="_Toc482025766"/>
      <w:bookmarkStart w:id="2072" w:name="_Toc485218346"/>
      <w:bookmarkStart w:id="2073" w:name="_Toc484688911"/>
      <w:bookmarkStart w:id="2074" w:name="_Toc484688356"/>
      <w:bookmarkStart w:id="2075" w:name="_Toc484605487"/>
      <w:bookmarkStart w:id="2076" w:name="_Toc484605363"/>
      <w:bookmarkStart w:id="2077" w:name="_Toc484526643"/>
      <w:bookmarkStart w:id="2078" w:name="_Toc484449148"/>
      <w:bookmarkStart w:id="2079" w:name="_Toc484449024"/>
      <w:bookmarkStart w:id="2080" w:name="_Toc484448900"/>
      <w:bookmarkStart w:id="2081" w:name="_Toc484448777"/>
      <w:bookmarkStart w:id="2082" w:name="_Toc484448653"/>
      <w:bookmarkStart w:id="2083" w:name="_Toc484448529"/>
      <w:bookmarkStart w:id="2084" w:name="_Toc484448405"/>
      <w:bookmarkStart w:id="2085" w:name="_Toc484448281"/>
      <w:bookmarkStart w:id="2086" w:name="_Toc484448157"/>
      <w:bookmarkStart w:id="2087" w:name="_Toc484440497"/>
      <w:bookmarkStart w:id="2088" w:name="_Toc484440137"/>
      <w:bookmarkStart w:id="2089" w:name="_Toc484440013"/>
      <w:bookmarkStart w:id="2090" w:name="_Toc484439890"/>
      <w:bookmarkStart w:id="2091" w:name="_Toc484438970"/>
      <w:bookmarkStart w:id="2092" w:name="_Toc484438846"/>
      <w:bookmarkStart w:id="2093" w:name="_Toc484438722"/>
      <w:bookmarkStart w:id="2094" w:name="_Toc484429147"/>
      <w:bookmarkStart w:id="2095" w:name="_Toc484428977"/>
      <w:bookmarkStart w:id="2096" w:name="_Toc484097803"/>
      <w:bookmarkStart w:id="2097" w:name="_Toc484011729"/>
      <w:bookmarkStart w:id="2098" w:name="_Toc484011254"/>
      <w:bookmarkStart w:id="2099" w:name="_Toc484011132"/>
      <w:bookmarkStart w:id="2100" w:name="_Toc484011010"/>
      <w:bookmarkStart w:id="2101" w:name="_Toc484010886"/>
      <w:bookmarkStart w:id="2102" w:name="_Toc484010764"/>
      <w:bookmarkStart w:id="2103" w:name="_Toc483907014"/>
      <w:bookmarkStart w:id="2104" w:name="_Toc483571636"/>
      <w:bookmarkStart w:id="2105" w:name="_Toc483571514"/>
      <w:bookmarkStart w:id="2106" w:name="_Toc483474083"/>
      <w:bookmarkStart w:id="2107" w:name="_Toc483401287"/>
      <w:bookmarkStart w:id="2108" w:name="_Toc483325809"/>
      <w:bookmarkStart w:id="2109" w:name="_Toc483316506"/>
      <w:bookmarkStart w:id="2110" w:name="_Toc483316375"/>
      <w:bookmarkStart w:id="2111" w:name="_Toc483316243"/>
      <w:bookmarkStart w:id="2112" w:name="_Toc483316038"/>
      <w:bookmarkStart w:id="2113" w:name="_Toc483302417"/>
      <w:bookmarkStart w:id="2114" w:name="_Toc483233700"/>
      <w:bookmarkStart w:id="2115" w:name="_Toc482979740"/>
      <w:bookmarkStart w:id="2116" w:name="_Toc482979642"/>
      <w:bookmarkStart w:id="2117" w:name="_Toc482979544"/>
      <w:bookmarkStart w:id="2118" w:name="_Toc482979436"/>
      <w:bookmarkStart w:id="2119" w:name="_Toc482979327"/>
      <w:bookmarkStart w:id="2120" w:name="_Toc482979218"/>
      <w:bookmarkStart w:id="2121" w:name="_Toc482979107"/>
      <w:bookmarkStart w:id="2122" w:name="_Toc482978999"/>
      <w:bookmarkStart w:id="2123" w:name="_Toc482978890"/>
      <w:bookmarkStart w:id="2124" w:name="_Toc482959771"/>
      <w:bookmarkStart w:id="2125" w:name="_Toc482959661"/>
      <w:bookmarkStart w:id="2126" w:name="_Toc482959551"/>
      <w:bookmarkStart w:id="2127" w:name="_Toc482712763"/>
      <w:bookmarkStart w:id="2128" w:name="_Toc482641317"/>
      <w:bookmarkStart w:id="2129" w:name="_Toc482633140"/>
      <w:bookmarkStart w:id="2130" w:name="_Toc482352299"/>
      <w:bookmarkStart w:id="2131" w:name="_Toc482352209"/>
      <w:bookmarkStart w:id="2132" w:name="_Toc482352119"/>
      <w:bookmarkStart w:id="2133" w:name="_Toc482352029"/>
      <w:bookmarkStart w:id="2134" w:name="_Toc482102165"/>
      <w:bookmarkStart w:id="2135" w:name="_Toc482102071"/>
      <w:bookmarkStart w:id="2136" w:name="_Toc482101976"/>
      <w:bookmarkStart w:id="2137" w:name="_Toc482101881"/>
      <w:bookmarkStart w:id="2138" w:name="_Toc482101788"/>
      <w:bookmarkStart w:id="2139" w:name="_Toc482101613"/>
      <w:bookmarkStart w:id="2140" w:name="_Toc482101498"/>
      <w:bookmarkStart w:id="2141" w:name="_Toc482101361"/>
      <w:bookmarkStart w:id="2142" w:name="_Toc482100935"/>
      <w:bookmarkStart w:id="2143" w:name="_Toc482100778"/>
      <w:bookmarkStart w:id="2144" w:name="_Toc482099061"/>
      <w:bookmarkStart w:id="2145" w:name="_Toc482097959"/>
      <w:bookmarkStart w:id="2146" w:name="_Toc482097767"/>
      <w:bookmarkStart w:id="2147" w:name="_Toc482097678"/>
      <w:bookmarkStart w:id="2148" w:name="_Toc482097589"/>
      <w:bookmarkStart w:id="2149" w:name="_Toc482025765"/>
      <w:bookmarkStart w:id="2150" w:name="_Toc485218345"/>
      <w:bookmarkStart w:id="2151" w:name="_Toc484688910"/>
      <w:bookmarkStart w:id="2152" w:name="_Toc484688355"/>
      <w:bookmarkStart w:id="2153" w:name="_Toc484605486"/>
      <w:bookmarkStart w:id="2154" w:name="_Toc484605362"/>
      <w:bookmarkStart w:id="2155" w:name="_Toc484526642"/>
      <w:bookmarkStart w:id="2156" w:name="_Toc484449147"/>
      <w:bookmarkStart w:id="2157" w:name="_Toc484449023"/>
      <w:bookmarkStart w:id="2158" w:name="_Toc484448899"/>
      <w:bookmarkStart w:id="2159" w:name="_Toc484448776"/>
      <w:bookmarkStart w:id="2160" w:name="_Toc484448652"/>
      <w:bookmarkStart w:id="2161" w:name="_Toc484448528"/>
      <w:bookmarkStart w:id="2162" w:name="_Toc484448404"/>
      <w:bookmarkStart w:id="2163" w:name="_Toc484448280"/>
      <w:bookmarkStart w:id="2164" w:name="_Toc484448156"/>
      <w:bookmarkStart w:id="2165" w:name="_Toc484440496"/>
      <w:bookmarkStart w:id="2166" w:name="_Toc484440136"/>
      <w:bookmarkStart w:id="2167" w:name="_Toc484440012"/>
      <w:bookmarkStart w:id="2168" w:name="_Toc484439889"/>
      <w:bookmarkStart w:id="2169" w:name="_Toc484438969"/>
      <w:bookmarkStart w:id="2170" w:name="_Toc484438845"/>
      <w:bookmarkStart w:id="2171" w:name="_Toc484438721"/>
      <w:bookmarkStart w:id="2172" w:name="_Toc484429146"/>
      <w:bookmarkStart w:id="2173" w:name="_Toc484428976"/>
      <w:bookmarkStart w:id="2174" w:name="_Toc484097802"/>
      <w:bookmarkStart w:id="2175" w:name="_Toc484011728"/>
      <w:bookmarkStart w:id="2176" w:name="_Toc484011253"/>
      <w:bookmarkStart w:id="2177" w:name="_Toc484011131"/>
      <w:bookmarkStart w:id="2178" w:name="_Toc484011009"/>
      <w:bookmarkStart w:id="2179" w:name="_Toc484010885"/>
      <w:bookmarkStart w:id="2180" w:name="_Toc484010763"/>
      <w:bookmarkStart w:id="2181" w:name="_Toc483907013"/>
      <w:bookmarkStart w:id="2182" w:name="_Toc483571635"/>
      <w:bookmarkStart w:id="2183" w:name="_Toc483571513"/>
      <w:bookmarkStart w:id="2184" w:name="_Toc483474082"/>
      <w:bookmarkStart w:id="2185" w:name="_Toc483401286"/>
      <w:bookmarkStart w:id="2186" w:name="_Toc483325808"/>
      <w:bookmarkStart w:id="2187" w:name="_Toc483316505"/>
      <w:bookmarkStart w:id="2188" w:name="_Toc483316374"/>
      <w:bookmarkStart w:id="2189" w:name="_Toc483316242"/>
      <w:bookmarkStart w:id="2190" w:name="_Toc483316037"/>
      <w:bookmarkStart w:id="2191" w:name="_Toc483302416"/>
      <w:bookmarkStart w:id="2192" w:name="_Toc483233699"/>
      <w:bookmarkStart w:id="2193" w:name="_Toc482979739"/>
      <w:bookmarkStart w:id="2194" w:name="_Toc482979641"/>
      <w:bookmarkStart w:id="2195" w:name="_Toc482979543"/>
      <w:bookmarkStart w:id="2196" w:name="_Toc482979435"/>
      <w:bookmarkStart w:id="2197" w:name="_Toc482979326"/>
      <w:bookmarkStart w:id="2198" w:name="_Toc482979217"/>
      <w:bookmarkStart w:id="2199" w:name="_Toc482979106"/>
      <w:bookmarkStart w:id="2200" w:name="_Toc482978998"/>
      <w:bookmarkStart w:id="2201" w:name="_Toc482978889"/>
      <w:bookmarkStart w:id="2202" w:name="_Toc482959770"/>
      <w:bookmarkStart w:id="2203" w:name="_Toc482959660"/>
      <w:bookmarkStart w:id="2204" w:name="_Toc482959550"/>
      <w:bookmarkStart w:id="2205" w:name="_Toc482712762"/>
      <w:bookmarkStart w:id="2206" w:name="_Toc482641316"/>
      <w:bookmarkStart w:id="2207" w:name="_Toc482633139"/>
      <w:bookmarkStart w:id="2208" w:name="_Toc482352298"/>
      <w:bookmarkStart w:id="2209" w:name="_Toc482352208"/>
      <w:bookmarkStart w:id="2210" w:name="_Toc482352118"/>
      <w:bookmarkStart w:id="2211" w:name="_Toc482352028"/>
      <w:bookmarkStart w:id="2212" w:name="_Toc482102164"/>
      <w:bookmarkStart w:id="2213" w:name="_Toc482102070"/>
      <w:bookmarkStart w:id="2214" w:name="_Toc482101975"/>
      <w:bookmarkStart w:id="2215" w:name="_Toc482101880"/>
      <w:bookmarkStart w:id="2216" w:name="_Toc482101787"/>
      <w:bookmarkStart w:id="2217" w:name="_Toc482101612"/>
      <w:bookmarkStart w:id="2218" w:name="_Toc482101497"/>
      <w:bookmarkStart w:id="2219" w:name="_Toc482101360"/>
      <w:bookmarkStart w:id="2220" w:name="_Toc482100934"/>
      <w:bookmarkStart w:id="2221" w:name="_Toc482100777"/>
      <w:bookmarkStart w:id="2222" w:name="_Toc482099060"/>
      <w:bookmarkStart w:id="2223" w:name="_Toc482097958"/>
      <w:bookmarkStart w:id="2224" w:name="_Toc482097766"/>
      <w:bookmarkStart w:id="2225" w:name="_Toc482097677"/>
      <w:bookmarkStart w:id="2226" w:name="_Toc482097588"/>
      <w:bookmarkStart w:id="2227" w:name="_Toc482025764"/>
      <w:bookmarkStart w:id="2228" w:name="_Toc485218344"/>
      <w:bookmarkStart w:id="2229" w:name="_Toc484688909"/>
      <w:bookmarkStart w:id="2230" w:name="_Toc484688354"/>
      <w:bookmarkStart w:id="2231" w:name="_Toc484605485"/>
      <w:bookmarkStart w:id="2232" w:name="_Toc484605361"/>
      <w:bookmarkStart w:id="2233" w:name="_Toc484526641"/>
      <w:bookmarkStart w:id="2234" w:name="_Toc484449146"/>
      <w:bookmarkStart w:id="2235" w:name="_Toc484449022"/>
      <w:bookmarkStart w:id="2236" w:name="_Toc484448898"/>
      <w:bookmarkStart w:id="2237" w:name="_Toc484448775"/>
      <w:bookmarkStart w:id="2238" w:name="_Toc484448651"/>
      <w:bookmarkStart w:id="2239" w:name="_Toc484448527"/>
      <w:bookmarkStart w:id="2240" w:name="_Toc484448403"/>
      <w:bookmarkStart w:id="2241" w:name="_Toc484448279"/>
      <w:bookmarkStart w:id="2242" w:name="_Toc484448155"/>
      <w:bookmarkStart w:id="2243" w:name="_Toc484440495"/>
      <w:bookmarkStart w:id="2244" w:name="_Toc484440135"/>
      <w:bookmarkStart w:id="2245" w:name="_Toc484440011"/>
      <w:bookmarkStart w:id="2246" w:name="_Toc484439888"/>
      <w:bookmarkStart w:id="2247" w:name="_Toc484438968"/>
      <w:bookmarkStart w:id="2248" w:name="_Toc484438844"/>
      <w:bookmarkStart w:id="2249" w:name="_Toc484438720"/>
      <w:bookmarkStart w:id="2250" w:name="_Toc484429145"/>
      <w:bookmarkStart w:id="2251" w:name="_Toc484428975"/>
      <w:bookmarkStart w:id="2252" w:name="_Toc484097801"/>
      <w:bookmarkStart w:id="2253" w:name="_Toc484011727"/>
      <w:bookmarkStart w:id="2254" w:name="_Toc484011252"/>
      <w:bookmarkStart w:id="2255" w:name="_Toc484011130"/>
      <w:bookmarkStart w:id="2256" w:name="_Toc484011008"/>
      <w:bookmarkStart w:id="2257" w:name="_Toc484010884"/>
      <w:bookmarkStart w:id="2258" w:name="_Toc484010762"/>
      <w:bookmarkStart w:id="2259" w:name="_Toc483907012"/>
      <w:bookmarkStart w:id="2260" w:name="_Toc483571634"/>
      <w:bookmarkStart w:id="2261" w:name="_Toc483571512"/>
      <w:bookmarkStart w:id="2262" w:name="_Toc483474081"/>
      <w:bookmarkStart w:id="2263" w:name="_Toc483401285"/>
      <w:bookmarkStart w:id="2264" w:name="_Toc483325807"/>
      <w:bookmarkStart w:id="2265" w:name="_Toc483316504"/>
      <w:bookmarkStart w:id="2266" w:name="_Toc483316373"/>
      <w:bookmarkStart w:id="2267" w:name="_Toc483316241"/>
      <w:bookmarkStart w:id="2268" w:name="_Toc483316036"/>
      <w:bookmarkStart w:id="2269" w:name="_Toc483302415"/>
      <w:bookmarkStart w:id="2270" w:name="_Toc483233698"/>
      <w:bookmarkStart w:id="2271" w:name="_Toc482979738"/>
      <w:bookmarkStart w:id="2272" w:name="_Toc482979640"/>
      <w:bookmarkStart w:id="2273" w:name="_Toc482979542"/>
      <w:bookmarkStart w:id="2274" w:name="_Toc482979434"/>
      <w:bookmarkStart w:id="2275" w:name="_Toc482979325"/>
      <w:bookmarkStart w:id="2276" w:name="_Toc482979216"/>
      <w:bookmarkStart w:id="2277" w:name="_Toc482979105"/>
      <w:bookmarkStart w:id="2278" w:name="_Toc482978997"/>
      <w:bookmarkStart w:id="2279" w:name="_Toc482978888"/>
      <w:bookmarkStart w:id="2280" w:name="_Toc482959769"/>
      <w:bookmarkStart w:id="2281" w:name="_Toc482959659"/>
      <w:bookmarkStart w:id="2282" w:name="_Toc482959549"/>
      <w:bookmarkStart w:id="2283" w:name="_Toc482712761"/>
      <w:bookmarkStart w:id="2284" w:name="_Toc482641315"/>
      <w:bookmarkStart w:id="2285" w:name="_Toc482633138"/>
      <w:bookmarkStart w:id="2286" w:name="_Toc482352297"/>
      <w:bookmarkStart w:id="2287" w:name="_Toc482352207"/>
      <w:bookmarkStart w:id="2288" w:name="_Toc482352117"/>
      <w:bookmarkStart w:id="2289" w:name="_Toc482352027"/>
      <w:bookmarkStart w:id="2290" w:name="_Toc482102163"/>
      <w:bookmarkStart w:id="2291" w:name="_Toc482102069"/>
      <w:bookmarkStart w:id="2292" w:name="_Toc482101974"/>
      <w:bookmarkStart w:id="2293" w:name="_Toc482101879"/>
      <w:bookmarkStart w:id="2294" w:name="_Toc482101786"/>
      <w:bookmarkStart w:id="2295" w:name="_Toc482101611"/>
      <w:bookmarkStart w:id="2296" w:name="_Toc482101496"/>
      <w:bookmarkStart w:id="2297" w:name="_Toc482101359"/>
      <w:bookmarkStart w:id="2298" w:name="_Toc482100933"/>
      <w:bookmarkStart w:id="2299" w:name="_Toc482100776"/>
      <w:bookmarkStart w:id="2300" w:name="_Toc482099059"/>
      <w:bookmarkStart w:id="2301" w:name="_Toc482097957"/>
      <w:bookmarkStart w:id="2302" w:name="_Toc482097765"/>
      <w:bookmarkStart w:id="2303" w:name="_Toc482097676"/>
      <w:bookmarkStart w:id="2304" w:name="_Toc482097587"/>
      <w:bookmarkStart w:id="2305" w:name="_Toc482025763"/>
      <w:bookmarkStart w:id="2306" w:name="_Toc485218343"/>
      <w:bookmarkStart w:id="2307" w:name="_Toc484688908"/>
      <w:bookmarkStart w:id="2308" w:name="_Toc484688353"/>
      <w:bookmarkStart w:id="2309" w:name="_Toc484605484"/>
      <w:bookmarkStart w:id="2310" w:name="_Toc484605360"/>
      <w:bookmarkStart w:id="2311" w:name="_Toc484526640"/>
      <w:bookmarkStart w:id="2312" w:name="_Toc484449145"/>
      <w:bookmarkStart w:id="2313" w:name="_Toc484449021"/>
      <w:bookmarkStart w:id="2314" w:name="_Toc484448897"/>
      <w:bookmarkStart w:id="2315" w:name="_Toc484448774"/>
      <w:bookmarkStart w:id="2316" w:name="_Toc484448650"/>
      <w:bookmarkStart w:id="2317" w:name="_Toc484448526"/>
      <w:bookmarkStart w:id="2318" w:name="_Toc484448402"/>
      <w:bookmarkStart w:id="2319" w:name="_Toc484448278"/>
      <w:bookmarkStart w:id="2320" w:name="_Toc484448154"/>
      <w:bookmarkStart w:id="2321" w:name="_Toc484440494"/>
      <w:bookmarkStart w:id="2322" w:name="_Toc484440134"/>
      <w:bookmarkStart w:id="2323" w:name="_Toc484440010"/>
      <w:bookmarkStart w:id="2324" w:name="_Toc484439887"/>
      <w:bookmarkStart w:id="2325" w:name="_Toc484438967"/>
      <w:bookmarkStart w:id="2326" w:name="_Toc484438843"/>
      <w:bookmarkStart w:id="2327" w:name="_Toc484438719"/>
      <w:bookmarkStart w:id="2328" w:name="_Toc484429144"/>
      <w:bookmarkStart w:id="2329" w:name="_Toc484428974"/>
      <w:bookmarkStart w:id="2330" w:name="_Toc484097800"/>
      <w:bookmarkStart w:id="2331" w:name="_Toc484011726"/>
      <w:bookmarkStart w:id="2332" w:name="_Toc484011251"/>
      <w:bookmarkStart w:id="2333" w:name="_Toc484011129"/>
      <w:bookmarkStart w:id="2334" w:name="_Toc484011007"/>
      <w:bookmarkStart w:id="2335" w:name="_Toc484010883"/>
      <w:bookmarkStart w:id="2336" w:name="_Toc484010761"/>
      <w:bookmarkStart w:id="2337" w:name="_Toc483907011"/>
      <w:bookmarkStart w:id="2338" w:name="_Toc483571633"/>
      <w:bookmarkStart w:id="2339" w:name="_Toc483571511"/>
      <w:bookmarkStart w:id="2340" w:name="_Toc483474080"/>
      <w:bookmarkStart w:id="2341" w:name="_Toc483401284"/>
      <w:bookmarkStart w:id="2342" w:name="_Toc483325806"/>
      <w:bookmarkStart w:id="2343" w:name="_Toc483316503"/>
      <w:bookmarkStart w:id="2344" w:name="_Toc483316372"/>
      <w:bookmarkStart w:id="2345" w:name="_Toc483316240"/>
      <w:bookmarkStart w:id="2346" w:name="_Toc483316035"/>
      <w:bookmarkStart w:id="2347" w:name="_Toc483302414"/>
      <w:bookmarkStart w:id="2348" w:name="_Toc483233697"/>
      <w:bookmarkStart w:id="2349" w:name="_Toc482979737"/>
      <w:bookmarkStart w:id="2350" w:name="_Toc482979639"/>
      <w:bookmarkStart w:id="2351" w:name="_Toc482979541"/>
      <w:bookmarkStart w:id="2352" w:name="_Toc482979433"/>
      <w:bookmarkStart w:id="2353" w:name="_Toc482979324"/>
      <w:bookmarkStart w:id="2354" w:name="_Toc482979215"/>
      <w:bookmarkStart w:id="2355" w:name="_Toc482979104"/>
      <w:bookmarkStart w:id="2356" w:name="_Toc482978996"/>
      <w:bookmarkStart w:id="2357" w:name="_Toc482978887"/>
      <w:bookmarkStart w:id="2358" w:name="_Toc482959768"/>
      <w:bookmarkStart w:id="2359" w:name="_Toc482959658"/>
      <w:bookmarkStart w:id="2360" w:name="_Toc482959548"/>
      <w:bookmarkStart w:id="2361" w:name="_Toc482712760"/>
      <w:bookmarkStart w:id="2362" w:name="_Toc482641314"/>
      <w:bookmarkStart w:id="2363" w:name="_Toc482633137"/>
      <w:bookmarkStart w:id="2364" w:name="_Toc482352296"/>
      <w:bookmarkStart w:id="2365" w:name="_Toc482352206"/>
      <w:bookmarkStart w:id="2366" w:name="_Toc482352116"/>
      <w:bookmarkStart w:id="2367" w:name="_Toc482352026"/>
      <w:bookmarkStart w:id="2368" w:name="_Toc482102162"/>
      <w:bookmarkStart w:id="2369" w:name="_Toc482102068"/>
      <w:bookmarkStart w:id="2370" w:name="_Toc482101973"/>
      <w:bookmarkStart w:id="2371" w:name="_Toc482101878"/>
      <w:bookmarkStart w:id="2372" w:name="_Toc482101785"/>
      <w:bookmarkStart w:id="2373" w:name="_Toc482101610"/>
      <w:bookmarkStart w:id="2374" w:name="_Toc482101495"/>
      <w:bookmarkStart w:id="2375" w:name="_Toc482101358"/>
      <w:bookmarkStart w:id="2376" w:name="_Toc482100932"/>
      <w:bookmarkStart w:id="2377" w:name="_Toc482100775"/>
      <w:bookmarkStart w:id="2378" w:name="_Toc482099058"/>
      <w:bookmarkStart w:id="2379" w:name="_Toc482097956"/>
      <w:bookmarkStart w:id="2380" w:name="_Toc482097764"/>
      <w:bookmarkStart w:id="2381" w:name="_Toc482097675"/>
      <w:bookmarkStart w:id="2382" w:name="_Toc482097586"/>
      <w:bookmarkStart w:id="2383" w:name="_Toc482025762"/>
      <w:bookmarkStart w:id="2384" w:name="_Toc485218342"/>
      <w:bookmarkStart w:id="2385" w:name="_Toc484688907"/>
      <w:bookmarkStart w:id="2386" w:name="_Toc484688352"/>
      <w:bookmarkStart w:id="2387" w:name="_Toc484605483"/>
      <w:bookmarkStart w:id="2388" w:name="_Toc484605359"/>
      <w:bookmarkStart w:id="2389" w:name="_Toc484526639"/>
      <w:bookmarkStart w:id="2390" w:name="_Toc484449144"/>
      <w:bookmarkStart w:id="2391" w:name="_Toc484449020"/>
      <w:bookmarkStart w:id="2392" w:name="_Toc484448896"/>
      <w:bookmarkStart w:id="2393" w:name="_Toc484448773"/>
      <w:bookmarkStart w:id="2394" w:name="_Toc484448649"/>
      <w:bookmarkStart w:id="2395" w:name="_Toc484448525"/>
      <w:bookmarkStart w:id="2396" w:name="_Toc484448401"/>
      <w:bookmarkStart w:id="2397" w:name="_Toc484448277"/>
      <w:bookmarkStart w:id="2398" w:name="_Toc484448153"/>
      <w:bookmarkStart w:id="2399" w:name="_Toc484440493"/>
      <w:bookmarkStart w:id="2400" w:name="_Toc484440133"/>
      <w:bookmarkStart w:id="2401" w:name="_Toc484440009"/>
      <w:bookmarkStart w:id="2402" w:name="_Toc484439886"/>
      <w:bookmarkStart w:id="2403" w:name="_Toc484438966"/>
      <w:bookmarkStart w:id="2404" w:name="_Toc484438842"/>
      <w:bookmarkStart w:id="2405" w:name="_Toc484438718"/>
      <w:bookmarkStart w:id="2406" w:name="_Toc484429143"/>
      <w:bookmarkStart w:id="2407" w:name="_Toc484428973"/>
      <w:bookmarkStart w:id="2408" w:name="_Toc484097799"/>
      <w:bookmarkStart w:id="2409" w:name="_Toc484011725"/>
      <w:bookmarkStart w:id="2410" w:name="_Toc484011250"/>
      <w:bookmarkStart w:id="2411" w:name="_Toc484011128"/>
      <w:bookmarkStart w:id="2412" w:name="_Toc484011006"/>
      <w:bookmarkStart w:id="2413" w:name="_Toc484010882"/>
      <w:bookmarkStart w:id="2414" w:name="_Toc484010760"/>
      <w:bookmarkStart w:id="2415" w:name="_Toc483907010"/>
      <w:bookmarkStart w:id="2416" w:name="_Toc483571632"/>
      <w:bookmarkStart w:id="2417" w:name="_Toc483571510"/>
      <w:bookmarkStart w:id="2418" w:name="_Toc483474079"/>
      <w:bookmarkStart w:id="2419" w:name="_Toc483401283"/>
      <w:bookmarkStart w:id="2420" w:name="_Toc483325805"/>
      <w:bookmarkStart w:id="2421" w:name="_Toc483316502"/>
      <w:bookmarkStart w:id="2422" w:name="_Toc483316371"/>
      <w:bookmarkStart w:id="2423" w:name="_Toc483316239"/>
      <w:bookmarkStart w:id="2424" w:name="_Toc483316034"/>
      <w:bookmarkStart w:id="2425" w:name="_Toc483302413"/>
      <w:bookmarkStart w:id="2426" w:name="_Toc483233696"/>
      <w:bookmarkStart w:id="2427" w:name="_Toc482979736"/>
      <w:bookmarkStart w:id="2428" w:name="_Toc482979638"/>
      <w:bookmarkStart w:id="2429" w:name="_Toc482979540"/>
      <w:bookmarkStart w:id="2430" w:name="_Toc482979432"/>
      <w:bookmarkStart w:id="2431" w:name="_Toc482979323"/>
      <w:bookmarkStart w:id="2432" w:name="_Toc482979214"/>
      <w:bookmarkStart w:id="2433" w:name="_Toc482979103"/>
      <w:bookmarkStart w:id="2434" w:name="_Toc482978995"/>
      <w:bookmarkStart w:id="2435" w:name="_Toc482978886"/>
      <w:bookmarkStart w:id="2436" w:name="_Toc482959767"/>
      <w:bookmarkStart w:id="2437" w:name="_Toc482959657"/>
      <w:bookmarkStart w:id="2438" w:name="_Toc482959547"/>
      <w:bookmarkStart w:id="2439" w:name="_Toc482712759"/>
      <w:bookmarkStart w:id="2440" w:name="_Toc482641313"/>
      <w:bookmarkStart w:id="2441" w:name="_Toc482633136"/>
      <w:bookmarkStart w:id="2442" w:name="_Toc482352295"/>
      <w:bookmarkStart w:id="2443" w:name="_Toc482352205"/>
      <w:bookmarkStart w:id="2444" w:name="_Toc482352115"/>
      <w:bookmarkStart w:id="2445" w:name="_Toc482352025"/>
      <w:bookmarkStart w:id="2446" w:name="_Toc482102161"/>
      <w:bookmarkStart w:id="2447" w:name="_Toc482102067"/>
      <w:bookmarkStart w:id="2448" w:name="_Toc482101972"/>
      <w:bookmarkStart w:id="2449" w:name="_Toc482101877"/>
      <w:bookmarkStart w:id="2450" w:name="_Toc482101784"/>
      <w:bookmarkStart w:id="2451" w:name="_Toc482101609"/>
      <w:bookmarkStart w:id="2452" w:name="_Toc482101494"/>
      <w:bookmarkStart w:id="2453" w:name="_Toc482101357"/>
      <w:bookmarkStart w:id="2454" w:name="_Toc482100931"/>
      <w:bookmarkStart w:id="2455" w:name="_Toc482100774"/>
      <w:bookmarkStart w:id="2456" w:name="_Toc482099057"/>
      <w:bookmarkStart w:id="2457" w:name="_Toc482097955"/>
      <w:bookmarkStart w:id="2458" w:name="_Toc482097763"/>
      <w:bookmarkStart w:id="2459" w:name="_Toc482097674"/>
      <w:bookmarkStart w:id="2460" w:name="_Toc482097585"/>
      <w:bookmarkStart w:id="2461" w:name="_Toc482025761"/>
      <w:bookmarkStart w:id="2462" w:name="_Toc485218341"/>
      <w:bookmarkStart w:id="2463" w:name="_Toc484688906"/>
      <w:bookmarkStart w:id="2464" w:name="_Toc484688351"/>
      <w:bookmarkStart w:id="2465" w:name="_Toc484605482"/>
      <w:bookmarkStart w:id="2466" w:name="_Toc484605358"/>
      <w:bookmarkStart w:id="2467" w:name="_Toc484526638"/>
      <w:bookmarkStart w:id="2468" w:name="_Toc484449143"/>
      <w:bookmarkStart w:id="2469" w:name="_Toc484449019"/>
      <w:bookmarkStart w:id="2470" w:name="_Toc484448895"/>
      <w:bookmarkStart w:id="2471" w:name="_Toc484448772"/>
      <w:bookmarkStart w:id="2472" w:name="_Toc484448648"/>
      <w:bookmarkStart w:id="2473" w:name="_Toc484448524"/>
      <w:bookmarkStart w:id="2474" w:name="_Toc484448400"/>
      <w:bookmarkStart w:id="2475" w:name="_Toc484448276"/>
      <w:bookmarkStart w:id="2476" w:name="_Toc484448152"/>
      <w:bookmarkStart w:id="2477" w:name="_Toc484440492"/>
      <w:bookmarkStart w:id="2478" w:name="_Toc484440132"/>
      <w:bookmarkStart w:id="2479" w:name="_Toc484440008"/>
      <w:bookmarkStart w:id="2480" w:name="_Toc484439885"/>
      <w:bookmarkStart w:id="2481" w:name="_Toc484438965"/>
      <w:bookmarkStart w:id="2482" w:name="_Toc484438841"/>
      <w:bookmarkStart w:id="2483" w:name="_Toc484438717"/>
      <w:bookmarkStart w:id="2484" w:name="_Toc484429142"/>
      <w:bookmarkStart w:id="2485" w:name="_Toc484428972"/>
      <w:bookmarkStart w:id="2486" w:name="_Toc484097798"/>
      <w:bookmarkStart w:id="2487" w:name="_Toc484011724"/>
      <w:bookmarkStart w:id="2488" w:name="_Toc484011249"/>
      <w:bookmarkStart w:id="2489" w:name="_Toc484011127"/>
      <w:bookmarkStart w:id="2490" w:name="_Toc484011005"/>
      <w:bookmarkStart w:id="2491" w:name="_Toc484010881"/>
      <w:bookmarkStart w:id="2492" w:name="_Toc484010759"/>
      <w:bookmarkStart w:id="2493" w:name="_Toc483907009"/>
      <w:bookmarkStart w:id="2494" w:name="_Toc483571631"/>
      <w:bookmarkStart w:id="2495" w:name="_Toc483571509"/>
      <w:bookmarkStart w:id="2496" w:name="_Toc483474078"/>
      <w:bookmarkStart w:id="2497" w:name="_Toc483401282"/>
      <w:bookmarkStart w:id="2498" w:name="_Toc483325804"/>
      <w:bookmarkStart w:id="2499" w:name="_Toc483316501"/>
      <w:bookmarkStart w:id="2500" w:name="_Toc483316370"/>
      <w:bookmarkStart w:id="2501" w:name="_Toc483316238"/>
      <w:bookmarkStart w:id="2502" w:name="_Toc483316033"/>
      <w:bookmarkStart w:id="2503" w:name="_Toc483302412"/>
      <w:bookmarkStart w:id="2504" w:name="_Toc483233695"/>
      <w:bookmarkStart w:id="2505" w:name="_Toc482979735"/>
      <w:bookmarkStart w:id="2506" w:name="_Toc482979637"/>
      <w:bookmarkStart w:id="2507" w:name="_Toc482979539"/>
      <w:bookmarkStart w:id="2508" w:name="_Toc482979431"/>
      <w:bookmarkStart w:id="2509" w:name="_Toc482979322"/>
      <w:bookmarkStart w:id="2510" w:name="_Toc482979213"/>
      <w:bookmarkStart w:id="2511" w:name="_Toc482979102"/>
      <w:bookmarkStart w:id="2512" w:name="_Toc482978994"/>
      <w:bookmarkStart w:id="2513" w:name="_Toc482978885"/>
      <w:bookmarkStart w:id="2514" w:name="_Toc482959766"/>
      <w:bookmarkStart w:id="2515" w:name="_Toc482959656"/>
      <w:bookmarkStart w:id="2516" w:name="_Toc482959546"/>
      <w:bookmarkStart w:id="2517" w:name="_Toc482712758"/>
      <w:bookmarkStart w:id="2518" w:name="_Toc482641312"/>
      <w:bookmarkStart w:id="2519" w:name="_Toc482633135"/>
      <w:bookmarkStart w:id="2520" w:name="_Toc482352294"/>
      <w:bookmarkStart w:id="2521" w:name="_Toc482352204"/>
      <w:bookmarkStart w:id="2522" w:name="_Toc482352114"/>
      <w:bookmarkStart w:id="2523" w:name="_Toc482352024"/>
      <w:bookmarkStart w:id="2524" w:name="_Toc482102160"/>
      <w:bookmarkStart w:id="2525" w:name="_Toc482102066"/>
      <w:bookmarkStart w:id="2526" w:name="_Toc482101971"/>
      <w:bookmarkStart w:id="2527" w:name="_Toc482101876"/>
      <w:bookmarkStart w:id="2528" w:name="_Toc482101783"/>
      <w:bookmarkStart w:id="2529" w:name="_Toc482101608"/>
      <w:bookmarkStart w:id="2530" w:name="_Toc482101493"/>
      <w:bookmarkStart w:id="2531" w:name="_Toc482101356"/>
      <w:bookmarkStart w:id="2532" w:name="_Toc482100930"/>
      <w:bookmarkStart w:id="2533" w:name="_Toc482100773"/>
      <w:bookmarkStart w:id="2534" w:name="_Toc482099056"/>
      <w:bookmarkStart w:id="2535" w:name="_Toc482097954"/>
      <w:bookmarkStart w:id="2536" w:name="_Toc482097762"/>
      <w:bookmarkStart w:id="2537" w:name="_Toc482097673"/>
      <w:bookmarkStart w:id="2538" w:name="_Toc482097584"/>
      <w:bookmarkStart w:id="2539" w:name="_Toc482025760"/>
      <w:bookmarkStart w:id="2540" w:name="_Toc485218340"/>
      <w:bookmarkStart w:id="2541" w:name="_Toc484688905"/>
      <w:bookmarkStart w:id="2542" w:name="_Toc484688350"/>
      <w:bookmarkStart w:id="2543" w:name="_Toc484605481"/>
      <w:bookmarkStart w:id="2544" w:name="_Toc484605357"/>
      <w:bookmarkStart w:id="2545" w:name="_Toc484526637"/>
      <w:bookmarkStart w:id="2546" w:name="_Toc484449142"/>
      <w:bookmarkStart w:id="2547" w:name="_Toc484449018"/>
      <w:bookmarkStart w:id="2548" w:name="_Toc484448894"/>
      <w:bookmarkStart w:id="2549" w:name="_Toc484448771"/>
      <w:bookmarkStart w:id="2550" w:name="_Toc484448647"/>
      <w:bookmarkStart w:id="2551" w:name="_Toc484448523"/>
      <w:bookmarkStart w:id="2552" w:name="_Toc484448399"/>
      <w:bookmarkStart w:id="2553" w:name="_Toc484448275"/>
      <w:bookmarkStart w:id="2554" w:name="_Toc484448151"/>
      <w:bookmarkStart w:id="2555" w:name="_Toc484440491"/>
      <w:bookmarkStart w:id="2556" w:name="_Toc484440131"/>
      <w:bookmarkStart w:id="2557" w:name="_Toc484440007"/>
      <w:bookmarkStart w:id="2558" w:name="_Toc484439884"/>
      <w:bookmarkStart w:id="2559" w:name="_Toc484438964"/>
      <w:bookmarkStart w:id="2560" w:name="_Toc484438840"/>
      <w:bookmarkStart w:id="2561" w:name="_Toc484438716"/>
      <w:bookmarkStart w:id="2562" w:name="_Toc484429141"/>
      <w:bookmarkStart w:id="2563" w:name="_Toc484428971"/>
      <w:bookmarkStart w:id="2564" w:name="_Toc484097797"/>
      <w:bookmarkStart w:id="2565" w:name="_Toc484011723"/>
      <w:bookmarkStart w:id="2566" w:name="_Toc484011248"/>
      <w:bookmarkStart w:id="2567" w:name="_Toc484011126"/>
      <w:bookmarkStart w:id="2568" w:name="_Toc484011004"/>
      <w:bookmarkStart w:id="2569" w:name="_Toc484010880"/>
      <w:bookmarkStart w:id="2570" w:name="_Toc484010758"/>
      <w:bookmarkStart w:id="2571" w:name="_Toc483907008"/>
      <w:bookmarkStart w:id="2572" w:name="_Toc483571630"/>
      <w:bookmarkStart w:id="2573" w:name="_Toc483571508"/>
      <w:bookmarkStart w:id="2574" w:name="_Toc483474077"/>
      <w:bookmarkStart w:id="2575" w:name="_Toc483401281"/>
      <w:bookmarkStart w:id="2576" w:name="_Toc483325803"/>
      <w:bookmarkStart w:id="2577" w:name="_Toc483316500"/>
      <w:bookmarkStart w:id="2578" w:name="_Toc483316369"/>
      <w:bookmarkStart w:id="2579" w:name="_Toc483316237"/>
      <w:bookmarkStart w:id="2580" w:name="_Toc483316032"/>
      <w:bookmarkStart w:id="2581" w:name="_Toc483302411"/>
      <w:bookmarkStart w:id="2582" w:name="_Toc483233694"/>
      <w:bookmarkStart w:id="2583" w:name="_Toc482979734"/>
      <w:bookmarkStart w:id="2584" w:name="_Toc482979636"/>
      <w:bookmarkStart w:id="2585" w:name="_Toc482979538"/>
      <w:bookmarkStart w:id="2586" w:name="_Toc482979430"/>
      <w:bookmarkStart w:id="2587" w:name="_Toc482979321"/>
      <w:bookmarkStart w:id="2588" w:name="_Toc482979212"/>
      <w:bookmarkStart w:id="2589" w:name="_Toc482979101"/>
      <w:bookmarkStart w:id="2590" w:name="_Toc482978993"/>
      <w:bookmarkStart w:id="2591" w:name="_Toc482978884"/>
      <w:bookmarkStart w:id="2592" w:name="_Toc482959765"/>
      <w:bookmarkStart w:id="2593" w:name="_Toc482959655"/>
      <w:bookmarkStart w:id="2594" w:name="_Toc482959545"/>
      <w:bookmarkStart w:id="2595" w:name="_Toc482712757"/>
      <w:bookmarkStart w:id="2596" w:name="_Toc482641311"/>
      <w:bookmarkStart w:id="2597" w:name="_Toc482633134"/>
      <w:bookmarkStart w:id="2598" w:name="_Toc482352293"/>
      <w:bookmarkStart w:id="2599" w:name="_Toc482352203"/>
      <w:bookmarkStart w:id="2600" w:name="_Toc482352113"/>
      <w:bookmarkStart w:id="2601" w:name="_Toc482352023"/>
      <w:bookmarkStart w:id="2602" w:name="_Toc482102159"/>
      <w:bookmarkStart w:id="2603" w:name="_Toc482102065"/>
      <w:bookmarkStart w:id="2604" w:name="_Toc482101970"/>
      <w:bookmarkStart w:id="2605" w:name="_Toc482101875"/>
      <w:bookmarkStart w:id="2606" w:name="_Toc482101782"/>
      <w:bookmarkStart w:id="2607" w:name="_Toc482101607"/>
      <w:bookmarkStart w:id="2608" w:name="_Toc482101492"/>
      <w:bookmarkStart w:id="2609" w:name="_Toc482101355"/>
      <w:bookmarkStart w:id="2610" w:name="_Toc482100929"/>
      <w:bookmarkStart w:id="2611" w:name="_Toc482100772"/>
      <w:bookmarkStart w:id="2612" w:name="_Toc482099055"/>
      <w:bookmarkStart w:id="2613" w:name="_Toc482097953"/>
      <w:bookmarkStart w:id="2614" w:name="_Toc482097761"/>
      <w:bookmarkStart w:id="2615" w:name="_Toc482097672"/>
      <w:bookmarkStart w:id="2616" w:name="_Toc482097583"/>
      <w:bookmarkStart w:id="2617" w:name="_Toc482025759"/>
      <w:bookmarkStart w:id="2618" w:name="_Toc485218339"/>
      <w:bookmarkStart w:id="2619" w:name="_Toc484688904"/>
      <w:bookmarkStart w:id="2620" w:name="_Toc484688349"/>
      <w:bookmarkStart w:id="2621" w:name="_Toc484605480"/>
      <w:bookmarkStart w:id="2622" w:name="_Toc484605356"/>
      <w:bookmarkStart w:id="2623" w:name="_Toc484526636"/>
      <w:bookmarkStart w:id="2624" w:name="_Toc484449141"/>
      <w:bookmarkStart w:id="2625" w:name="_Toc484449017"/>
      <w:bookmarkStart w:id="2626" w:name="_Toc484448893"/>
      <w:bookmarkStart w:id="2627" w:name="_Toc484448770"/>
      <w:bookmarkStart w:id="2628" w:name="_Toc484448646"/>
      <w:bookmarkStart w:id="2629" w:name="_Toc484448522"/>
      <w:bookmarkStart w:id="2630" w:name="_Toc484448398"/>
      <w:bookmarkStart w:id="2631" w:name="_Toc484448274"/>
      <w:bookmarkStart w:id="2632" w:name="_Toc484448150"/>
      <w:bookmarkStart w:id="2633" w:name="_Toc484440490"/>
      <w:bookmarkStart w:id="2634" w:name="_Toc484440130"/>
      <w:bookmarkStart w:id="2635" w:name="_Toc484440006"/>
      <w:bookmarkStart w:id="2636" w:name="_Toc484439883"/>
      <w:bookmarkStart w:id="2637" w:name="_Toc484438963"/>
      <w:bookmarkStart w:id="2638" w:name="_Toc484438839"/>
      <w:bookmarkStart w:id="2639" w:name="_Toc484438715"/>
      <w:bookmarkStart w:id="2640" w:name="_Toc484429140"/>
      <w:bookmarkStart w:id="2641" w:name="_Toc484428970"/>
      <w:bookmarkStart w:id="2642" w:name="_Toc484097796"/>
      <w:bookmarkStart w:id="2643" w:name="_Toc484011722"/>
      <w:bookmarkStart w:id="2644" w:name="_Toc484011247"/>
      <w:bookmarkStart w:id="2645" w:name="_Toc484011125"/>
      <w:bookmarkStart w:id="2646" w:name="_Toc484011003"/>
      <w:bookmarkStart w:id="2647" w:name="_Toc484010879"/>
      <w:bookmarkStart w:id="2648" w:name="_Toc484010757"/>
      <w:bookmarkStart w:id="2649" w:name="_Toc483907007"/>
      <w:bookmarkStart w:id="2650" w:name="_Toc483571629"/>
      <w:bookmarkStart w:id="2651" w:name="_Toc483571507"/>
      <w:bookmarkStart w:id="2652" w:name="_Toc483474076"/>
      <w:bookmarkStart w:id="2653" w:name="_Toc483401280"/>
      <w:bookmarkStart w:id="2654" w:name="_Toc483325802"/>
      <w:bookmarkStart w:id="2655" w:name="_Toc483316499"/>
      <w:bookmarkStart w:id="2656" w:name="_Toc483316368"/>
      <w:bookmarkStart w:id="2657" w:name="_Toc483316236"/>
      <w:bookmarkStart w:id="2658" w:name="_Toc483316031"/>
      <w:bookmarkStart w:id="2659" w:name="_Toc483302410"/>
      <w:bookmarkStart w:id="2660" w:name="_Toc483233693"/>
      <w:bookmarkStart w:id="2661" w:name="_Toc482979733"/>
      <w:bookmarkStart w:id="2662" w:name="_Toc482979635"/>
      <w:bookmarkStart w:id="2663" w:name="_Toc482979537"/>
      <w:bookmarkStart w:id="2664" w:name="_Toc482979429"/>
      <w:bookmarkStart w:id="2665" w:name="_Toc482979320"/>
      <w:bookmarkStart w:id="2666" w:name="_Toc482979211"/>
      <w:bookmarkStart w:id="2667" w:name="_Toc482979100"/>
      <w:bookmarkStart w:id="2668" w:name="_Toc482978992"/>
      <w:bookmarkStart w:id="2669" w:name="_Toc482978883"/>
      <w:bookmarkStart w:id="2670" w:name="_Toc482959764"/>
      <w:bookmarkStart w:id="2671" w:name="_Toc482959654"/>
      <w:bookmarkStart w:id="2672" w:name="_Toc482959544"/>
      <w:bookmarkStart w:id="2673" w:name="_Toc482712756"/>
      <w:bookmarkStart w:id="2674" w:name="_Toc482641310"/>
      <w:bookmarkStart w:id="2675" w:name="_Toc482633133"/>
      <w:bookmarkStart w:id="2676" w:name="_Toc482352292"/>
      <w:bookmarkStart w:id="2677" w:name="_Toc482352202"/>
      <w:bookmarkStart w:id="2678" w:name="_Toc482352112"/>
      <w:bookmarkStart w:id="2679" w:name="_Toc482352022"/>
      <w:bookmarkStart w:id="2680" w:name="_Toc482102158"/>
      <w:bookmarkStart w:id="2681" w:name="_Toc482102064"/>
      <w:bookmarkStart w:id="2682" w:name="_Toc482101969"/>
      <w:bookmarkStart w:id="2683" w:name="_Toc482101874"/>
      <w:bookmarkStart w:id="2684" w:name="_Toc482101781"/>
      <w:bookmarkStart w:id="2685" w:name="_Toc482101606"/>
      <w:bookmarkStart w:id="2686" w:name="_Toc482101491"/>
      <w:bookmarkStart w:id="2687" w:name="_Toc482101354"/>
      <w:bookmarkStart w:id="2688" w:name="_Toc482100928"/>
      <w:bookmarkStart w:id="2689" w:name="_Toc482100771"/>
      <w:bookmarkStart w:id="2690" w:name="_Toc482099054"/>
      <w:bookmarkStart w:id="2691" w:name="_Toc482097952"/>
      <w:bookmarkStart w:id="2692" w:name="_Toc482097760"/>
      <w:bookmarkStart w:id="2693" w:name="_Toc482097671"/>
      <w:bookmarkStart w:id="2694" w:name="_Toc482097582"/>
      <w:bookmarkStart w:id="2695" w:name="_Toc482025758"/>
      <w:bookmarkStart w:id="2696" w:name="_Toc485218338"/>
      <w:bookmarkStart w:id="2697" w:name="_Toc484688903"/>
      <w:bookmarkStart w:id="2698" w:name="_Toc484688348"/>
      <w:bookmarkStart w:id="2699" w:name="_Toc484605479"/>
      <w:bookmarkStart w:id="2700" w:name="_Toc484605355"/>
      <w:bookmarkStart w:id="2701" w:name="_Toc484526635"/>
      <w:bookmarkStart w:id="2702" w:name="_Toc484449140"/>
      <w:bookmarkStart w:id="2703" w:name="_Toc484449016"/>
      <w:bookmarkStart w:id="2704" w:name="_Toc484448892"/>
      <w:bookmarkStart w:id="2705" w:name="_Toc484448769"/>
      <w:bookmarkStart w:id="2706" w:name="_Toc484448645"/>
      <w:bookmarkStart w:id="2707" w:name="_Toc484448521"/>
      <w:bookmarkStart w:id="2708" w:name="_Toc484448397"/>
      <w:bookmarkStart w:id="2709" w:name="_Toc484448273"/>
      <w:bookmarkStart w:id="2710" w:name="_Toc484448149"/>
      <w:bookmarkStart w:id="2711" w:name="_Toc484440489"/>
      <w:bookmarkStart w:id="2712" w:name="_Toc484440129"/>
      <w:bookmarkStart w:id="2713" w:name="_Toc484440005"/>
      <w:bookmarkStart w:id="2714" w:name="_Toc484439882"/>
      <w:bookmarkStart w:id="2715" w:name="_Toc484438962"/>
      <w:bookmarkStart w:id="2716" w:name="_Toc484438838"/>
      <w:bookmarkStart w:id="2717" w:name="_Toc484438714"/>
      <w:bookmarkStart w:id="2718" w:name="_Toc484429139"/>
      <w:bookmarkStart w:id="2719" w:name="_Toc484428969"/>
      <w:bookmarkStart w:id="2720" w:name="_Toc484097795"/>
      <w:bookmarkStart w:id="2721" w:name="_Toc484011721"/>
      <w:bookmarkStart w:id="2722" w:name="_Toc484011246"/>
      <w:bookmarkStart w:id="2723" w:name="_Toc484011124"/>
      <w:bookmarkStart w:id="2724" w:name="_Toc484011002"/>
      <w:bookmarkStart w:id="2725" w:name="_Toc484010878"/>
      <w:bookmarkStart w:id="2726" w:name="_Toc484010756"/>
      <w:bookmarkStart w:id="2727" w:name="_Toc483907006"/>
      <w:bookmarkStart w:id="2728" w:name="_Toc483571628"/>
      <w:bookmarkStart w:id="2729" w:name="_Toc483571506"/>
      <w:bookmarkStart w:id="2730" w:name="_Toc483474075"/>
      <w:bookmarkStart w:id="2731" w:name="_Toc483401279"/>
      <w:bookmarkStart w:id="2732" w:name="_Toc483325801"/>
      <w:bookmarkStart w:id="2733" w:name="_Toc483316498"/>
      <w:bookmarkStart w:id="2734" w:name="_Toc483316367"/>
      <w:bookmarkStart w:id="2735" w:name="_Toc483316235"/>
      <w:bookmarkStart w:id="2736" w:name="_Toc483316030"/>
      <w:bookmarkStart w:id="2737" w:name="_Toc483302409"/>
      <w:bookmarkStart w:id="2738" w:name="_Toc483233692"/>
      <w:bookmarkStart w:id="2739" w:name="_Toc482979732"/>
      <w:bookmarkStart w:id="2740" w:name="_Toc482979634"/>
      <w:bookmarkStart w:id="2741" w:name="_Toc482979536"/>
      <w:bookmarkStart w:id="2742" w:name="_Toc482979428"/>
      <w:bookmarkStart w:id="2743" w:name="_Toc482979319"/>
      <w:bookmarkStart w:id="2744" w:name="_Toc482979210"/>
      <w:bookmarkStart w:id="2745" w:name="_Toc482979099"/>
      <w:bookmarkStart w:id="2746" w:name="_Toc482978991"/>
      <w:bookmarkStart w:id="2747" w:name="_Toc482978882"/>
      <w:bookmarkStart w:id="2748" w:name="_Toc482959763"/>
      <w:bookmarkStart w:id="2749" w:name="_Toc482959653"/>
      <w:bookmarkStart w:id="2750" w:name="_Toc482959543"/>
      <w:bookmarkStart w:id="2751" w:name="_Toc482712755"/>
      <w:bookmarkStart w:id="2752" w:name="_Toc482641309"/>
      <w:bookmarkStart w:id="2753" w:name="_Toc482633132"/>
      <w:bookmarkStart w:id="2754" w:name="_Toc482352291"/>
      <w:bookmarkStart w:id="2755" w:name="_Toc482352201"/>
      <w:bookmarkStart w:id="2756" w:name="_Toc482352111"/>
      <w:bookmarkStart w:id="2757" w:name="_Toc482352021"/>
      <w:bookmarkStart w:id="2758" w:name="_Toc482102157"/>
      <w:bookmarkStart w:id="2759" w:name="_Toc482102063"/>
      <w:bookmarkStart w:id="2760" w:name="_Toc482101968"/>
      <w:bookmarkStart w:id="2761" w:name="_Toc482101873"/>
      <w:bookmarkStart w:id="2762" w:name="_Toc482101780"/>
      <w:bookmarkStart w:id="2763" w:name="_Toc482101605"/>
      <w:bookmarkStart w:id="2764" w:name="_Toc482101490"/>
      <w:bookmarkStart w:id="2765" w:name="_Toc482101353"/>
      <w:bookmarkStart w:id="2766" w:name="_Toc482100927"/>
      <w:bookmarkStart w:id="2767" w:name="_Toc482100770"/>
      <w:bookmarkStart w:id="2768" w:name="_Toc482099053"/>
      <w:bookmarkStart w:id="2769" w:name="_Toc482097951"/>
      <w:bookmarkStart w:id="2770" w:name="_Toc482097759"/>
      <w:bookmarkStart w:id="2771" w:name="_Toc482097670"/>
      <w:bookmarkStart w:id="2772" w:name="_Toc482097581"/>
      <w:bookmarkStart w:id="2773" w:name="_Toc482025757"/>
      <w:bookmarkStart w:id="2774" w:name="_Toc485218337"/>
      <w:bookmarkStart w:id="2775" w:name="_Toc484688902"/>
      <w:bookmarkStart w:id="2776" w:name="_Toc484688347"/>
      <w:bookmarkStart w:id="2777" w:name="_Toc484605478"/>
      <w:bookmarkStart w:id="2778" w:name="_Toc484605354"/>
      <w:bookmarkStart w:id="2779" w:name="_Toc484526634"/>
      <w:bookmarkStart w:id="2780" w:name="_Toc484449139"/>
      <w:bookmarkStart w:id="2781" w:name="_Toc484449015"/>
      <w:bookmarkStart w:id="2782" w:name="_Toc484448891"/>
      <w:bookmarkStart w:id="2783" w:name="_Toc484448768"/>
      <w:bookmarkStart w:id="2784" w:name="_Toc484448644"/>
      <w:bookmarkStart w:id="2785" w:name="_Toc484448520"/>
      <w:bookmarkStart w:id="2786" w:name="_Toc484448396"/>
      <w:bookmarkStart w:id="2787" w:name="_Toc484448272"/>
      <w:bookmarkStart w:id="2788" w:name="_Toc484448148"/>
      <w:bookmarkStart w:id="2789" w:name="_Toc484440488"/>
      <w:bookmarkStart w:id="2790" w:name="_Toc484440128"/>
      <w:bookmarkStart w:id="2791" w:name="_Toc484440004"/>
      <w:bookmarkStart w:id="2792" w:name="_Toc484439881"/>
      <w:bookmarkStart w:id="2793" w:name="_Toc484438961"/>
      <w:bookmarkStart w:id="2794" w:name="_Toc484438837"/>
      <w:bookmarkStart w:id="2795" w:name="_Toc484438713"/>
      <w:bookmarkStart w:id="2796" w:name="_Toc484429138"/>
      <w:bookmarkStart w:id="2797" w:name="_Toc484428968"/>
      <w:bookmarkStart w:id="2798" w:name="_Toc484097794"/>
      <w:bookmarkStart w:id="2799" w:name="_Toc484011720"/>
      <w:bookmarkStart w:id="2800" w:name="_Toc484011245"/>
      <w:bookmarkStart w:id="2801" w:name="_Toc484011123"/>
      <w:bookmarkStart w:id="2802" w:name="_Toc484011001"/>
      <w:bookmarkStart w:id="2803" w:name="_Toc484010877"/>
      <w:bookmarkStart w:id="2804" w:name="_Toc484010755"/>
      <w:bookmarkStart w:id="2805" w:name="_Toc483907005"/>
      <w:bookmarkStart w:id="2806" w:name="_Toc483571627"/>
      <w:bookmarkStart w:id="2807" w:name="_Toc483571505"/>
      <w:bookmarkStart w:id="2808" w:name="_Toc483474074"/>
      <w:bookmarkStart w:id="2809" w:name="_Toc483401278"/>
      <w:bookmarkStart w:id="2810" w:name="_Toc483325800"/>
      <w:bookmarkStart w:id="2811" w:name="_Toc483316497"/>
      <w:bookmarkStart w:id="2812" w:name="_Toc483316366"/>
      <w:bookmarkStart w:id="2813" w:name="_Toc483316234"/>
      <w:bookmarkStart w:id="2814" w:name="_Toc483316029"/>
      <w:bookmarkStart w:id="2815" w:name="_Toc483302408"/>
      <w:bookmarkStart w:id="2816" w:name="_Toc483233691"/>
      <w:bookmarkStart w:id="2817" w:name="_Toc482979731"/>
      <w:bookmarkStart w:id="2818" w:name="_Toc482979633"/>
      <w:bookmarkStart w:id="2819" w:name="_Toc482979535"/>
      <w:bookmarkStart w:id="2820" w:name="_Toc482979427"/>
      <w:bookmarkStart w:id="2821" w:name="_Toc482979318"/>
      <w:bookmarkStart w:id="2822" w:name="_Toc482979209"/>
      <w:bookmarkStart w:id="2823" w:name="_Toc482979098"/>
      <w:bookmarkStart w:id="2824" w:name="_Toc482978990"/>
      <w:bookmarkStart w:id="2825" w:name="_Toc482978881"/>
      <w:bookmarkStart w:id="2826" w:name="_Toc482959762"/>
      <w:bookmarkStart w:id="2827" w:name="_Toc482959652"/>
      <w:bookmarkStart w:id="2828" w:name="_Toc482959542"/>
      <w:bookmarkStart w:id="2829" w:name="_Toc482712754"/>
      <w:bookmarkStart w:id="2830" w:name="_Toc482641308"/>
      <w:bookmarkStart w:id="2831" w:name="_Toc482633131"/>
      <w:bookmarkStart w:id="2832" w:name="_Toc482352290"/>
      <w:bookmarkStart w:id="2833" w:name="_Toc482352200"/>
      <w:bookmarkStart w:id="2834" w:name="_Toc482352110"/>
      <w:bookmarkStart w:id="2835" w:name="_Toc482352020"/>
      <w:bookmarkStart w:id="2836" w:name="_Toc482102156"/>
      <w:bookmarkStart w:id="2837" w:name="_Toc482102062"/>
      <w:bookmarkStart w:id="2838" w:name="_Toc482101967"/>
      <w:bookmarkStart w:id="2839" w:name="_Toc482101872"/>
      <w:bookmarkStart w:id="2840" w:name="_Toc482101779"/>
      <w:bookmarkStart w:id="2841" w:name="_Toc482101604"/>
      <w:bookmarkStart w:id="2842" w:name="_Toc482101489"/>
      <w:bookmarkStart w:id="2843" w:name="_Toc482101352"/>
      <w:bookmarkStart w:id="2844" w:name="_Toc482100926"/>
      <w:bookmarkStart w:id="2845" w:name="_Toc482100769"/>
      <w:bookmarkStart w:id="2846" w:name="_Toc482099052"/>
      <w:bookmarkStart w:id="2847" w:name="_Toc482097950"/>
      <w:bookmarkStart w:id="2848" w:name="_Toc482097758"/>
      <w:bookmarkStart w:id="2849" w:name="_Toc482097669"/>
      <w:bookmarkStart w:id="2850" w:name="_Toc482097580"/>
      <w:bookmarkStart w:id="2851" w:name="_Toc482025756"/>
      <w:bookmarkStart w:id="2852" w:name="_Toc485218348"/>
      <w:bookmarkStart w:id="2853" w:name="_Toc484688913"/>
      <w:bookmarkStart w:id="2854" w:name="_Ref498613645"/>
      <w:bookmarkStart w:id="2855" w:name="_Toc139549455"/>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r w:rsidRPr="009D04DE">
        <w:rPr>
          <w:rFonts w:ascii="Century Gothic" w:hAnsi="Century Gothic"/>
          <w:sz w:val="20"/>
          <w:szCs w:val="20"/>
        </w:rPr>
        <w:t xml:space="preserve">AGGIUDICAZIONE </w:t>
      </w:r>
      <w:r w:rsidRPr="009D04DE">
        <w:rPr>
          <w:rFonts w:ascii="Century Gothic" w:hAnsi="Century Gothic"/>
          <w:caps w:val="0"/>
          <w:sz w:val="20"/>
          <w:szCs w:val="20"/>
          <w:lang w:val="it-IT"/>
        </w:rPr>
        <w:t>DEL</w:t>
      </w:r>
      <w:r w:rsidR="00394357">
        <w:rPr>
          <w:rFonts w:ascii="Century Gothic" w:hAnsi="Century Gothic"/>
          <w:caps w:val="0"/>
          <w:sz w:val="20"/>
          <w:szCs w:val="20"/>
          <w:lang w:val="it-IT"/>
        </w:rPr>
        <w:t xml:space="preserve">LA CONCESSIONE </w:t>
      </w:r>
      <w:r w:rsidRPr="009D04DE">
        <w:rPr>
          <w:rFonts w:ascii="Century Gothic" w:hAnsi="Century Gothic"/>
          <w:caps w:val="0"/>
          <w:sz w:val="20"/>
          <w:szCs w:val="20"/>
        </w:rPr>
        <w:t xml:space="preserve">E STIPULA </w:t>
      </w:r>
      <w:r w:rsidRPr="009D04DE">
        <w:rPr>
          <w:rFonts w:ascii="Century Gothic" w:hAnsi="Century Gothic"/>
          <w:sz w:val="20"/>
          <w:szCs w:val="20"/>
        </w:rPr>
        <w:t>DEL CONTRATTO</w:t>
      </w:r>
      <w:bookmarkStart w:id="2856" w:name="_Ref531265966"/>
      <w:bookmarkEnd w:id="2854"/>
      <w:bookmarkEnd w:id="2855"/>
      <w:bookmarkEnd w:id="2856"/>
    </w:p>
    <w:p w14:paraId="21A32A19" w14:textId="298CF0F9" w:rsidR="004C53A8" w:rsidRPr="009D04DE" w:rsidRDefault="00912A10"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 proposta di aggiudicazione è formulata</w:t>
      </w:r>
      <w:r w:rsidR="00B64CC9" w:rsidRPr="009D04DE">
        <w:rPr>
          <w:rFonts w:ascii="Century Gothic" w:hAnsi="Century Gothic" w:cs="Calibri"/>
          <w:sz w:val="20"/>
          <w:szCs w:val="20"/>
        </w:rPr>
        <w:t xml:space="preserve"> </w:t>
      </w:r>
      <w:r w:rsidR="00870286" w:rsidRPr="009D04DE">
        <w:rPr>
          <w:rFonts w:ascii="Century Gothic" w:hAnsi="Century Gothic" w:cs="Calibri"/>
          <w:sz w:val="20"/>
          <w:szCs w:val="20"/>
        </w:rPr>
        <w:t xml:space="preserve">in favore del concorrente che ha presentato la migliore offerta. </w:t>
      </w:r>
    </w:p>
    <w:p w14:paraId="3A8FA9AB" w14:textId="1B3C4047" w:rsidR="00C3158B" w:rsidRPr="009D04DE" w:rsidRDefault="00870286"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Qualora nessuna offerta risulti conveniente o idonea in relazione all’oggetto del contratto, </w:t>
      </w:r>
      <w:r w:rsidR="00C3158B" w:rsidRPr="009D04DE">
        <w:rPr>
          <w:rFonts w:ascii="Century Gothic" w:hAnsi="Century Gothic" w:cs="Calibri"/>
          <w:sz w:val="20"/>
          <w:szCs w:val="20"/>
        </w:rPr>
        <w:t>l</w:t>
      </w:r>
      <w:r w:rsidR="00AB256A" w:rsidRPr="009D04DE">
        <w:rPr>
          <w:rFonts w:ascii="Century Gothic" w:hAnsi="Century Gothic" w:cs="Calibri"/>
          <w:sz w:val="20"/>
          <w:szCs w:val="20"/>
        </w:rPr>
        <w:t xml:space="preserve">’Amministrazione per conto della quale si sta svolgendo la procedura di gara </w:t>
      </w:r>
      <w:r w:rsidR="00103CF8" w:rsidRPr="009D04DE">
        <w:rPr>
          <w:rFonts w:ascii="Century Gothic" w:hAnsi="Century Gothic" w:cs="Calibri"/>
          <w:sz w:val="20"/>
          <w:szCs w:val="20"/>
        </w:rPr>
        <w:t xml:space="preserve">può decidere, </w:t>
      </w:r>
      <w:r w:rsidR="00C3158B" w:rsidRPr="009D04DE">
        <w:rPr>
          <w:rFonts w:ascii="Century Gothic" w:hAnsi="Century Gothic" w:cs="Calibri"/>
          <w:sz w:val="20"/>
          <w:szCs w:val="20"/>
        </w:rPr>
        <w:t>entro 30 giorni dalla conclusione delle valutazioni delle offerte</w:t>
      </w:r>
      <w:r w:rsidR="00103CF8" w:rsidRPr="009D04DE">
        <w:rPr>
          <w:rFonts w:ascii="Century Gothic" w:hAnsi="Century Gothic" w:cs="Calibri"/>
          <w:sz w:val="20"/>
          <w:szCs w:val="20"/>
        </w:rPr>
        <w:t>, di non procedere all’aggiudicazione</w:t>
      </w:r>
      <w:r w:rsidR="00C3158B" w:rsidRPr="009D04DE">
        <w:rPr>
          <w:rFonts w:ascii="Century Gothic" w:hAnsi="Century Gothic" w:cs="Calibri"/>
          <w:sz w:val="20"/>
          <w:szCs w:val="20"/>
        </w:rPr>
        <w:t>.</w:t>
      </w:r>
    </w:p>
    <w:p w14:paraId="6E65F11B" w14:textId="77A2CFC5" w:rsidR="00AB7FF5" w:rsidRPr="009D04DE" w:rsidRDefault="00557FFB"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w:t>
      </w:r>
      <w:r w:rsidR="00870286" w:rsidRPr="009D04DE">
        <w:rPr>
          <w:rFonts w:ascii="Century Gothic" w:hAnsi="Century Gothic" w:cs="Calibri"/>
          <w:sz w:val="20"/>
          <w:szCs w:val="20"/>
        </w:rPr>
        <w:t xml:space="preserve">’aggiudicazione </w:t>
      </w:r>
      <w:r w:rsidR="006405D2" w:rsidRPr="009D04DE">
        <w:rPr>
          <w:rFonts w:ascii="Century Gothic" w:hAnsi="Century Gothic" w:cs="Calibri"/>
          <w:sz w:val="20"/>
          <w:szCs w:val="20"/>
        </w:rPr>
        <w:t>è disposta</w:t>
      </w:r>
      <w:r w:rsidR="00870286" w:rsidRPr="009D04DE">
        <w:rPr>
          <w:rFonts w:ascii="Century Gothic" w:hAnsi="Century Gothic" w:cs="Calibri"/>
          <w:sz w:val="20"/>
          <w:szCs w:val="20"/>
        </w:rPr>
        <w:t xml:space="preserve"> all’esito positivo della verifica del possesso dei requisiti prescritti dal presente disciplinare</w:t>
      </w:r>
      <w:r w:rsidR="006405D2" w:rsidRPr="009D04DE">
        <w:rPr>
          <w:rFonts w:ascii="Century Gothic" w:hAnsi="Century Gothic" w:cs="Calibri"/>
          <w:sz w:val="20"/>
          <w:szCs w:val="20"/>
        </w:rPr>
        <w:t xml:space="preserve"> ed è immediatamente efficace</w:t>
      </w:r>
      <w:r w:rsidR="00870286" w:rsidRPr="009D04DE">
        <w:rPr>
          <w:rFonts w:ascii="Century Gothic" w:hAnsi="Century Gothic" w:cs="Calibri"/>
          <w:sz w:val="20"/>
          <w:szCs w:val="20"/>
        </w:rPr>
        <w:t>.</w:t>
      </w:r>
      <w:r w:rsidR="008524B9" w:rsidRPr="009D04DE">
        <w:rPr>
          <w:rFonts w:ascii="Century Gothic" w:hAnsi="Century Gothic" w:cs="Calibri"/>
          <w:sz w:val="20"/>
          <w:szCs w:val="20"/>
        </w:rPr>
        <w:t xml:space="preserve"> </w:t>
      </w:r>
      <w:r w:rsidR="00870286" w:rsidRPr="009D04DE">
        <w:rPr>
          <w:rFonts w:ascii="Century Gothic" w:hAnsi="Century Gothic" w:cs="Calibri"/>
          <w:sz w:val="20"/>
          <w:szCs w:val="20"/>
        </w:rPr>
        <w:t xml:space="preserve">In caso di esito negativo delle verifiche, </w:t>
      </w:r>
      <w:r w:rsidR="007B5801" w:rsidRPr="009D04DE">
        <w:rPr>
          <w:rFonts w:ascii="Century Gothic" w:hAnsi="Century Gothic" w:cs="Calibri"/>
          <w:sz w:val="20"/>
          <w:szCs w:val="20"/>
        </w:rPr>
        <w:t>si</w:t>
      </w:r>
      <w:r w:rsidR="00870286" w:rsidRPr="009D04DE">
        <w:rPr>
          <w:rFonts w:ascii="Century Gothic" w:hAnsi="Century Gothic" w:cs="Calibri"/>
          <w:sz w:val="20"/>
          <w:szCs w:val="20"/>
        </w:rPr>
        <w:t xml:space="preserve"> procede</w:t>
      </w:r>
      <w:r w:rsidR="004300F2" w:rsidRPr="009D04DE">
        <w:rPr>
          <w:rFonts w:ascii="Century Gothic" w:hAnsi="Century Gothic" w:cs="Calibri"/>
          <w:sz w:val="20"/>
          <w:szCs w:val="20"/>
        </w:rPr>
        <w:t xml:space="preserve"> </w:t>
      </w:r>
      <w:r w:rsidR="00AB7FF5" w:rsidRPr="009D04DE">
        <w:rPr>
          <w:rFonts w:ascii="Century Gothic" w:hAnsi="Century Gothic" w:cs="Calibri"/>
          <w:sz w:val="20"/>
          <w:szCs w:val="20"/>
        </w:rPr>
        <w:t>all’esclusione</w:t>
      </w:r>
      <w:r w:rsidR="00CC0BCB">
        <w:rPr>
          <w:rFonts w:ascii="Century Gothic" w:hAnsi="Century Gothic" w:cs="Calibri"/>
          <w:sz w:val="20"/>
          <w:szCs w:val="20"/>
        </w:rPr>
        <w:t xml:space="preserve"> e</w:t>
      </w:r>
      <w:r w:rsidR="00870286" w:rsidRPr="009D04DE">
        <w:rPr>
          <w:rFonts w:ascii="Century Gothic" w:hAnsi="Century Gothic" w:cs="Calibri"/>
          <w:sz w:val="20"/>
          <w:szCs w:val="20"/>
        </w:rPr>
        <w:t xml:space="preserve"> alla segnalazione all’ANAC</w:t>
      </w:r>
      <w:r w:rsidR="00AB7FF5" w:rsidRPr="009D04DE">
        <w:rPr>
          <w:rFonts w:ascii="Century Gothic" w:hAnsi="Century Gothic" w:cs="Calibri"/>
          <w:sz w:val="20"/>
          <w:szCs w:val="20"/>
        </w:rPr>
        <w:t>.</w:t>
      </w:r>
    </w:p>
    <w:p w14:paraId="5EFC29E0" w14:textId="31E609BB" w:rsidR="004C53A8" w:rsidRPr="009D04DE" w:rsidRDefault="00AB7FF5"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Successivamente si procede a ricalcolare i punteggi e a riformulare la graduatoria </w:t>
      </w:r>
      <w:r w:rsidR="00870286" w:rsidRPr="009D04DE">
        <w:rPr>
          <w:rFonts w:ascii="Century Gothic" w:hAnsi="Century Gothic" w:cs="Calibri"/>
          <w:sz w:val="20"/>
          <w:szCs w:val="20"/>
        </w:rPr>
        <w:t>procedendo altresì, alle verifiche nei termini sopra indicati.</w:t>
      </w:r>
      <w:r w:rsidR="008524B9" w:rsidRPr="009D04DE">
        <w:rPr>
          <w:rFonts w:ascii="Century Gothic" w:hAnsi="Century Gothic" w:cs="Calibri"/>
          <w:sz w:val="20"/>
          <w:szCs w:val="20"/>
        </w:rPr>
        <w:t xml:space="preserve"> </w:t>
      </w:r>
      <w:r w:rsidR="00870286" w:rsidRPr="009D04DE">
        <w:rPr>
          <w:rFonts w:ascii="Century Gothic" w:hAnsi="Century Gothic" w:cs="Calibri"/>
          <w:sz w:val="20"/>
          <w:szCs w:val="20"/>
        </w:rPr>
        <w:t xml:space="preserve">Nell’ipotesi </w:t>
      </w:r>
      <w:r w:rsidRPr="009D04DE">
        <w:rPr>
          <w:rFonts w:ascii="Century Gothic" w:hAnsi="Century Gothic" w:cs="Calibri"/>
          <w:sz w:val="20"/>
          <w:szCs w:val="20"/>
        </w:rPr>
        <w:t>di ulteriore esito negativo delle verifiche</w:t>
      </w:r>
      <w:r w:rsidR="00870286" w:rsidRPr="009D04DE">
        <w:rPr>
          <w:rFonts w:ascii="Century Gothic" w:hAnsi="Century Gothic" w:cs="Calibri"/>
          <w:sz w:val="20"/>
          <w:szCs w:val="20"/>
        </w:rPr>
        <w:t xml:space="preserve"> </w:t>
      </w:r>
      <w:r w:rsidRPr="009D04DE">
        <w:rPr>
          <w:rFonts w:ascii="Century Gothic" w:hAnsi="Century Gothic" w:cs="Calibri"/>
          <w:sz w:val="20"/>
          <w:szCs w:val="20"/>
        </w:rPr>
        <w:t xml:space="preserve">si procede </w:t>
      </w:r>
      <w:r w:rsidR="00870286" w:rsidRPr="009D04DE">
        <w:rPr>
          <w:rFonts w:ascii="Century Gothic" w:hAnsi="Century Gothic" w:cs="Calibri"/>
          <w:sz w:val="20"/>
          <w:szCs w:val="20"/>
        </w:rPr>
        <w:t>nei termini sopra detti,</w:t>
      </w:r>
      <w:r w:rsidRPr="009D04DE">
        <w:rPr>
          <w:rFonts w:ascii="Century Gothic" w:hAnsi="Century Gothic" w:cs="Calibri"/>
          <w:sz w:val="20"/>
          <w:szCs w:val="20"/>
        </w:rPr>
        <w:t xml:space="preserve"> </w:t>
      </w:r>
      <w:r w:rsidR="00870286" w:rsidRPr="009D04DE">
        <w:rPr>
          <w:rFonts w:ascii="Century Gothic" w:hAnsi="Century Gothic" w:cs="Calibri"/>
          <w:sz w:val="20"/>
          <w:szCs w:val="20"/>
        </w:rPr>
        <w:t>scorrendo la graduatoria.</w:t>
      </w:r>
    </w:p>
    <w:p w14:paraId="0ADF589C" w14:textId="1F51A027" w:rsidR="004C53A8" w:rsidRPr="009D04DE" w:rsidRDefault="007E6FE0" w:rsidP="00CC0BCB">
      <w:pPr>
        <w:widowControl w:val="0"/>
        <w:spacing w:before="60" w:line="240" w:lineRule="auto"/>
        <w:rPr>
          <w:rFonts w:ascii="Century Gothic" w:hAnsi="Century Gothic"/>
          <w:sz w:val="20"/>
          <w:szCs w:val="20"/>
        </w:rPr>
      </w:pPr>
      <w:r w:rsidRPr="009D04DE" w:rsidDel="0053260F">
        <w:rPr>
          <w:rFonts w:ascii="Century Gothic" w:hAnsi="Century Gothic" w:cs="Calibri"/>
          <w:sz w:val="20"/>
          <w:szCs w:val="20"/>
        </w:rPr>
        <w:t xml:space="preserve">Il contratto è stipulato </w:t>
      </w:r>
      <w:r w:rsidRPr="009D04DE">
        <w:rPr>
          <w:rFonts w:ascii="Century Gothic" w:hAnsi="Century Gothic" w:cs="Calibri"/>
          <w:sz w:val="20"/>
          <w:szCs w:val="20"/>
        </w:rPr>
        <w:t>non prima di</w:t>
      </w:r>
      <w:r w:rsidRPr="009D04DE" w:rsidDel="0053260F">
        <w:rPr>
          <w:rFonts w:ascii="Century Gothic" w:hAnsi="Century Gothic" w:cs="Calibri"/>
          <w:sz w:val="20"/>
          <w:szCs w:val="20"/>
        </w:rPr>
        <w:t xml:space="preserve"> 35 giorni dall’invio dell’ultima delle comunicazioni del provvedimento di aggiudicazione</w:t>
      </w:r>
      <w:r w:rsidRPr="009D04DE">
        <w:rPr>
          <w:rFonts w:ascii="Century Gothic" w:hAnsi="Century Gothic" w:cs="Calibri"/>
          <w:sz w:val="20"/>
          <w:szCs w:val="20"/>
        </w:rPr>
        <w:t xml:space="preserve"> e comunque</w:t>
      </w:r>
      <w:r w:rsidR="00870286" w:rsidRPr="009D04DE">
        <w:rPr>
          <w:rFonts w:ascii="Century Gothic" w:hAnsi="Century Gothic" w:cs="Calibri"/>
          <w:sz w:val="20"/>
          <w:szCs w:val="20"/>
        </w:rPr>
        <w:t xml:space="preserve"> entro </w:t>
      </w:r>
      <w:r w:rsidR="000C6F21" w:rsidRPr="009D04DE">
        <w:rPr>
          <w:rFonts w:ascii="Century Gothic" w:hAnsi="Century Gothic" w:cs="Calibri"/>
          <w:sz w:val="20"/>
          <w:szCs w:val="20"/>
        </w:rPr>
        <w:t xml:space="preserve">60 </w:t>
      </w:r>
      <w:r w:rsidR="007B5801" w:rsidRPr="009D04DE">
        <w:rPr>
          <w:rFonts w:ascii="Century Gothic" w:hAnsi="Century Gothic" w:cs="Calibri"/>
          <w:sz w:val="20"/>
          <w:szCs w:val="20"/>
        </w:rPr>
        <w:t xml:space="preserve">giorni </w:t>
      </w:r>
      <w:r w:rsidR="00870286" w:rsidRPr="009D04DE">
        <w:rPr>
          <w:rFonts w:ascii="Century Gothic" w:hAnsi="Century Gothic" w:cs="Calibri"/>
          <w:sz w:val="20"/>
          <w:szCs w:val="20"/>
        </w:rPr>
        <w:t>dall’aggiudicazione</w:t>
      </w:r>
      <w:r w:rsidR="00B6695D" w:rsidRPr="009D04DE">
        <w:rPr>
          <w:rFonts w:ascii="Century Gothic" w:hAnsi="Century Gothic" w:cs="Calibri"/>
          <w:sz w:val="20"/>
          <w:szCs w:val="20"/>
        </w:rPr>
        <w:t xml:space="preserve">, salvo quanto previsto dall’articolo 18 comma 2 del Codice. </w:t>
      </w:r>
    </w:p>
    <w:p w14:paraId="3557112B" w14:textId="1979CC04" w:rsidR="004C53A8" w:rsidRPr="009D04DE" w:rsidRDefault="00870286"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A seguito di richiesta motivata proveniente dall’aggiudicatario la data di stipula del contratto può essere differita purché </w:t>
      </w:r>
      <w:r w:rsidR="007B5801" w:rsidRPr="009D04DE">
        <w:rPr>
          <w:rFonts w:ascii="Century Gothic" w:hAnsi="Century Gothic" w:cs="Calibri"/>
          <w:sz w:val="20"/>
          <w:szCs w:val="20"/>
        </w:rPr>
        <w:t>ritenuta</w:t>
      </w:r>
      <w:r w:rsidRPr="009D04DE">
        <w:rPr>
          <w:rFonts w:ascii="Century Gothic" w:hAnsi="Century Gothic" w:cs="Calibri"/>
          <w:sz w:val="20"/>
          <w:szCs w:val="20"/>
        </w:rPr>
        <w:t xml:space="preserve"> compatibile con la solle</w:t>
      </w:r>
      <w:r w:rsidR="007B5801" w:rsidRPr="009D04DE">
        <w:rPr>
          <w:rFonts w:ascii="Century Gothic" w:hAnsi="Century Gothic" w:cs="Calibri"/>
          <w:sz w:val="20"/>
          <w:szCs w:val="20"/>
        </w:rPr>
        <w:t>cita esecuzione del</w:t>
      </w:r>
      <w:r w:rsidRPr="009D04DE">
        <w:rPr>
          <w:rFonts w:ascii="Century Gothic" w:hAnsi="Century Gothic" w:cs="Calibri"/>
          <w:sz w:val="20"/>
          <w:szCs w:val="20"/>
        </w:rPr>
        <w:t xml:space="preserve"> contratto stesso.</w:t>
      </w:r>
    </w:p>
    <w:p w14:paraId="72D1DCD7" w14:textId="709472BE" w:rsidR="00F65B5E" w:rsidRPr="009D04DE" w:rsidRDefault="00870286"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All’atto della stipulazione del contratto, l’aggiudicatario deve presentare la garanzia definitiva da calcolare sull’importo contrattuale, secondo le misure e le modalità previste dall’articolo </w:t>
      </w:r>
      <w:r w:rsidR="00BA120E" w:rsidRPr="009D04DE">
        <w:rPr>
          <w:rFonts w:ascii="Century Gothic" w:hAnsi="Century Gothic" w:cs="Calibri"/>
          <w:sz w:val="20"/>
          <w:szCs w:val="20"/>
        </w:rPr>
        <w:t xml:space="preserve">117 </w:t>
      </w:r>
      <w:r w:rsidRPr="009D04DE">
        <w:rPr>
          <w:rFonts w:ascii="Century Gothic" w:hAnsi="Century Gothic" w:cs="Calibri"/>
          <w:sz w:val="20"/>
          <w:szCs w:val="20"/>
        </w:rPr>
        <w:t>del Codice.</w:t>
      </w:r>
    </w:p>
    <w:p w14:paraId="53B6E093" w14:textId="77777777" w:rsidR="00F65B5E" w:rsidRPr="009D04DE" w:rsidRDefault="00F65B5E"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 </w:t>
      </w:r>
    </w:p>
    <w:p w14:paraId="44478406" w14:textId="2D3915B7" w:rsidR="00F65B5E" w:rsidRPr="009D04DE" w:rsidRDefault="00F65B5E"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Se la stipula del contratto non avviene nel termine fissato per fatto dell’aggiudicatario può costituire motivo di revoca dell’aggiudicazione. </w:t>
      </w:r>
    </w:p>
    <w:p w14:paraId="25D2DD86" w14:textId="5950D02E" w:rsidR="00F65B5E" w:rsidRPr="009D04DE" w:rsidRDefault="00F65B5E"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La mancata o tardiva stipula del contratto al di fuori delle ipotesi predette, costituisce violazione del dovere di buona fede, anche in pendenza di contenzioso.</w:t>
      </w:r>
    </w:p>
    <w:p w14:paraId="1F8F9CC8" w14:textId="0EED195A" w:rsidR="004C53A8" w:rsidRPr="009D04DE" w:rsidRDefault="00870286"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 xml:space="preserve">L’aggiudicatario deposita, prima o contestualmente alla sottoscrizione del contratto di </w:t>
      </w:r>
      <w:r w:rsidR="00394357">
        <w:rPr>
          <w:rFonts w:ascii="Century Gothic" w:hAnsi="Century Gothic" w:cs="Calibri"/>
          <w:sz w:val="20"/>
          <w:szCs w:val="20"/>
        </w:rPr>
        <w:t>concessione</w:t>
      </w:r>
      <w:r w:rsidRPr="009D04DE">
        <w:rPr>
          <w:rFonts w:ascii="Century Gothic" w:hAnsi="Century Gothic" w:cs="Calibri"/>
          <w:sz w:val="20"/>
          <w:szCs w:val="20"/>
        </w:rPr>
        <w:t>, i contratti continuativi di cooperazione, servizio e/o fornitura di cui all’art</w:t>
      </w:r>
      <w:r w:rsidR="00490FE0" w:rsidRPr="009D04DE">
        <w:rPr>
          <w:rFonts w:ascii="Century Gothic" w:hAnsi="Century Gothic" w:cs="Calibri"/>
          <w:sz w:val="20"/>
          <w:szCs w:val="20"/>
        </w:rPr>
        <w:t>icolo</w:t>
      </w:r>
      <w:r w:rsidRPr="009D04DE">
        <w:rPr>
          <w:rFonts w:ascii="Century Gothic" w:hAnsi="Century Gothic" w:cs="Calibri"/>
          <w:sz w:val="20"/>
          <w:szCs w:val="20"/>
        </w:rPr>
        <w:t xml:space="preserve"> </w:t>
      </w:r>
      <w:r w:rsidR="002721FB" w:rsidRPr="009D04DE">
        <w:rPr>
          <w:rFonts w:ascii="Century Gothic" w:hAnsi="Century Gothic" w:cs="Calibri"/>
          <w:sz w:val="20"/>
          <w:szCs w:val="20"/>
        </w:rPr>
        <w:t>119</w:t>
      </w:r>
      <w:r w:rsidR="00163063" w:rsidRPr="009D04DE">
        <w:rPr>
          <w:rFonts w:ascii="Century Gothic" w:hAnsi="Century Gothic" w:cs="Calibri"/>
          <w:sz w:val="20"/>
          <w:szCs w:val="20"/>
        </w:rPr>
        <w:t>,</w:t>
      </w:r>
      <w:r w:rsidR="002721FB" w:rsidRPr="009D04DE">
        <w:rPr>
          <w:rFonts w:ascii="Century Gothic" w:hAnsi="Century Gothic" w:cs="Calibri"/>
          <w:sz w:val="20"/>
          <w:szCs w:val="20"/>
        </w:rPr>
        <w:t xml:space="preserve"> comma 3</w:t>
      </w:r>
      <w:r w:rsidR="00163063" w:rsidRPr="009D04DE">
        <w:rPr>
          <w:rFonts w:ascii="Century Gothic" w:hAnsi="Century Gothic" w:cs="Calibri"/>
          <w:sz w:val="20"/>
          <w:szCs w:val="20"/>
        </w:rPr>
        <w:t>,</w:t>
      </w:r>
      <w:r w:rsidR="002721FB" w:rsidRPr="009D04DE">
        <w:rPr>
          <w:rFonts w:ascii="Century Gothic" w:hAnsi="Century Gothic" w:cs="Calibri"/>
          <w:sz w:val="20"/>
          <w:szCs w:val="20"/>
        </w:rPr>
        <w:t xml:space="preserve"> lett. d) </w:t>
      </w:r>
      <w:r w:rsidRPr="009D04DE">
        <w:rPr>
          <w:rFonts w:ascii="Century Gothic" w:hAnsi="Century Gothic" w:cs="Calibri"/>
          <w:sz w:val="20"/>
          <w:szCs w:val="20"/>
        </w:rPr>
        <w:t>del Codice.</w:t>
      </w:r>
    </w:p>
    <w:p w14:paraId="637E5715" w14:textId="746ACC19" w:rsidR="004C53A8" w:rsidRPr="009D04DE" w:rsidRDefault="00557FFB" w:rsidP="00CC0BCB">
      <w:pPr>
        <w:widowControl w:val="0"/>
        <w:spacing w:before="60" w:line="240" w:lineRule="auto"/>
        <w:rPr>
          <w:rFonts w:ascii="Century Gothic" w:hAnsi="Century Gothic" w:cs="Calibri"/>
          <w:sz w:val="20"/>
          <w:szCs w:val="20"/>
        </w:rPr>
      </w:pPr>
      <w:r w:rsidRPr="009D04DE">
        <w:rPr>
          <w:rFonts w:ascii="Century Gothic" w:hAnsi="Century Gothic" w:cs="Calibri"/>
          <w:sz w:val="20"/>
          <w:szCs w:val="20"/>
        </w:rPr>
        <w:t>L</w:t>
      </w:r>
      <w:r w:rsidR="00870286" w:rsidRPr="009D04DE">
        <w:rPr>
          <w:rFonts w:ascii="Century Gothic" w:hAnsi="Century Gothic" w:cs="Calibri"/>
          <w:sz w:val="20"/>
          <w:szCs w:val="20"/>
        </w:rPr>
        <w:t>’affidatario comunica, per ogni sub-contratto che non costituisce subappalto, l’importo e l’oggetto del medesimo, nonché il nome del sub-contraente, prima dell’inizio della prestazione.</w:t>
      </w:r>
    </w:p>
    <w:p w14:paraId="1E9D0F1A" w14:textId="76685E70" w:rsidR="004C53A8" w:rsidRPr="009D04DE" w:rsidRDefault="00870286" w:rsidP="00CC0BCB">
      <w:pPr>
        <w:widowControl w:val="0"/>
        <w:spacing w:before="60" w:line="240" w:lineRule="auto"/>
        <w:rPr>
          <w:rFonts w:ascii="Century Gothic" w:hAnsi="Century Gothic" w:cs="Calibri"/>
          <w:i/>
          <w:sz w:val="20"/>
          <w:szCs w:val="20"/>
        </w:rPr>
      </w:pPr>
      <w:r w:rsidRPr="009D04DE">
        <w:rPr>
          <w:rFonts w:ascii="Century Gothic" w:hAnsi="Century Gothic" w:cs="Calibri"/>
          <w:sz w:val="20"/>
          <w:szCs w:val="20"/>
        </w:rPr>
        <w:t>Il contratto</w:t>
      </w:r>
      <w:r w:rsidR="00AB256A" w:rsidRPr="009D04DE">
        <w:rPr>
          <w:rFonts w:ascii="Century Gothic" w:hAnsi="Century Gothic" w:cs="Calibri"/>
          <w:sz w:val="20"/>
          <w:szCs w:val="20"/>
        </w:rPr>
        <w:t xml:space="preserve">, così come stabilito dall’Amministrazione per conto della quale si sta svolgendo </w:t>
      </w:r>
      <w:r w:rsidR="00FA0C0A" w:rsidRPr="009D04DE">
        <w:rPr>
          <w:rFonts w:ascii="Century Gothic" w:hAnsi="Century Gothic" w:cs="Calibri"/>
          <w:sz w:val="20"/>
          <w:szCs w:val="20"/>
        </w:rPr>
        <w:t>la</w:t>
      </w:r>
      <w:r w:rsidR="00AB256A" w:rsidRPr="009D04DE">
        <w:rPr>
          <w:rFonts w:ascii="Century Gothic" w:hAnsi="Century Gothic" w:cs="Calibri"/>
          <w:sz w:val="20"/>
          <w:szCs w:val="20"/>
        </w:rPr>
        <w:t xml:space="preserve"> procedura di gara,</w:t>
      </w:r>
      <w:r w:rsidRPr="009D04DE">
        <w:rPr>
          <w:rFonts w:ascii="Century Gothic" w:hAnsi="Century Gothic" w:cs="Calibri"/>
          <w:sz w:val="20"/>
          <w:szCs w:val="20"/>
        </w:rPr>
        <w:t xml:space="preserve"> è stipulato</w:t>
      </w:r>
      <w:r w:rsidR="002E7642" w:rsidRPr="009D04DE">
        <w:rPr>
          <w:rFonts w:ascii="Century Gothic" w:hAnsi="Century Gothic" w:cs="Calibri"/>
          <w:sz w:val="20"/>
          <w:szCs w:val="20"/>
        </w:rPr>
        <w:t xml:space="preserve"> </w:t>
      </w:r>
      <w:r w:rsidR="00DE559B" w:rsidRPr="009D04DE">
        <w:rPr>
          <w:rFonts w:ascii="Century Gothic" w:hAnsi="Century Gothic" w:cs="Calibri"/>
          <w:sz w:val="20"/>
          <w:szCs w:val="20"/>
        </w:rPr>
        <w:t>mediante</w:t>
      </w:r>
      <w:r w:rsidRPr="009D04DE">
        <w:rPr>
          <w:rFonts w:ascii="Century Gothic" w:hAnsi="Century Gothic" w:cs="Calibri"/>
          <w:sz w:val="20"/>
          <w:szCs w:val="20"/>
        </w:rPr>
        <w:t xml:space="preserve"> </w:t>
      </w:r>
      <w:r w:rsidR="00AB256A" w:rsidRPr="009D04DE">
        <w:rPr>
          <w:rFonts w:ascii="Century Gothic" w:hAnsi="Century Gothic" w:cs="Calibri"/>
          <w:sz w:val="20"/>
          <w:szCs w:val="20"/>
        </w:rPr>
        <w:t>scrittura privata.</w:t>
      </w:r>
    </w:p>
    <w:p w14:paraId="22E68870" w14:textId="1F03C4B4" w:rsidR="004C53A8" w:rsidRPr="009D04DE" w:rsidRDefault="00870286" w:rsidP="00CC0BCB">
      <w:pPr>
        <w:widowControl w:val="0"/>
        <w:spacing w:before="60" w:line="240" w:lineRule="auto"/>
        <w:rPr>
          <w:rFonts w:ascii="Century Gothic" w:hAnsi="Century Gothic" w:cs="Calibri"/>
          <w:sz w:val="20"/>
          <w:szCs w:val="20"/>
          <w:lang w:eastAsia="it-IT"/>
        </w:rPr>
      </w:pPr>
      <w:r w:rsidRPr="009D04DE">
        <w:rPr>
          <w:rFonts w:ascii="Century Gothic" w:hAnsi="Century Gothic" w:cs="Calibri"/>
          <w:sz w:val="20"/>
          <w:szCs w:val="20"/>
          <w:lang w:eastAsia="it-IT"/>
        </w:rPr>
        <w:t xml:space="preserve">Sono a carico dell’aggiudicatario tutte le spese contrattuali, gli oneri fiscali quali imposte e tasse - ivi comprese quelle di registro ove dovute - relative alla stipulazione del contratto. </w:t>
      </w:r>
    </w:p>
    <w:p w14:paraId="34DA895E" w14:textId="77777777" w:rsidR="00822FB8" w:rsidRPr="009D04DE" w:rsidRDefault="00822FB8" w:rsidP="0098480E">
      <w:pPr>
        <w:widowControl w:val="0"/>
        <w:spacing w:line="240" w:lineRule="auto"/>
        <w:rPr>
          <w:rFonts w:ascii="Century Gothic" w:hAnsi="Century Gothic" w:cs="Calibri"/>
          <w:sz w:val="20"/>
          <w:szCs w:val="20"/>
        </w:rPr>
      </w:pPr>
    </w:p>
    <w:p w14:paraId="010CE3B8" w14:textId="7086BDD7" w:rsidR="004C53A8" w:rsidRPr="009D04DE" w:rsidRDefault="004C667D"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2857" w:name="_Toc139549456"/>
      <w:r w:rsidRPr="009D04DE">
        <w:rPr>
          <w:rFonts w:ascii="Century Gothic" w:hAnsi="Century Gothic"/>
          <w:caps w:val="0"/>
          <w:sz w:val="20"/>
          <w:szCs w:val="20"/>
        </w:rPr>
        <w:t>OBBLIGHI RELATIVI ALLA TRACCIABILITÀ DEI FLUSSI FINANZIARI</w:t>
      </w:r>
      <w:bookmarkEnd w:id="2857"/>
      <w:r w:rsidRPr="009D04DE">
        <w:rPr>
          <w:rFonts w:ascii="Century Gothic" w:hAnsi="Century Gothic"/>
          <w:caps w:val="0"/>
          <w:sz w:val="20"/>
          <w:szCs w:val="20"/>
        </w:rPr>
        <w:t xml:space="preserve"> </w:t>
      </w:r>
    </w:p>
    <w:p w14:paraId="6688B1B4" w14:textId="3421C4D1" w:rsidR="004C53A8" w:rsidRPr="009D04DE" w:rsidRDefault="00870286" w:rsidP="00776510">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Il contratto </w:t>
      </w:r>
      <w:r w:rsidR="00394357">
        <w:rPr>
          <w:rFonts w:ascii="Century Gothic" w:hAnsi="Century Gothic"/>
          <w:sz w:val="20"/>
          <w:szCs w:val="20"/>
        </w:rPr>
        <w:t>di concessione</w:t>
      </w:r>
      <w:r w:rsidRPr="009D04DE">
        <w:rPr>
          <w:rFonts w:ascii="Century Gothic" w:hAnsi="Century Gothic"/>
          <w:sz w:val="20"/>
          <w:szCs w:val="20"/>
        </w:rPr>
        <w:t xml:space="preserve"> è soggetto agli obblighi in tema di tracciabilità dei flussi finanziari di cui alla </w:t>
      </w:r>
      <w:r w:rsidR="007868F0" w:rsidRPr="009D04DE">
        <w:rPr>
          <w:rFonts w:ascii="Century Gothic" w:hAnsi="Century Gothic"/>
          <w:sz w:val="20"/>
          <w:szCs w:val="20"/>
        </w:rPr>
        <w:t>legge</w:t>
      </w:r>
      <w:r w:rsidRPr="009D04DE">
        <w:rPr>
          <w:rFonts w:ascii="Century Gothic" w:hAnsi="Century Gothic"/>
          <w:sz w:val="20"/>
          <w:szCs w:val="20"/>
        </w:rPr>
        <w:t xml:space="preserve"> 13 agosto 2010, n. 136.</w:t>
      </w:r>
    </w:p>
    <w:p w14:paraId="25163882" w14:textId="77777777" w:rsidR="004C53A8" w:rsidRPr="009D04DE" w:rsidRDefault="00870286" w:rsidP="00776510">
      <w:pPr>
        <w:widowControl w:val="0"/>
        <w:spacing w:before="60" w:line="240" w:lineRule="auto"/>
        <w:rPr>
          <w:rFonts w:ascii="Century Gothic" w:hAnsi="Century Gothic"/>
          <w:sz w:val="20"/>
          <w:szCs w:val="20"/>
        </w:rPr>
      </w:pPr>
      <w:r w:rsidRPr="009D04DE">
        <w:rPr>
          <w:rFonts w:ascii="Century Gothic" w:hAnsi="Century Gothic"/>
          <w:sz w:val="20"/>
          <w:szCs w:val="20"/>
        </w:rPr>
        <w:t>L’affidatario deve comunicare alla stazione appaltante:</w:t>
      </w:r>
    </w:p>
    <w:p w14:paraId="6082AAAB" w14:textId="77777777" w:rsidR="004C53A8" w:rsidRPr="009D04DE" w:rsidRDefault="00870286" w:rsidP="00776510">
      <w:pPr>
        <w:pStyle w:val="Paragrafoelenco"/>
        <w:widowControl w:val="0"/>
        <w:numPr>
          <w:ilvl w:val="0"/>
          <w:numId w:val="12"/>
        </w:numPr>
        <w:spacing w:before="60" w:line="240" w:lineRule="auto"/>
        <w:rPr>
          <w:rFonts w:ascii="Century Gothic" w:hAnsi="Century Gothic"/>
          <w:sz w:val="20"/>
          <w:szCs w:val="20"/>
        </w:rPr>
      </w:pPr>
      <w:r w:rsidRPr="009D04DE">
        <w:rPr>
          <w:rFonts w:ascii="Century Gothic" w:hAnsi="Century Gothic"/>
          <w:sz w:val="20"/>
          <w:szCs w:val="20"/>
        </w:rPr>
        <w:t>gli estremi identificativi dei conti correnti bancari o postali dedicati, con l'indicazione dell'opera/servizio/fornitura alla quale sono dedicati;</w:t>
      </w:r>
    </w:p>
    <w:p w14:paraId="0FDA3AFD" w14:textId="77777777" w:rsidR="004C53A8" w:rsidRPr="009D04DE" w:rsidRDefault="00870286" w:rsidP="00C15E63">
      <w:pPr>
        <w:pStyle w:val="Paragrafoelenco"/>
        <w:widowControl w:val="0"/>
        <w:numPr>
          <w:ilvl w:val="0"/>
          <w:numId w:val="12"/>
        </w:numPr>
        <w:spacing w:line="240" w:lineRule="auto"/>
        <w:rPr>
          <w:rFonts w:ascii="Century Gothic" w:hAnsi="Century Gothic"/>
          <w:sz w:val="20"/>
          <w:szCs w:val="20"/>
        </w:rPr>
      </w:pPr>
      <w:r w:rsidRPr="009D04DE">
        <w:rPr>
          <w:rFonts w:ascii="Century Gothic" w:hAnsi="Century Gothic"/>
          <w:sz w:val="20"/>
          <w:szCs w:val="20"/>
        </w:rPr>
        <w:lastRenderedPageBreak/>
        <w:t>le generalità e il codice fiscale delle persone delegate ad operare sugli stessi;</w:t>
      </w:r>
    </w:p>
    <w:p w14:paraId="4215BFB8" w14:textId="77777777" w:rsidR="004C53A8" w:rsidRPr="009D04DE" w:rsidRDefault="00870286" w:rsidP="00C15E63">
      <w:pPr>
        <w:pStyle w:val="Paragrafoelenco"/>
        <w:widowControl w:val="0"/>
        <w:numPr>
          <w:ilvl w:val="0"/>
          <w:numId w:val="12"/>
        </w:numPr>
        <w:spacing w:line="240" w:lineRule="auto"/>
        <w:rPr>
          <w:rFonts w:ascii="Century Gothic" w:hAnsi="Century Gothic"/>
          <w:sz w:val="20"/>
          <w:szCs w:val="20"/>
        </w:rPr>
      </w:pPr>
      <w:r w:rsidRPr="009D04DE">
        <w:rPr>
          <w:rFonts w:ascii="Century Gothic" w:hAnsi="Century Gothic"/>
          <w:sz w:val="20"/>
          <w:szCs w:val="20"/>
        </w:rPr>
        <w:t xml:space="preserve">ogni modifica relativa ai dati trasmessi. </w:t>
      </w:r>
    </w:p>
    <w:p w14:paraId="5768DE71" w14:textId="089CF657" w:rsidR="004C53A8" w:rsidRPr="009D04DE" w:rsidRDefault="00870286" w:rsidP="00776510">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 </w:t>
      </w:r>
    </w:p>
    <w:p w14:paraId="6D2A84C4" w14:textId="6AB12291" w:rsidR="004C53A8" w:rsidRPr="009D04DE" w:rsidRDefault="00870286" w:rsidP="00776510">
      <w:pPr>
        <w:widowControl w:val="0"/>
        <w:spacing w:before="60" w:line="240" w:lineRule="auto"/>
        <w:rPr>
          <w:rFonts w:ascii="Century Gothic" w:hAnsi="Century Gothic"/>
          <w:sz w:val="20"/>
          <w:szCs w:val="20"/>
        </w:rPr>
      </w:pPr>
      <w:r w:rsidRPr="009D04DE">
        <w:rPr>
          <w:rFonts w:ascii="Century Gothic" w:hAnsi="Century Gothic"/>
          <w:sz w:val="20"/>
          <w:szCs w:val="20"/>
        </w:rPr>
        <w:t xml:space="preserve">Il mancato adempimento agli obblighi previsti per la tracciabilità dei flussi finanziari relativi </w:t>
      </w:r>
      <w:r w:rsidR="00394357">
        <w:rPr>
          <w:rFonts w:ascii="Century Gothic" w:hAnsi="Century Gothic"/>
          <w:sz w:val="20"/>
          <w:szCs w:val="20"/>
        </w:rPr>
        <w:t>al contratto di concessione</w:t>
      </w:r>
      <w:r w:rsidRPr="009D04DE">
        <w:rPr>
          <w:rFonts w:ascii="Century Gothic" w:hAnsi="Century Gothic"/>
          <w:sz w:val="20"/>
          <w:szCs w:val="20"/>
        </w:rPr>
        <w:t xml:space="preserve"> comporta la risoluzione di diritto del contratto. </w:t>
      </w:r>
    </w:p>
    <w:p w14:paraId="13344CBD" w14:textId="35731CC4" w:rsidR="004C53A8" w:rsidRPr="009D04DE" w:rsidRDefault="00870286" w:rsidP="00776510">
      <w:pPr>
        <w:widowControl w:val="0"/>
        <w:spacing w:before="60" w:line="240" w:lineRule="auto"/>
        <w:rPr>
          <w:rFonts w:ascii="Century Gothic" w:hAnsi="Century Gothic"/>
          <w:sz w:val="20"/>
          <w:szCs w:val="20"/>
        </w:rPr>
      </w:pPr>
      <w:r w:rsidRPr="009D04DE">
        <w:rPr>
          <w:rFonts w:ascii="Century Gothic" w:hAnsi="Century Gothic"/>
          <w:sz w:val="20"/>
          <w:szCs w:val="20"/>
        </w:rPr>
        <w:t>In occasione di ogni pagamento al</w:t>
      </w:r>
      <w:r w:rsidR="00394357">
        <w:rPr>
          <w:rFonts w:ascii="Century Gothic" w:hAnsi="Century Gothic"/>
          <w:sz w:val="20"/>
          <w:szCs w:val="20"/>
        </w:rPr>
        <w:t xml:space="preserve"> concessionario</w:t>
      </w:r>
      <w:r w:rsidRPr="009D04DE">
        <w:rPr>
          <w:rFonts w:ascii="Century Gothic" w:hAnsi="Century Gothic"/>
          <w:sz w:val="20"/>
          <w:szCs w:val="20"/>
        </w:rPr>
        <w:t xml:space="preserve"> o di interventi di controllo ulteriori si procede alla verifica dell’assolvimento degli obblighi relativi alla tracciabilità dei flussi finanziari.</w:t>
      </w:r>
    </w:p>
    <w:p w14:paraId="5870BA1D" w14:textId="77777777" w:rsidR="004C53A8" w:rsidRPr="009D04DE" w:rsidRDefault="00870286" w:rsidP="00776510">
      <w:pPr>
        <w:widowControl w:val="0"/>
        <w:spacing w:before="60" w:line="240" w:lineRule="auto"/>
        <w:rPr>
          <w:rFonts w:ascii="Century Gothic" w:hAnsi="Century Gothic"/>
          <w:sz w:val="20"/>
          <w:szCs w:val="20"/>
        </w:rPr>
      </w:pPr>
      <w:r w:rsidRPr="009D04DE">
        <w:rPr>
          <w:rFonts w:ascii="Century Gothic" w:hAnsi="Century Gothic"/>
          <w:sz w:val="20"/>
          <w:szCs w:val="20"/>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5EA5CC2E" w14:textId="77777777" w:rsidR="006358D8" w:rsidRPr="009D04DE" w:rsidRDefault="006358D8" w:rsidP="0098480E">
      <w:pPr>
        <w:widowControl w:val="0"/>
        <w:spacing w:line="240" w:lineRule="auto"/>
        <w:rPr>
          <w:rFonts w:ascii="Century Gothic" w:hAnsi="Century Gothic" w:cs="Calibri"/>
          <w:sz w:val="20"/>
          <w:szCs w:val="20"/>
        </w:rPr>
      </w:pPr>
    </w:p>
    <w:p w14:paraId="774BEE37" w14:textId="6521AE82" w:rsidR="004C53A8" w:rsidRPr="009D04DE" w:rsidRDefault="004C667D"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2858" w:name="_Toc139549457"/>
      <w:r w:rsidRPr="009D04DE">
        <w:rPr>
          <w:rFonts w:ascii="Century Gothic" w:hAnsi="Century Gothic"/>
          <w:caps w:val="0"/>
          <w:sz w:val="20"/>
          <w:szCs w:val="20"/>
        </w:rPr>
        <w:t xml:space="preserve">CODICE </w:t>
      </w:r>
      <w:r w:rsidR="008B7EE1" w:rsidRPr="009D04DE">
        <w:rPr>
          <w:rFonts w:ascii="Century Gothic" w:hAnsi="Century Gothic"/>
          <w:caps w:val="0"/>
          <w:sz w:val="20"/>
          <w:szCs w:val="20"/>
          <w:lang w:val="it-IT"/>
        </w:rPr>
        <w:t>DI COMPORTAMENTO</w:t>
      </w:r>
      <w:bookmarkEnd w:id="2858"/>
      <w:r w:rsidR="008B7EE1" w:rsidRPr="009D04DE">
        <w:rPr>
          <w:rFonts w:ascii="Century Gothic" w:hAnsi="Century Gothic"/>
          <w:caps w:val="0"/>
          <w:sz w:val="20"/>
          <w:szCs w:val="20"/>
          <w:lang w:val="it-IT"/>
        </w:rPr>
        <w:t xml:space="preserve"> </w:t>
      </w:r>
      <w:r w:rsidRPr="009D04DE">
        <w:rPr>
          <w:rFonts w:ascii="Century Gothic" w:hAnsi="Century Gothic"/>
          <w:caps w:val="0"/>
          <w:sz w:val="20"/>
          <w:szCs w:val="20"/>
        </w:rPr>
        <w:t xml:space="preserve"> </w:t>
      </w:r>
    </w:p>
    <w:p w14:paraId="36FEBA54" w14:textId="5244C74A" w:rsidR="004C53A8" w:rsidRPr="009D04DE" w:rsidRDefault="00870286" w:rsidP="00776510">
      <w:pPr>
        <w:widowControl w:val="0"/>
        <w:spacing w:before="60" w:line="240" w:lineRule="auto"/>
        <w:rPr>
          <w:rFonts w:ascii="Century Gothic" w:hAnsi="Century Gothic"/>
          <w:sz w:val="20"/>
          <w:szCs w:val="20"/>
        </w:rPr>
      </w:pPr>
      <w:r w:rsidRPr="009D04DE">
        <w:rPr>
          <w:rFonts w:ascii="Century Gothic" w:hAnsi="Century Gothic"/>
          <w:sz w:val="20"/>
          <w:szCs w:val="20"/>
          <w:lang w:eastAsia="it-IT"/>
        </w:rPr>
        <w:t xml:space="preserve">Nello svolgimento delle attività oggetto del contratto di </w:t>
      </w:r>
      <w:r w:rsidR="00394357">
        <w:rPr>
          <w:rFonts w:ascii="Century Gothic" w:hAnsi="Century Gothic"/>
          <w:sz w:val="20"/>
          <w:szCs w:val="20"/>
          <w:lang w:eastAsia="it-IT"/>
        </w:rPr>
        <w:t>concessione</w:t>
      </w:r>
      <w:r w:rsidRPr="009D04DE">
        <w:rPr>
          <w:rFonts w:ascii="Century Gothic" w:hAnsi="Century Gothic"/>
          <w:sz w:val="20"/>
          <w:szCs w:val="20"/>
          <w:lang w:eastAsia="it-IT"/>
        </w:rPr>
        <w:t>, l’aggiudicatario deve uniformarsi ai principi e</w:t>
      </w:r>
      <w:r w:rsidR="008D6E8D" w:rsidRPr="009D04DE">
        <w:rPr>
          <w:rFonts w:ascii="Century Gothic" w:hAnsi="Century Gothic"/>
          <w:sz w:val="20"/>
          <w:szCs w:val="20"/>
          <w:lang w:eastAsia="it-IT"/>
        </w:rPr>
        <w:t xml:space="preserve">, per quanto compatibili, </w:t>
      </w:r>
      <w:r w:rsidRPr="009D04DE">
        <w:rPr>
          <w:rFonts w:ascii="Century Gothic" w:hAnsi="Century Gothic"/>
          <w:sz w:val="20"/>
          <w:szCs w:val="20"/>
          <w:lang w:eastAsia="it-IT"/>
        </w:rPr>
        <w:t xml:space="preserve">ai doveri </w:t>
      </w:r>
      <w:r w:rsidR="008D6E8D" w:rsidRPr="009D04DE">
        <w:rPr>
          <w:rFonts w:ascii="Century Gothic" w:hAnsi="Century Gothic"/>
          <w:sz w:val="20"/>
          <w:szCs w:val="20"/>
          <w:lang w:eastAsia="it-IT"/>
        </w:rPr>
        <w:t xml:space="preserve">di condotta </w:t>
      </w:r>
      <w:r w:rsidRPr="009D04DE">
        <w:rPr>
          <w:rFonts w:ascii="Century Gothic" w:hAnsi="Century Gothic"/>
          <w:sz w:val="20"/>
          <w:szCs w:val="20"/>
          <w:lang w:eastAsia="it-IT"/>
        </w:rPr>
        <w:t xml:space="preserve">richiamati nel </w:t>
      </w:r>
      <w:r w:rsidR="008D6E8D" w:rsidRPr="009D04DE">
        <w:rPr>
          <w:rFonts w:ascii="Century Gothic" w:hAnsi="Century Gothic"/>
          <w:sz w:val="20"/>
          <w:szCs w:val="20"/>
          <w:lang w:eastAsia="it-IT"/>
        </w:rPr>
        <w:t xml:space="preserve">Decreto del Presidente della Repubblica 16 aprile 2013 n. </w:t>
      </w:r>
      <w:r w:rsidR="00FA0C0A" w:rsidRPr="009D04DE">
        <w:rPr>
          <w:rFonts w:ascii="Century Gothic" w:hAnsi="Century Gothic"/>
          <w:sz w:val="20"/>
          <w:szCs w:val="20"/>
          <w:lang w:eastAsia="it-IT"/>
        </w:rPr>
        <w:t>62,</w:t>
      </w:r>
      <w:r w:rsidRPr="009D04DE">
        <w:rPr>
          <w:rFonts w:ascii="Century Gothic" w:hAnsi="Century Gothic"/>
          <w:sz w:val="20"/>
          <w:szCs w:val="20"/>
          <w:lang w:eastAsia="it-IT"/>
        </w:rPr>
        <w:t xml:space="preserve"> </w:t>
      </w:r>
      <w:r w:rsidR="008D6E8D" w:rsidRPr="009D04DE">
        <w:rPr>
          <w:rFonts w:ascii="Century Gothic" w:hAnsi="Century Gothic"/>
          <w:sz w:val="20"/>
          <w:szCs w:val="20"/>
          <w:lang w:eastAsia="it-IT"/>
        </w:rPr>
        <w:t xml:space="preserve">nel codice di comportamento </w:t>
      </w:r>
      <w:r w:rsidR="00A3267A" w:rsidRPr="009D04DE">
        <w:rPr>
          <w:rFonts w:ascii="Century Gothic" w:hAnsi="Century Gothic"/>
          <w:sz w:val="20"/>
          <w:szCs w:val="20"/>
          <w:lang w:eastAsia="it-IT"/>
        </w:rPr>
        <w:t>dell’Amministrazione per conto della quale si sta svolgendo la procedura di gara</w:t>
      </w:r>
      <w:r w:rsidR="008D6E8D" w:rsidRPr="009D04DE">
        <w:rPr>
          <w:rFonts w:ascii="Century Gothic" w:hAnsi="Century Gothic"/>
          <w:sz w:val="20"/>
          <w:szCs w:val="20"/>
          <w:lang w:eastAsia="it-IT"/>
        </w:rPr>
        <w:t xml:space="preserve"> e </w:t>
      </w:r>
      <w:r w:rsidRPr="009D04DE">
        <w:rPr>
          <w:rFonts w:ascii="Century Gothic" w:hAnsi="Century Gothic"/>
          <w:sz w:val="20"/>
          <w:szCs w:val="20"/>
          <w:lang w:eastAsia="it-IT"/>
        </w:rPr>
        <w:t>n</w:t>
      </w:r>
      <w:r w:rsidRPr="009D04DE">
        <w:rPr>
          <w:rFonts w:ascii="Century Gothic" w:hAnsi="Century Gothic"/>
          <w:iCs/>
          <w:sz w:val="20"/>
          <w:szCs w:val="20"/>
          <w:lang w:eastAsia="it-IT"/>
        </w:rPr>
        <w:t>el Piano Triennale di Prevenzione della Corruzione e della Trasparenza</w:t>
      </w:r>
      <w:r w:rsidR="00F915C9" w:rsidRPr="009D04DE">
        <w:rPr>
          <w:rFonts w:ascii="Century Gothic" w:hAnsi="Century Gothic"/>
          <w:i/>
          <w:iCs/>
          <w:sz w:val="20"/>
          <w:szCs w:val="20"/>
          <w:lang w:eastAsia="it-IT"/>
        </w:rPr>
        <w:t xml:space="preserve">, </w:t>
      </w:r>
      <w:r w:rsidR="00F915C9" w:rsidRPr="009D04DE">
        <w:rPr>
          <w:rFonts w:ascii="Century Gothic" w:hAnsi="Century Gothic"/>
          <w:sz w:val="20"/>
          <w:szCs w:val="20"/>
          <w:lang w:eastAsia="it-IT"/>
        </w:rPr>
        <w:t>nonché</w:t>
      </w:r>
      <w:r w:rsidR="00F915C9" w:rsidRPr="009D04DE">
        <w:rPr>
          <w:rFonts w:ascii="Century Gothic" w:hAnsi="Century Gothic"/>
          <w:i/>
          <w:iCs/>
          <w:sz w:val="20"/>
          <w:szCs w:val="20"/>
          <w:lang w:eastAsia="it-IT"/>
        </w:rPr>
        <w:t xml:space="preserve"> </w:t>
      </w:r>
      <w:r w:rsidR="00F915C9" w:rsidRPr="009D04DE">
        <w:rPr>
          <w:rFonts w:ascii="Century Gothic" w:hAnsi="Century Gothic"/>
          <w:iCs/>
          <w:sz w:val="20"/>
          <w:szCs w:val="20"/>
          <w:lang w:eastAsia="it-IT"/>
        </w:rPr>
        <w:t>nella sottosezione Rischi corruttivi e trasparenza del PIAO</w:t>
      </w:r>
      <w:r w:rsidR="00A3267A" w:rsidRPr="009D04DE">
        <w:rPr>
          <w:rFonts w:ascii="Century Gothic" w:hAnsi="Century Gothic"/>
          <w:iCs/>
          <w:sz w:val="20"/>
          <w:szCs w:val="20"/>
          <w:lang w:eastAsia="it-IT"/>
        </w:rPr>
        <w:t>.</w:t>
      </w:r>
    </w:p>
    <w:p w14:paraId="653EF637" w14:textId="060A3624" w:rsidR="004C53A8" w:rsidRPr="009D04DE" w:rsidRDefault="00870286" w:rsidP="00776510">
      <w:pPr>
        <w:widowControl w:val="0"/>
        <w:spacing w:before="60" w:line="240" w:lineRule="auto"/>
        <w:rPr>
          <w:rFonts w:ascii="Century Gothic" w:hAnsi="Century Gothic"/>
          <w:sz w:val="20"/>
          <w:szCs w:val="20"/>
          <w:lang w:eastAsia="it-IT"/>
        </w:rPr>
      </w:pPr>
      <w:r w:rsidRPr="009D04DE">
        <w:rPr>
          <w:rFonts w:ascii="Century Gothic" w:hAnsi="Century Gothic"/>
          <w:sz w:val="20"/>
          <w:szCs w:val="20"/>
          <w:lang w:eastAsia="it-IT"/>
        </w:rPr>
        <w:t xml:space="preserve">In seguito alla comunicazione di aggiudicazione e prima della stipula del contratto, l’aggiudicatario ha l’onere di prendere visione dei predetti documenti pubblicati sul sito </w:t>
      </w:r>
      <w:r w:rsidR="00A3267A" w:rsidRPr="009D04DE">
        <w:rPr>
          <w:rFonts w:ascii="Century Gothic" w:hAnsi="Century Gothic"/>
          <w:sz w:val="20"/>
          <w:szCs w:val="20"/>
          <w:lang w:eastAsia="it-IT"/>
        </w:rPr>
        <w:t>dell’Amministrazione per conto della quale si sta svolgendo la procedura di gara.</w:t>
      </w:r>
    </w:p>
    <w:p w14:paraId="558C0C32" w14:textId="77777777" w:rsidR="00A3267A" w:rsidRPr="009D04DE" w:rsidRDefault="00A3267A" w:rsidP="0098480E">
      <w:pPr>
        <w:widowControl w:val="0"/>
        <w:spacing w:line="240" w:lineRule="auto"/>
        <w:rPr>
          <w:rFonts w:ascii="Century Gothic" w:hAnsi="Century Gothic" w:cs="Calibri"/>
          <w:sz w:val="20"/>
          <w:szCs w:val="20"/>
        </w:rPr>
      </w:pPr>
    </w:p>
    <w:p w14:paraId="623B2CEA" w14:textId="3518D0C0" w:rsidR="00A3267A"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lang w:val="it-IT"/>
        </w:rPr>
      </w:pPr>
      <w:bookmarkStart w:id="2859" w:name="_Toc139549458"/>
      <w:r w:rsidRPr="009D04DE">
        <w:rPr>
          <w:rFonts w:ascii="Century Gothic" w:hAnsi="Century Gothic"/>
          <w:sz w:val="20"/>
          <w:szCs w:val="20"/>
          <w:lang w:val="it-IT"/>
        </w:rPr>
        <w:t>ACCESSO AGLI ATTI</w:t>
      </w:r>
      <w:bookmarkEnd w:id="2859"/>
    </w:p>
    <w:p w14:paraId="7D197AE6" w14:textId="77777777" w:rsidR="00496CDB" w:rsidRPr="00496CDB" w:rsidRDefault="00496CDB" w:rsidP="00496CDB">
      <w:pPr>
        <w:widowControl w:val="0"/>
        <w:spacing w:before="60" w:line="240" w:lineRule="auto"/>
        <w:rPr>
          <w:rFonts w:ascii="Century Gothic" w:hAnsi="Century Gothic"/>
          <w:sz w:val="20"/>
          <w:szCs w:val="20"/>
        </w:rPr>
      </w:pPr>
      <w:r w:rsidRPr="00496CDB">
        <w:rPr>
          <w:rFonts w:ascii="Century Gothic" w:hAnsi="Century Gothic"/>
          <w:sz w:val="20"/>
          <w:szCs w:val="20"/>
        </w:rPr>
        <w:t xml:space="preserve">L’accesso agli atti della procedura è assicurato in modalità digitale mediante acquisizione diretta dei dati e delle informazioni inseriti nelle piattaforme di </w:t>
      </w:r>
      <w:r w:rsidRPr="00496CDB">
        <w:rPr>
          <w:rFonts w:ascii="Century Gothic" w:hAnsi="Century Gothic"/>
          <w:i/>
          <w:iCs/>
          <w:sz w:val="20"/>
          <w:szCs w:val="20"/>
        </w:rPr>
        <w:t>e-procurement</w:t>
      </w:r>
      <w:r w:rsidRPr="00496CDB">
        <w:rPr>
          <w:rFonts w:ascii="Century Gothic" w:hAnsi="Century Gothic"/>
          <w:sz w:val="20"/>
          <w:szCs w:val="20"/>
        </w:rPr>
        <w:t>, nel rispetto di quanto previsto dall’articolo 35 del Codice e dalle vigenti disposizioni in materia di diritto di accesso ai documenti amministrativi, secondo le modalità indicate all’articolo 36 del Codice.</w:t>
      </w:r>
    </w:p>
    <w:p w14:paraId="16D415D4" w14:textId="77777777" w:rsidR="00496CDB" w:rsidRPr="00496CDB" w:rsidRDefault="00496CDB" w:rsidP="00496CDB">
      <w:pPr>
        <w:widowControl w:val="0"/>
        <w:spacing w:before="60" w:line="240" w:lineRule="auto"/>
        <w:rPr>
          <w:rFonts w:ascii="Century Gothic" w:hAnsi="Century Gothic"/>
          <w:sz w:val="20"/>
          <w:szCs w:val="20"/>
        </w:rPr>
      </w:pPr>
      <w:r w:rsidRPr="00496CDB">
        <w:rPr>
          <w:rFonts w:ascii="Century Gothic" w:hAnsi="Century Gothic"/>
          <w:sz w:val="20"/>
          <w:szCs w:val="20"/>
        </w:rPr>
        <w:t xml:space="preserve">Come previsto dall’art. 36, comma 1 del Codice, con la comunicazione dell’aggiudicazione di cui all’art. 90 del Codice, sarà trasmessa l’offerta dell’operatore economico risultato aggiudicatario. </w:t>
      </w:r>
    </w:p>
    <w:p w14:paraId="3F7024B2" w14:textId="77777777" w:rsidR="00496CDB" w:rsidRPr="00496CDB" w:rsidRDefault="00496CDB" w:rsidP="00496CDB">
      <w:pPr>
        <w:widowControl w:val="0"/>
        <w:spacing w:before="60" w:line="240" w:lineRule="auto"/>
        <w:rPr>
          <w:rFonts w:ascii="Century Gothic" w:hAnsi="Century Gothic"/>
          <w:sz w:val="20"/>
          <w:szCs w:val="20"/>
        </w:rPr>
      </w:pPr>
      <w:r w:rsidRPr="00496CDB">
        <w:rPr>
          <w:rFonts w:ascii="Century Gothic" w:hAnsi="Century Gothic"/>
          <w:sz w:val="20"/>
          <w:szCs w:val="20"/>
        </w:rPr>
        <w:t xml:space="preserve">Ai sensi dell’art. 36, comma 2 del Codice, agli operatori economici collocatisi nei primi cinque posti in graduatoria saranno trasmesse reciprocamente le offerte dagli stessi presentate, salvo quanto previsto dall’art. 36, comma 5 del Codice sull’ostensione delle parti dell’offerta di cui è stato richiesto l’oscuramento. </w:t>
      </w:r>
    </w:p>
    <w:p w14:paraId="4AB2CBC0" w14:textId="4B4540F1" w:rsidR="006358D8" w:rsidRDefault="00496CDB" w:rsidP="00496CDB">
      <w:pPr>
        <w:widowControl w:val="0"/>
        <w:spacing w:before="60" w:line="240" w:lineRule="auto"/>
        <w:rPr>
          <w:rFonts w:ascii="Century Gothic" w:hAnsi="Century Gothic"/>
          <w:sz w:val="20"/>
          <w:szCs w:val="20"/>
        </w:rPr>
      </w:pPr>
      <w:r w:rsidRPr="00496CDB">
        <w:rPr>
          <w:rFonts w:ascii="Century Gothic" w:hAnsi="Century Gothic"/>
          <w:sz w:val="20"/>
          <w:szCs w:val="20"/>
        </w:rPr>
        <w:t>L'accesso agli atti è comunque garantito ai sensi dell’art. 35 del Codice ed è ammesso a decorrere dalla comunicazione di aggiudicazione ai sensi dell’art. 90 del Codice.</w:t>
      </w:r>
    </w:p>
    <w:p w14:paraId="3A03AAF1" w14:textId="77777777" w:rsidR="00496CDB" w:rsidRPr="009D04DE" w:rsidRDefault="00496CDB" w:rsidP="00496CDB">
      <w:pPr>
        <w:widowControl w:val="0"/>
        <w:spacing w:line="240" w:lineRule="auto"/>
        <w:rPr>
          <w:rFonts w:ascii="Century Gothic" w:hAnsi="Century Gothic" w:cs="Calibri"/>
          <w:sz w:val="20"/>
          <w:szCs w:val="20"/>
        </w:rPr>
      </w:pPr>
    </w:p>
    <w:p w14:paraId="28F59E88" w14:textId="77777777"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2860" w:name="_Toc406058393"/>
      <w:bookmarkStart w:id="2861" w:name="_Toc403471285"/>
      <w:bookmarkStart w:id="2862" w:name="_Toc397422878"/>
      <w:bookmarkStart w:id="2863" w:name="_Toc397346837"/>
      <w:bookmarkStart w:id="2864" w:name="_Toc393706922"/>
      <w:bookmarkStart w:id="2865" w:name="_Toc393700849"/>
      <w:bookmarkStart w:id="2866" w:name="_Toc393283190"/>
      <w:bookmarkStart w:id="2867" w:name="_Toc393272674"/>
      <w:bookmarkStart w:id="2868" w:name="_Toc393272616"/>
      <w:bookmarkStart w:id="2869" w:name="_Toc393187860"/>
      <w:bookmarkStart w:id="2870" w:name="_Toc393112143"/>
      <w:bookmarkStart w:id="2871" w:name="_Toc393110579"/>
      <w:bookmarkStart w:id="2872" w:name="_Toc392577512"/>
      <w:bookmarkStart w:id="2873" w:name="_Toc391036071"/>
      <w:bookmarkStart w:id="2874" w:name="_Toc391035998"/>
      <w:bookmarkStart w:id="2875" w:name="_Toc380501885"/>
      <w:bookmarkStart w:id="2876" w:name="_Toc354038182"/>
      <w:bookmarkStart w:id="2877" w:name="_Toc416423377"/>
      <w:bookmarkStart w:id="2878" w:name="_Toc406754194"/>
      <w:bookmarkStart w:id="2879" w:name="_Toc139549459"/>
      <w:r w:rsidRPr="009D04DE">
        <w:rPr>
          <w:rFonts w:ascii="Century Gothic" w:hAnsi="Century Gothic"/>
          <w:sz w:val="20"/>
          <w:szCs w:val="20"/>
        </w:rPr>
        <w:t>DEFINIZIONE DELLE CONTROVERSIE</w:t>
      </w:r>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r w:rsidRPr="009D04DE">
        <w:rPr>
          <w:rFonts w:ascii="Century Gothic" w:hAnsi="Century Gothic"/>
          <w:sz w:val="20"/>
          <w:szCs w:val="20"/>
        </w:rPr>
        <w:t xml:space="preserve"> </w:t>
      </w:r>
    </w:p>
    <w:p w14:paraId="71CF8E36" w14:textId="2969E203" w:rsidR="004C53A8" w:rsidRPr="009D04DE" w:rsidRDefault="00870286" w:rsidP="00776510">
      <w:pPr>
        <w:widowControl w:val="0"/>
        <w:spacing w:before="60" w:line="240" w:lineRule="auto"/>
        <w:rPr>
          <w:rFonts w:ascii="Century Gothic" w:hAnsi="Century Gothic"/>
          <w:sz w:val="20"/>
          <w:szCs w:val="20"/>
        </w:rPr>
      </w:pPr>
      <w:r w:rsidRPr="009D04DE">
        <w:rPr>
          <w:rFonts w:ascii="Century Gothic" w:hAnsi="Century Gothic"/>
          <w:sz w:val="20"/>
          <w:szCs w:val="20"/>
          <w:lang w:eastAsia="it-IT"/>
        </w:rPr>
        <w:t xml:space="preserve">Per le controversie derivanti dalla presente procedura di gara è competente il </w:t>
      </w:r>
      <w:r w:rsidR="00365601" w:rsidRPr="009D04DE">
        <w:rPr>
          <w:rFonts w:ascii="Century Gothic" w:hAnsi="Century Gothic"/>
          <w:sz w:val="20"/>
          <w:szCs w:val="20"/>
          <w:lang w:eastAsia="it-IT"/>
        </w:rPr>
        <w:t xml:space="preserve">TAR Piemonte, </w:t>
      </w:r>
      <w:r w:rsidR="00365601" w:rsidRPr="009D04DE">
        <w:rPr>
          <w:rFonts w:ascii="Century Gothic" w:hAnsi="Century Gothic" w:cs="Calibri"/>
          <w:bCs/>
          <w:sz w:val="20"/>
          <w:szCs w:val="20"/>
        </w:rPr>
        <w:t xml:space="preserve">Via Confienza, 10, 10121 Torino. </w:t>
      </w:r>
    </w:p>
    <w:p w14:paraId="4D1A4CC8" w14:textId="77777777" w:rsidR="009A6B8E" w:rsidRPr="009D04DE" w:rsidRDefault="009A6B8E" w:rsidP="0098480E">
      <w:pPr>
        <w:widowControl w:val="0"/>
        <w:spacing w:line="240" w:lineRule="auto"/>
        <w:rPr>
          <w:rFonts w:ascii="Century Gothic" w:hAnsi="Century Gothic" w:cs="Calibri"/>
          <w:sz w:val="20"/>
          <w:szCs w:val="20"/>
        </w:rPr>
      </w:pPr>
    </w:p>
    <w:p w14:paraId="1B099A1D" w14:textId="77777777" w:rsidR="004C53A8" w:rsidRPr="009D04DE" w:rsidRDefault="00870286" w:rsidP="00577335">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2880" w:name="_Toc406058394"/>
      <w:bookmarkStart w:id="2881" w:name="_Toc403471286"/>
      <w:bookmarkStart w:id="2882" w:name="_Toc397422879"/>
      <w:bookmarkStart w:id="2883" w:name="_Toc397346838"/>
      <w:bookmarkStart w:id="2884" w:name="_Toc393706923"/>
      <w:bookmarkStart w:id="2885" w:name="_Toc393700850"/>
      <w:bookmarkStart w:id="2886" w:name="_Toc393283191"/>
      <w:bookmarkStart w:id="2887" w:name="_Toc393272675"/>
      <w:bookmarkStart w:id="2888" w:name="_Toc393272617"/>
      <w:bookmarkStart w:id="2889" w:name="_Toc393187861"/>
      <w:bookmarkStart w:id="2890" w:name="_Toc393112144"/>
      <w:bookmarkStart w:id="2891" w:name="_Toc393110580"/>
      <w:bookmarkStart w:id="2892" w:name="_Toc392577513"/>
      <w:bookmarkStart w:id="2893" w:name="_Toc391036072"/>
      <w:bookmarkStart w:id="2894" w:name="_Toc391035999"/>
      <w:bookmarkStart w:id="2895" w:name="_Toc380501886"/>
      <w:bookmarkStart w:id="2896" w:name="_Toc354038183"/>
      <w:bookmarkStart w:id="2897" w:name="_Toc416423378"/>
      <w:bookmarkStart w:id="2898" w:name="_Toc406754195"/>
      <w:bookmarkStart w:id="2899" w:name="_Ref132066072"/>
      <w:bookmarkStart w:id="2900" w:name="_Toc139549460"/>
      <w:r w:rsidRPr="009D04DE">
        <w:rPr>
          <w:rFonts w:ascii="Century Gothic" w:hAnsi="Century Gothic"/>
          <w:sz w:val="20"/>
          <w:szCs w:val="20"/>
        </w:rPr>
        <w:t>TRATTAMENTO DEI DATI PERSONALI</w:t>
      </w:r>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p>
    <w:p w14:paraId="67631934" w14:textId="77777777" w:rsidR="00C473E0" w:rsidRPr="009D04DE" w:rsidRDefault="00C473E0" w:rsidP="00776510">
      <w:pPr>
        <w:widowControl w:val="0"/>
        <w:spacing w:before="60" w:line="240" w:lineRule="auto"/>
        <w:rPr>
          <w:rFonts w:ascii="Century Gothic" w:hAnsi="Century Gothic" w:cs="Calibri"/>
          <w:sz w:val="20"/>
          <w:szCs w:val="20"/>
          <w:lang w:eastAsia="it-IT"/>
        </w:rPr>
      </w:pPr>
      <w:r w:rsidRPr="009D04DE">
        <w:rPr>
          <w:rFonts w:ascii="Century Gothic" w:hAnsi="Century Gothic" w:cs="Calibri"/>
          <w:sz w:val="20"/>
          <w:szCs w:val="20"/>
          <w:lang w:eastAsia="it-IT"/>
        </w:rPr>
        <w:t>Informativa ai sensi del Regolamento UE 2016/679:</w:t>
      </w:r>
    </w:p>
    <w:p w14:paraId="719CEFEA" w14:textId="0F8D9569" w:rsidR="00C473E0" w:rsidRPr="009D04DE" w:rsidRDefault="00C473E0" w:rsidP="00776510">
      <w:pPr>
        <w:pStyle w:val="Paragrafoelenco"/>
        <w:widowControl w:val="0"/>
        <w:numPr>
          <w:ilvl w:val="0"/>
          <w:numId w:val="23"/>
        </w:numPr>
        <w:spacing w:before="60" w:line="240" w:lineRule="auto"/>
        <w:rPr>
          <w:rFonts w:ascii="Century Gothic" w:hAnsi="Century Gothic" w:cs="Calibri"/>
          <w:sz w:val="20"/>
          <w:szCs w:val="20"/>
        </w:rPr>
      </w:pPr>
      <w:r w:rsidRPr="009D04DE">
        <w:rPr>
          <w:rFonts w:ascii="Century Gothic" w:hAnsi="Century Gothic" w:cs="Calibri"/>
          <w:sz w:val="20"/>
          <w:szCs w:val="20"/>
        </w:rPr>
        <w:t xml:space="preserve">i dati dichiarati sono utilizzati dagli uffici esclusivamente per l’istruttoria </w:t>
      </w:r>
      <w:r w:rsidR="00394357">
        <w:rPr>
          <w:rFonts w:ascii="Century Gothic" w:hAnsi="Century Gothic" w:cs="Calibri Light"/>
          <w:sz w:val="20"/>
          <w:szCs w:val="20"/>
          <w:shd w:val="clear" w:color="auto" w:fill="FFFFFF"/>
        </w:rPr>
        <w:t>procedura</w:t>
      </w:r>
      <w:r w:rsidR="00394357" w:rsidRPr="00E76D25">
        <w:rPr>
          <w:rFonts w:ascii="Calibri" w:eastAsia="Times New Roman" w:hAnsi="Calibri" w:cs="Calibri"/>
          <w:lang w:eastAsia="en-US"/>
        </w:rPr>
        <w:t xml:space="preserve"> </w:t>
      </w:r>
      <w:r w:rsidR="00394357" w:rsidRPr="00E76D25">
        <w:rPr>
          <w:rFonts w:ascii="Century Gothic" w:hAnsi="Century Gothic" w:cs="Calibri Light"/>
          <w:sz w:val="20"/>
          <w:szCs w:val="20"/>
          <w:shd w:val="clear" w:color="auto" w:fill="FFFFFF"/>
        </w:rPr>
        <w:t>di aggiudicazione</w:t>
      </w:r>
      <w:r w:rsidR="00394357" w:rsidRPr="009D04DE">
        <w:rPr>
          <w:rFonts w:ascii="Century Gothic" w:hAnsi="Century Gothic" w:cs="Calibri"/>
          <w:sz w:val="20"/>
          <w:szCs w:val="20"/>
        </w:rPr>
        <w:t xml:space="preserve"> </w:t>
      </w:r>
      <w:r w:rsidRPr="009D04DE">
        <w:rPr>
          <w:rFonts w:ascii="Century Gothic" w:hAnsi="Century Gothic" w:cs="Calibri"/>
          <w:sz w:val="20"/>
          <w:szCs w:val="20"/>
        </w:rPr>
        <w:t xml:space="preserve">in oggetto e per le finalità strettamente connesse; il trattamento viene effettuato sia con strumenti cartacei sia con elaboratori elettronici a disposizione degli </w:t>
      </w:r>
      <w:r w:rsidRPr="009D04DE">
        <w:rPr>
          <w:rFonts w:ascii="Century Gothic" w:hAnsi="Century Gothic" w:cs="Calibri"/>
          <w:sz w:val="20"/>
          <w:szCs w:val="20"/>
        </w:rPr>
        <w:lastRenderedPageBreak/>
        <w:t>uffici;</w:t>
      </w:r>
    </w:p>
    <w:p w14:paraId="2A41EB1D" w14:textId="77777777" w:rsidR="00C473E0" w:rsidRPr="009D04DE" w:rsidRDefault="00C473E0" w:rsidP="00C15E63">
      <w:pPr>
        <w:pStyle w:val="Paragrafoelenco"/>
        <w:widowControl w:val="0"/>
        <w:numPr>
          <w:ilvl w:val="0"/>
          <w:numId w:val="23"/>
        </w:numPr>
        <w:spacing w:line="240" w:lineRule="auto"/>
        <w:rPr>
          <w:rFonts w:ascii="Century Gothic" w:hAnsi="Century Gothic" w:cs="Calibri"/>
          <w:sz w:val="20"/>
          <w:szCs w:val="20"/>
        </w:rPr>
      </w:pPr>
      <w:r w:rsidRPr="009D04DE">
        <w:rPr>
          <w:rFonts w:ascii="Century Gothic" w:hAnsi="Century Gothic" w:cs="Calibri"/>
          <w:sz w:val="20"/>
          <w:szCs w:val="20"/>
        </w:rPr>
        <w:t>il conferimento dei dati ha natura obbligatoria;</w:t>
      </w:r>
    </w:p>
    <w:p w14:paraId="1EED0192" w14:textId="466A765B" w:rsidR="00C473E0" w:rsidRPr="009D04DE" w:rsidRDefault="00C473E0" w:rsidP="00C15E63">
      <w:pPr>
        <w:pStyle w:val="Paragrafoelenco"/>
        <w:widowControl w:val="0"/>
        <w:numPr>
          <w:ilvl w:val="0"/>
          <w:numId w:val="23"/>
        </w:numPr>
        <w:spacing w:line="240" w:lineRule="auto"/>
        <w:rPr>
          <w:rFonts w:ascii="Century Gothic" w:hAnsi="Century Gothic" w:cs="Calibri"/>
          <w:sz w:val="20"/>
          <w:szCs w:val="20"/>
        </w:rPr>
      </w:pPr>
      <w:r w:rsidRPr="009D04DE">
        <w:rPr>
          <w:rFonts w:ascii="Century Gothic" w:hAnsi="Century Gothic" w:cs="Calibri"/>
          <w:sz w:val="20"/>
          <w:szCs w:val="20"/>
        </w:rPr>
        <w:t xml:space="preserve">l’eventuale rifiuto dell’interessato comporta l’impossibilità di partecipare alla </w:t>
      </w:r>
      <w:r w:rsidR="00394357">
        <w:rPr>
          <w:rFonts w:ascii="Century Gothic" w:hAnsi="Century Gothic" w:cs="Calibri Light"/>
          <w:sz w:val="20"/>
          <w:szCs w:val="20"/>
          <w:shd w:val="clear" w:color="auto" w:fill="FFFFFF"/>
        </w:rPr>
        <w:t>procedura</w:t>
      </w:r>
      <w:r w:rsidR="00394357" w:rsidRPr="00E76D25">
        <w:rPr>
          <w:rFonts w:ascii="Calibri" w:eastAsia="Times New Roman" w:hAnsi="Calibri" w:cs="Calibri"/>
          <w:lang w:eastAsia="en-US"/>
        </w:rPr>
        <w:t xml:space="preserve"> </w:t>
      </w:r>
      <w:r w:rsidR="00394357" w:rsidRPr="00E76D25">
        <w:rPr>
          <w:rFonts w:ascii="Century Gothic" w:hAnsi="Century Gothic" w:cs="Calibri Light"/>
          <w:sz w:val="20"/>
          <w:szCs w:val="20"/>
          <w:shd w:val="clear" w:color="auto" w:fill="FFFFFF"/>
        </w:rPr>
        <w:t>di aggiudicazione</w:t>
      </w:r>
      <w:r w:rsidRPr="009D04DE">
        <w:rPr>
          <w:rFonts w:ascii="Century Gothic" w:hAnsi="Century Gothic" w:cs="Calibri"/>
          <w:sz w:val="20"/>
          <w:szCs w:val="20"/>
        </w:rPr>
        <w:t xml:space="preserve"> in oggetto;</w:t>
      </w:r>
    </w:p>
    <w:p w14:paraId="406A860B" w14:textId="358B41CB" w:rsidR="00C473E0" w:rsidRPr="009D04DE" w:rsidRDefault="00C473E0" w:rsidP="00C15E63">
      <w:pPr>
        <w:pStyle w:val="Paragrafoelenco"/>
        <w:widowControl w:val="0"/>
        <w:numPr>
          <w:ilvl w:val="0"/>
          <w:numId w:val="23"/>
        </w:numPr>
        <w:spacing w:line="240" w:lineRule="auto"/>
        <w:rPr>
          <w:rFonts w:ascii="Century Gothic" w:hAnsi="Century Gothic" w:cs="Calibri"/>
          <w:sz w:val="20"/>
          <w:szCs w:val="20"/>
        </w:rPr>
      </w:pPr>
      <w:r w:rsidRPr="009D04DE">
        <w:rPr>
          <w:rFonts w:ascii="Century Gothic" w:hAnsi="Century Gothic" w:cs="Calibri"/>
          <w:sz w:val="20"/>
          <w:szCs w:val="20"/>
        </w:rPr>
        <w:t xml:space="preserve">i dati personali forniti possono costituire oggetto di comunicazione nell’ambito e per le finalità strettamente connesse al procedimento relativo alla </w:t>
      </w:r>
      <w:r w:rsidR="00394357">
        <w:rPr>
          <w:rFonts w:ascii="Century Gothic" w:hAnsi="Century Gothic" w:cs="Calibri Light"/>
          <w:sz w:val="20"/>
          <w:szCs w:val="20"/>
          <w:shd w:val="clear" w:color="auto" w:fill="FFFFFF"/>
        </w:rPr>
        <w:t>procedura</w:t>
      </w:r>
      <w:r w:rsidR="00394357" w:rsidRPr="00E76D25">
        <w:rPr>
          <w:rFonts w:ascii="Calibri" w:eastAsia="Times New Roman" w:hAnsi="Calibri" w:cs="Calibri"/>
          <w:lang w:eastAsia="en-US"/>
        </w:rPr>
        <w:t xml:space="preserve"> </w:t>
      </w:r>
      <w:r w:rsidR="00394357" w:rsidRPr="00E76D25">
        <w:rPr>
          <w:rFonts w:ascii="Century Gothic" w:hAnsi="Century Gothic" w:cs="Calibri Light"/>
          <w:sz w:val="20"/>
          <w:szCs w:val="20"/>
          <w:shd w:val="clear" w:color="auto" w:fill="FFFFFF"/>
        </w:rPr>
        <w:t>di aggiudicazione</w:t>
      </w:r>
      <w:r w:rsidRPr="009D04DE">
        <w:rPr>
          <w:rFonts w:ascii="Century Gothic" w:hAnsi="Century Gothic" w:cs="Calibri"/>
          <w:sz w:val="20"/>
          <w:szCs w:val="20"/>
        </w:rPr>
        <w:t>, sia all’interno degli uffici appartenenti alla struttura del Titolare, sia all’esterno, con riferimento a soggetti individuati dalla normativa vigente;</w:t>
      </w:r>
    </w:p>
    <w:p w14:paraId="0DEC718A" w14:textId="48174979" w:rsidR="00C473E0" w:rsidRPr="009D04DE" w:rsidRDefault="00C473E0" w:rsidP="00C15E63">
      <w:pPr>
        <w:pStyle w:val="Paragrafoelenco"/>
        <w:widowControl w:val="0"/>
        <w:numPr>
          <w:ilvl w:val="0"/>
          <w:numId w:val="23"/>
        </w:numPr>
        <w:spacing w:line="240" w:lineRule="auto"/>
        <w:rPr>
          <w:rFonts w:ascii="Century Gothic" w:hAnsi="Century Gothic" w:cs="Calibri"/>
          <w:sz w:val="20"/>
          <w:szCs w:val="20"/>
        </w:rPr>
      </w:pPr>
      <w:r w:rsidRPr="009D04DE">
        <w:rPr>
          <w:rFonts w:ascii="Century Gothic" w:hAnsi="Century Gothic" w:cs="Calibri"/>
          <w:sz w:val="20"/>
          <w:szCs w:val="20"/>
        </w:rPr>
        <w:t>il Titolare garantisce all’interessato i diritti di cui al Regolamento UE 2016/679 e pertanto l’interessato: 1) ha il diritto di ottenere la conferma dell’esistenza o meno di dati personali che lo riguardano; 2) ha il diritto di ottenere indicazioni circa l’origine dei dati personali, finalità e modalità di trattamento, logica applicata per il trattamento con strumenti elettronici, estremi identificativi del Titolare e responsabili, soggetti ai quali i dati possono essere comunicati o che possono venirne a conoscenza; 3) ha il diritto di ottenere l’aggiornamento, la rettificazione e, quando vi ha interesse, di integrazione dei dati e, inoltre, la cancellazione, la trasformazione in forma anonima, il blocco dei dati, l’attestazione che le operazioni che precedono sono state portate a conoscenza di coloro ai quali i dati sono stati comunicati o diffusi, eccettuato il caso in cui tale adempimento si rileva impossibile o comporta un impiego di mezzi manifestamene sproporzionato rispetto al diritto tutelato; 4) ha il diritto di opporsi, in tutto o in parte e per motivi legittimi, al trattamento dei dati personali che lo riguardano, ancorché pertinenti allo scopo della raccolta.</w:t>
      </w:r>
    </w:p>
    <w:p w14:paraId="291BC0FD" w14:textId="1BBFDD79" w:rsidR="00496CDB" w:rsidRPr="00F319DB" w:rsidRDefault="00496CDB" w:rsidP="00496CDB">
      <w:pPr>
        <w:widowControl w:val="0"/>
        <w:spacing w:before="60" w:line="240" w:lineRule="auto"/>
        <w:rPr>
          <w:rFonts w:ascii="Century Gothic" w:hAnsi="Century Gothic" w:cs="Calibri"/>
          <w:sz w:val="20"/>
          <w:szCs w:val="20"/>
        </w:rPr>
      </w:pPr>
      <w:r>
        <w:rPr>
          <w:rFonts w:ascii="Century Gothic" w:hAnsi="Century Gothic" w:cs="Calibri"/>
          <w:sz w:val="20"/>
          <w:szCs w:val="20"/>
        </w:rPr>
        <w:t>I</w:t>
      </w:r>
      <w:r w:rsidRPr="00F319DB">
        <w:rPr>
          <w:rFonts w:ascii="Century Gothic" w:hAnsi="Century Gothic" w:cs="Calibri"/>
          <w:sz w:val="20"/>
          <w:szCs w:val="20"/>
        </w:rPr>
        <w:t xml:space="preserve">n sede di presentazione delle offerte, gli operatori economici trasmettono alla stazione appaltante e agli enti concedenti il consenso al trattamento dei dati tramite il fascicolo virtuale dell'articolo 24, nel rispetto di quanto </w:t>
      </w:r>
      <w:r w:rsidRPr="00F319DB">
        <w:rPr>
          <w:rFonts w:ascii="Century Gothic" w:hAnsi="Century Gothic" w:cs="Calibri"/>
          <w:sz w:val="20"/>
          <w:szCs w:val="20"/>
          <w:lang w:eastAsia="it-IT"/>
        </w:rPr>
        <w:t>previsto</w:t>
      </w:r>
      <w:r w:rsidRPr="00F319DB">
        <w:rPr>
          <w:rFonts w:ascii="Century Gothic" w:hAnsi="Century Gothic" w:cs="Calibri"/>
          <w:sz w:val="20"/>
          <w:szCs w:val="20"/>
        </w:rPr>
        <w:t xml:space="preserve"> dal codice in materia di protezione dei dati personali, di cui al decreto legislativo 30 giugno 2003, n. 196, ai fini della verifica da parte della stazione appaltante del possesso dei requisiti di cui all'articolo 99 del Codice, nonché per le altre finalità previste dal presente codice.</w:t>
      </w:r>
    </w:p>
    <w:p w14:paraId="42CC6637" w14:textId="00434A37" w:rsidR="00C473E0" w:rsidRPr="009D04DE" w:rsidRDefault="00C473E0" w:rsidP="00496CDB">
      <w:pPr>
        <w:widowControl w:val="0"/>
        <w:spacing w:before="60" w:line="240" w:lineRule="auto"/>
        <w:rPr>
          <w:rFonts w:ascii="Century Gothic" w:hAnsi="Century Gothic" w:cs="Calibri"/>
          <w:sz w:val="20"/>
          <w:szCs w:val="20"/>
          <w:lang w:eastAsia="it-IT"/>
        </w:rPr>
      </w:pPr>
      <w:r w:rsidRPr="009D04DE">
        <w:rPr>
          <w:rFonts w:ascii="Century Gothic" w:hAnsi="Century Gothic" w:cs="Calibri"/>
          <w:sz w:val="20"/>
          <w:szCs w:val="20"/>
          <w:lang w:eastAsia="it-IT"/>
        </w:rPr>
        <w:t xml:space="preserve">Titolari del trattamento dei dati sono l’Unione Montana del Pinerolese ed il Comune di </w:t>
      </w:r>
      <w:r w:rsidR="00776510">
        <w:rPr>
          <w:rFonts w:ascii="Century Gothic" w:hAnsi="Century Gothic" w:cs="Calibri"/>
          <w:sz w:val="20"/>
          <w:szCs w:val="20"/>
          <w:lang w:eastAsia="it-IT"/>
        </w:rPr>
        <w:t>Torre Pellice</w:t>
      </w:r>
      <w:r w:rsidRPr="009D04DE">
        <w:rPr>
          <w:rFonts w:ascii="Century Gothic" w:hAnsi="Century Gothic" w:cs="Calibri"/>
          <w:sz w:val="20"/>
          <w:szCs w:val="20"/>
          <w:lang w:eastAsia="it-IT"/>
        </w:rPr>
        <w:t>, ciascuno per quanto di competenza.</w:t>
      </w:r>
    </w:p>
    <w:p w14:paraId="7340004F" w14:textId="77777777" w:rsidR="005F5BEB" w:rsidRPr="009D04DE" w:rsidRDefault="005F5BEB" w:rsidP="00C473E0">
      <w:pPr>
        <w:widowControl w:val="0"/>
        <w:spacing w:line="240" w:lineRule="auto"/>
        <w:rPr>
          <w:rFonts w:ascii="Century Gothic" w:hAnsi="Century Gothic" w:cs="Calibri"/>
          <w:sz w:val="20"/>
          <w:szCs w:val="20"/>
          <w:lang w:eastAsia="it-IT"/>
        </w:rPr>
      </w:pPr>
    </w:p>
    <w:p w14:paraId="6ADB65E4" w14:textId="77777777" w:rsidR="005F5BEB" w:rsidRPr="009D04DE"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w:color w:val="auto"/>
          <w:sz w:val="20"/>
          <w:szCs w:val="20"/>
          <w:lang w:eastAsia="it-IT"/>
        </w:rPr>
      </w:pPr>
      <w:r w:rsidRPr="009D04DE">
        <w:rPr>
          <w:rFonts w:ascii="Century Gothic" w:eastAsia="Times New Roman" w:hAnsi="Century Gothic" w:cs="Calibri"/>
          <w:color w:val="auto"/>
          <w:sz w:val="20"/>
          <w:szCs w:val="20"/>
          <w:lang w:eastAsia="it-IT"/>
        </w:rPr>
        <w:t>Torre Pellice, _______________</w:t>
      </w:r>
    </w:p>
    <w:p w14:paraId="7DE0C732" w14:textId="77777777" w:rsidR="005F5BEB" w:rsidRPr="009D04DE"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w:color w:val="auto"/>
          <w:sz w:val="20"/>
          <w:szCs w:val="20"/>
          <w:lang w:eastAsia="it-IT"/>
        </w:rPr>
      </w:pPr>
    </w:p>
    <w:p w14:paraId="3346D49B" w14:textId="77777777" w:rsidR="005F5BEB" w:rsidRPr="009D04DE"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w:color w:val="auto"/>
          <w:sz w:val="20"/>
          <w:szCs w:val="20"/>
          <w:lang w:eastAsia="it-IT"/>
        </w:rPr>
      </w:pPr>
    </w:p>
    <w:p w14:paraId="3F57197F" w14:textId="77777777" w:rsidR="005F5BEB" w:rsidRPr="009D04DE" w:rsidRDefault="005F5BEB" w:rsidP="0077651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jc w:val="center"/>
        <w:rPr>
          <w:rFonts w:ascii="Century Gothic" w:eastAsia="Times New Roman" w:hAnsi="Century Gothic" w:cs="Calibri"/>
          <w:color w:val="auto"/>
          <w:sz w:val="20"/>
          <w:szCs w:val="20"/>
          <w:lang w:eastAsia="it-IT"/>
        </w:rPr>
      </w:pPr>
      <w:r w:rsidRPr="009D04DE">
        <w:rPr>
          <w:rFonts w:ascii="Century Gothic" w:eastAsia="Times New Roman" w:hAnsi="Century Gothic" w:cs="Calibri"/>
          <w:color w:val="auto"/>
          <w:sz w:val="20"/>
          <w:szCs w:val="20"/>
          <w:lang w:eastAsia="it-IT"/>
        </w:rPr>
        <w:t>F.to digitalmente</w:t>
      </w:r>
    </w:p>
    <w:p w14:paraId="0B79F927" w14:textId="77777777" w:rsidR="005F5BEB" w:rsidRPr="009D04DE" w:rsidRDefault="005F5BEB" w:rsidP="0077651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jc w:val="center"/>
        <w:rPr>
          <w:rFonts w:ascii="Century Gothic" w:eastAsia="Times New Roman" w:hAnsi="Century Gothic" w:cs="Calibri"/>
          <w:color w:val="auto"/>
          <w:sz w:val="20"/>
          <w:szCs w:val="20"/>
          <w:lang w:eastAsia="it-IT"/>
        </w:rPr>
      </w:pPr>
      <w:r w:rsidRPr="009D04DE">
        <w:rPr>
          <w:rFonts w:ascii="Century Gothic" w:eastAsia="Times New Roman" w:hAnsi="Century Gothic" w:cs="Calibri"/>
          <w:color w:val="auto"/>
          <w:sz w:val="20"/>
          <w:szCs w:val="20"/>
          <w:lang w:eastAsia="it-IT"/>
        </w:rPr>
        <w:t>Il RUP della Centrale Unica di Committenza</w:t>
      </w:r>
    </w:p>
    <w:p w14:paraId="5E321D8A" w14:textId="25A690F6" w:rsidR="004C53A8" w:rsidRPr="009D04DE" w:rsidRDefault="005F5BEB" w:rsidP="0077651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jc w:val="center"/>
        <w:rPr>
          <w:rFonts w:ascii="Century Gothic" w:eastAsia="Times New Roman" w:hAnsi="Century Gothic" w:cs="Calibri"/>
          <w:color w:val="auto"/>
          <w:sz w:val="20"/>
          <w:szCs w:val="20"/>
          <w:lang w:eastAsia="it-IT"/>
        </w:rPr>
      </w:pPr>
      <w:r w:rsidRPr="009D04DE">
        <w:rPr>
          <w:rFonts w:ascii="Century Gothic" w:eastAsia="Times New Roman" w:hAnsi="Century Gothic" w:cs="Calibri"/>
          <w:color w:val="auto"/>
          <w:sz w:val="20"/>
          <w:szCs w:val="20"/>
          <w:lang w:eastAsia="it-IT"/>
        </w:rPr>
        <w:t>Arch. P.T. Davide BENEDETTO</w:t>
      </w:r>
    </w:p>
    <w:sectPr w:rsidR="004C53A8" w:rsidRPr="009D04DE" w:rsidSect="00944FFF">
      <w:headerReference w:type="default" r:id="rId12"/>
      <w:footerReference w:type="default" r:id="rId13"/>
      <w:pgSz w:w="11906" w:h="16838" w:code="9"/>
      <w:pgMar w:top="1418" w:right="1134" w:bottom="680" w:left="1548" w:header="851" w:footer="454"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C9322D" w14:textId="77777777" w:rsidR="00FA7B52" w:rsidRDefault="00FA7B52">
      <w:pPr>
        <w:spacing w:line="240" w:lineRule="auto"/>
      </w:pPr>
      <w:r>
        <w:separator/>
      </w:r>
    </w:p>
  </w:endnote>
  <w:endnote w:type="continuationSeparator" w:id="0">
    <w:p w14:paraId="6A286023" w14:textId="77777777" w:rsidR="00FA7B52" w:rsidRDefault="00FA7B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Titilium">
    <w:altName w:val="Times New Roman"/>
    <w:panose1 w:val="020B0604020202020204"/>
    <w:charset w:val="01"/>
    <w:family w:val="auto"/>
    <w:pitch w:val="default"/>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Titillium">
    <w:altName w:val="Calibri"/>
    <w:panose1 w:val="020B0604020202020204"/>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0">
    <w:panose1 w:val="020B0604020202020204"/>
    <w:charset w:val="00"/>
    <w:family w:val="roman"/>
    <w:notTrueType/>
    <w:pitch w:val="default"/>
  </w:font>
  <w:font w:name="Gotham Light">
    <w:altName w:val="Calibri"/>
    <w:panose1 w:val="020B0604020202020204"/>
    <w:charset w:val="00"/>
    <w:family w:val="modern"/>
    <w:notTrueType/>
    <w:pitch w:val="variable"/>
    <w:sig w:usb0="A00000AF" w:usb1="50000048" w:usb2="00000000" w:usb3="00000000" w:csb0="00000111" w:csb1="00000000"/>
  </w:font>
  <w:font w:name="Gotham Book">
    <w:altName w:val="Calibri"/>
    <w:panose1 w:val="020B0604020202020204"/>
    <w:charset w:val="00"/>
    <w:family w:val="modern"/>
    <w:notTrueType/>
    <w:pitch w:val="variable"/>
    <w:sig w:usb0="A00000AF" w:usb1="50000048" w:usb2="00000000" w:usb3="00000000" w:csb0="00000111" w:csb1="00000000"/>
  </w:font>
  <w:font w:name="Times New Roman (Corpo CS)">
    <w:altName w:val="Times New Roman"/>
    <w:panose1 w:val="020B0604020202020204"/>
    <w:charset w:val="00"/>
    <w:family w:val="roman"/>
    <w:notTrueType/>
    <w:pitch w:val="default"/>
  </w:font>
  <w:font w:name="Gotham Medium">
    <w:altName w:val="Calibri"/>
    <w:panose1 w:val="020B0604020202020204"/>
    <w:charset w:val="00"/>
    <w:family w:val="auto"/>
    <w:pitch w:val="variable"/>
    <w:sig w:usb0="800000AF" w:usb1="40000048" w:usb2="00000000" w:usb3="00000000" w:csb0="0000011B" w:csb1="00000000"/>
  </w:font>
  <w:font w:name="Minion Pro">
    <w:altName w:val="Times New Roman"/>
    <w:panose1 w:val="020B0604020202020204"/>
    <w:charset w:val="00"/>
    <w:family w:val="roman"/>
    <w:notTrueType/>
    <w:pitch w:val="variable"/>
    <w:sig w:usb0="60000287" w:usb1="00000001" w:usb2="00000000" w:usb3="00000000" w:csb0="0000019F" w:csb1="00000000"/>
  </w:font>
  <w:font w:name="OpenSymbol">
    <w:panose1 w:val="020B0604020202020204"/>
    <w:charset w:val="00"/>
    <w:family w:val="roman"/>
    <w:pitch w:val="variable"/>
  </w:font>
  <w:font w:name="Lucida Sans">
    <w:panose1 w:val="020B0602030504020204"/>
    <w:charset w:val="4D"/>
    <w:family w:val="swiss"/>
    <w:pitch w:val="variable"/>
    <w:sig w:usb0="00000003" w:usb1="00000000" w:usb2="00000000" w:usb3="00000000" w:csb0="00000001"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EUAlbertina">
    <w:altName w:val="Times New Roman"/>
    <w:panose1 w:val="020B0604020202020204"/>
    <w:charset w:val="00"/>
    <w:family w:val="roman"/>
    <w:pitch w:val="variable"/>
  </w:font>
  <w:font w:name="Liberation Mono">
    <w:altName w:val="Times New Roman"/>
    <w:panose1 w:val="020B0604020202020204"/>
    <w:charset w:val="00"/>
    <w:family w:val="roman"/>
    <w:pitch w:val="variable"/>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4B4F0" w14:textId="2B4D1E85" w:rsidR="002E5A26" w:rsidRDefault="002E5A26">
    <w:pPr>
      <w:pStyle w:val="Pidipagina"/>
      <w:spacing w:after="100"/>
      <w:jc w:val="right"/>
    </w:pPr>
    <w:r>
      <w:rPr>
        <w:rFonts w:ascii="Titillium" w:hAnsi="Titillium"/>
        <w:sz w:val="16"/>
        <w:szCs w:val="16"/>
        <w:lang w:val="it-IT"/>
      </w:rPr>
      <w:t xml:space="preserve">Pag. </w:t>
    </w:r>
    <w:r>
      <w:rPr>
        <w:rFonts w:ascii="Titillium" w:hAnsi="Titillium"/>
        <w:b/>
        <w:bCs/>
        <w:sz w:val="16"/>
        <w:szCs w:val="16"/>
      </w:rPr>
      <w:fldChar w:fldCharType="begin"/>
    </w:r>
    <w:r>
      <w:rPr>
        <w:rFonts w:ascii="Titillium" w:hAnsi="Titillium"/>
        <w:b/>
        <w:bCs/>
        <w:sz w:val="16"/>
        <w:szCs w:val="16"/>
      </w:rPr>
      <w:instrText>PAGE</w:instrText>
    </w:r>
    <w:r>
      <w:rPr>
        <w:rFonts w:ascii="Titillium" w:hAnsi="Titillium"/>
        <w:b/>
        <w:bCs/>
        <w:sz w:val="16"/>
        <w:szCs w:val="16"/>
      </w:rPr>
      <w:fldChar w:fldCharType="separate"/>
    </w:r>
    <w:r w:rsidR="00C85664">
      <w:rPr>
        <w:rFonts w:ascii="Titillium" w:hAnsi="Titillium"/>
        <w:b/>
        <w:bCs/>
        <w:noProof/>
        <w:sz w:val="16"/>
        <w:szCs w:val="16"/>
      </w:rPr>
      <w:t>41</w:t>
    </w:r>
    <w:r>
      <w:rPr>
        <w:rFonts w:ascii="Titillium" w:hAnsi="Titillium"/>
        <w:b/>
        <w:bCs/>
        <w:sz w:val="16"/>
        <w:szCs w:val="16"/>
      </w:rPr>
      <w:fldChar w:fldCharType="end"/>
    </w:r>
    <w:r>
      <w:rPr>
        <w:rFonts w:ascii="Titillium" w:hAnsi="Titillium"/>
        <w:sz w:val="16"/>
        <w:szCs w:val="16"/>
        <w:lang w:val="it-IT"/>
      </w:rPr>
      <w:t xml:space="preserve"> a </w:t>
    </w:r>
    <w:r>
      <w:rPr>
        <w:rFonts w:ascii="Titillium" w:hAnsi="Titillium"/>
        <w:b/>
        <w:bCs/>
        <w:sz w:val="16"/>
        <w:szCs w:val="16"/>
      </w:rPr>
      <w:fldChar w:fldCharType="begin"/>
    </w:r>
    <w:r>
      <w:rPr>
        <w:rFonts w:ascii="Titillium" w:hAnsi="Titillium"/>
        <w:b/>
        <w:bCs/>
        <w:sz w:val="16"/>
        <w:szCs w:val="16"/>
      </w:rPr>
      <w:instrText>NUMPAGES</w:instrText>
    </w:r>
    <w:r>
      <w:rPr>
        <w:rFonts w:ascii="Titillium" w:hAnsi="Titillium"/>
        <w:b/>
        <w:bCs/>
        <w:sz w:val="16"/>
        <w:szCs w:val="16"/>
      </w:rPr>
      <w:fldChar w:fldCharType="separate"/>
    </w:r>
    <w:r w:rsidR="00C85664">
      <w:rPr>
        <w:rFonts w:ascii="Titillium" w:hAnsi="Titillium"/>
        <w:b/>
        <w:bCs/>
        <w:noProof/>
        <w:sz w:val="16"/>
        <w:szCs w:val="16"/>
      </w:rPr>
      <w:t>46</w:t>
    </w:r>
    <w:r>
      <w:rPr>
        <w:rFonts w:ascii="Titillium" w:hAnsi="Titillium"/>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164AB5" w14:textId="77777777" w:rsidR="00FA7B52" w:rsidRDefault="00FA7B52"/>
  </w:footnote>
  <w:footnote w:type="continuationSeparator" w:id="0">
    <w:p w14:paraId="2E398B71" w14:textId="77777777" w:rsidR="00FA7B52" w:rsidRDefault="00FA7B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9EF15" w14:textId="3E18B7A2" w:rsidR="00BD2056" w:rsidRDefault="00BD2056" w:rsidP="00A7329C">
    <w:pPr>
      <w:pStyle w:val="Intestazione"/>
      <w:spacing w:after="100"/>
    </w:pPr>
    <w:r>
      <w:rPr>
        <w:noProof/>
      </w:rPr>
      <w:drawing>
        <wp:anchor distT="0" distB="0" distL="114935" distR="114935" simplePos="0" relativeHeight="251659264" behindDoc="0" locked="0" layoutInCell="1" allowOverlap="1" wp14:anchorId="735E04A4" wp14:editId="4F7DD456">
          <wp:simplePos x="0" y="0"/>
          <wp:positionH relativeFrom="margin">
            <wp:posOffset>2317750</wp:posOffset>
          </wp:positionH>
          <wp:positionV relativeFrom="margin">
            <wp:posOffset>-977827</wp:posOffset>
          </wp:positionV>
          <wp:extent cx="1129665" cy="704215"/>
          <wp:effectExtent l="0" t="0" r="0" b="0"/>
          <wp:wrapSquare wrapText="bothSides"/>
          <wp:docPr id="1939423272"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9665" cy="7042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317B243" w14:textId="6515B0BF" w:rsidR="002E5A26" w:rsidRDefault="00BD2056" w:rsidP="00CC0BCB">
    <w:pPr>
      <w:pStyle w:val="Intestazioneepidipagina"/>
      <w:tabs>
        <w:tab w:val="left" w:pos="4192"/>
        <w:tab w:val="center" w:pos="4819"/>
        <w:tab w:val="right" w:pos="9638"/>
      </w:tabs>
      <w:spacing w:after="120"/>
      <w:jc w:val="center"/>
    </w:pPr>
    <w:r>
      <w:rPr>
        <w:rFonts w:ascii="Calibri Light" w:hAnsi="Calibri Light" w:cs="Calibri Light"/>
        <w:sz w:val="18"/>
        <w:szCs w:val="18"/>
        <w:shd w:val="clear" w:color="auto" w:fill="FFFFFF"/>
      </w:rPr>
      <w:t>CENTRALE UNICA DI COMMITTENZA DELL’UNIONE MONTANA DEL PINEROLESE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6"/>
    <w:lvl w:ilvl="0">
      <w:start w:val="6"/>
      <w:numFmt w:val="bullet"/>
      <w:lvlText w:val="-"/>
      <w:lvlJc w:val="left"/>
      <w:pPr>
        <w:tabs>
          <w:tab w:val="num" w:pos="-360"/>
        </w:tabs>
        <w:ind w:left="360" w:hanging="360"/>
      </w:pPr>
      <w:rPr>
        <w:rFonts w:ascii="Calibri Light" w:hAnsi="Calibri Light" w:cs="Calibri Light"/>
        <w:color w:val="000000"/>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6A5DF0"/>
    <w:multiLevelType w:val="multilevel"/>
    <w:tmpl w:val="FB885D96"/>
    <w:lvl w:ilvl="0">
      <w:start w:val="1"/>
      <w:numFmt w:val="decimal"/>
      <w:lvlText w:val="%1."/>
      <w:lvlJc w:val="left"/>
      <w:pPr>
        <w:ind w:left="928" w:hanging="360"/>
      </w:pPr>
      <w:rPr>
        <w:rFonts w:ascii="Century Gothic" w:hAnsi="Century Gothic" w:hint="default"/>
        <w:b/>
        <w:i w:val="0"/>
        <w:sz w:val="20"/>
        <w:szCs w:val="20"/>
      </w:rPr>
    </w:lvl>
    <w:lvl w:ilvl="1">
      <w:start w:val="1"/>
      <w:numFmt w:val="decimal"/>
      <w:lvlText w:val="%1.%2."/>
      <w:lvlJc w:val="left"/>
      <w:pPr>
        <w:ind w:left="1567" w:hanging="432"/>
      </w:pPr>
      <w:rPr>
        <w:rFonts w:ascii="Century Gothic" w:hAnsi="Century Gothic" w:hint="default"/>
        <w:b/>
        <w:bCs w:val="0"/>
        <w:sz w:val="20"/>
        <w:szCs w:val="20"/>
        <w:lang w:val="it-I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11C20C1"/>
    <w:multiLevelType w:val="multilevel"/>
    <w:tmpl w:val="E062C030"/>
    <w:lvl w:ilvl="0">
      <w:start w:val="1"/>
      <w:numFmt w:val="decimal"/>
      <w:lvlText w:val="%1)"/>
      <w:lvlJc w:val="left"/>
      <w:pPr>
        <w:ind w:left="720" w:hanging="360"/>
      </w:pPr>
      <w:rPr>
        <w:rFonts w:ascii="Century Gothic" w:hAnsi="Century Gothic" w:hint="default"/>
        <w:b w:val="0"/>
        <w:i w:val="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3FF47DA"/>
    <w:multiLevelType w:val="hybridMultilevel"/>
    <w:tmpl w:val="BBC04C52"/>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6D639C2"/>
    <w:multiLevelType w:val="hybridMultilevel"/>
    <w:tmpl w:val="125A8E12"/>
    <w:lvl w:ilvl="0" w:tplc="0D5E4DBE">
      <w:start w:val="1"/>
      <w:numFmt w:val="decimal"/>
      <w:lvlText w:val="%1."/>
      <w:lvlJc w:val="left"/>
      <w:pPr>
        <w:ind w:left="709" w:hanging="360"/>
      </w:pPr>
      <w:rPr>
        <w:rFonts w:hint="default"/>
        <w:b w:val="0"/>
        <w:i w:val="0"/>
      </w:rPr>
    </w:lvl>
    <w:lvl w:ilvl="1" w:tplc="FFFFFFFF" w:tentative="1">
      <w:start w:val="1"/>
      <w:numFmt w:val="lowerLetter"/>
      <w:lvlText w:val="%2."/>
      <w:lvlJc w:val="left"/>
      <w:pPr>
        <w:ind w:left="142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abstractNum w:abstractNumId="8" w15:restartNumberingAfterBreak="0">
    <w:nsid w:val="18732279"/>
    <w:multiLevelType w:val="multilevel"/>
    <w:tmpl w:val="99DAE480"/>
    <w:lvl w:ilvl="0">
      <w:start w:val="1"/>
      <w:numFmt w:val="lowerRoman"/>
      <w:lvlText w:val="%1."/>
      <w:lvlJc w:val="right"/>
      <w:pPr>
        <w:ind w:left="1637" w:hanging="360"/>
      </w:pPr>
      <w:rPr>
        <w:rFonts w:hint="default"/>
        <w:color w:val="000000" w:themeColor="text1"/>
        <w:sz w:val="20"/>
        <w:szCs w:val="20"/>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9"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209A6C5C"/>
    <w:multiLevelType w:val="hybridMultilevel"/>
    <w:tmpl w:val="B83A022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59715AC"/>
    <w:multiLevelType w:val="multilevel"/>
    <w:tmpl w:val="D860741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eastAsia="Times New Roman" w:hAnsi="Titillium" w:hint="default"/>
        <w:i w:val="0"/>
        <w:color w:val="auto"/>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6133455"/>
    <w:multiLevelType w:val="multilevel"/>
    <w:tmpl w:val="41387E1E"/>
    <w:lvl w:ilvl="0">
      <w:start w:val="1"/>
      <w:numFmt w:val="lowerLetter"/>
      <w:lvlText w:val="%1)"/>
      <w:lvlJc w:val="left"/>
      <w:pPr>
        <w:ind w:left="360" w:hanging="360"/>
      </w:pPr>
      <w:rPr>
        <w:rFonts w:ascii="Century Gothic" w:hAnsi="Century Gothic" w:hint="default"/>
        <w:b w:val="0"/>
        <w:bCs/>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4D148E9"/>
    <w:multiLevelType w:val="hybridMultilevel"/>
    <w:tmpl w:val="B0C609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5115452"/>
    <w:multiLevelType w:val="multilevel"/>
    <w:tmpl w:val="724EB52C"/>
    <w:lvl w:ilvl="0">
      <w:start w:val="1"/>
      <w:numFmt w:val="lowerLetter"/>
      <w:lvlText w:val="%1)"/>
      <w:lvlJc w:val="left"/>
      <w:pPr>
        <w:ind w:left="360" w:hanging="360"/>
      </w:pPr>
      <w:rPr>
        <w:rFonts w:ascii="Century Gothic" w:hAnsi="Century Gothic" w:hint="default"/>
        <w:b w:val="0"/>
        <w:bCs/>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4AC36928"/>
    <w:multiLevelType w:val="multilevel"/>
    <w:tmpl w:val="06646EE0"/>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D0D3F82"/>
    <w:multiLevelType w:val="hybridMultilevel"/>
    <w:tmpl w:val="F30E099E"/>
    <w:lvl w:ilvl="0" w:tplc="FFFFFFFF">
      <w:start w:val="1"/>
      <w:numFmt w:val="ideographDigital"/>
      <w:lvlText w:val=""/>
      <w:lvlJc w:val="left"/>
    </w:lvl>
    <w:lvl w:ilvl="1" w:tplc="04100017">
      <w:start w:val="1"/>
      <w:numFmt w:val="lowerLetter"/>
      <w:lvlText w:val="%2)"/>
      <w:lvlJc w:val="left"/>
      <w:pPr>
        <w:ind w:left="709"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ED87912"/>
    <w:multiLevelType w:val="multilevel"/>
    <w:tmpl w:val="FF9E1BD0"/>
    <w:lvl w:ilvl="0">
      <w:start w:val="1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4550B94"/>
    <w:multiLevelType w:val="hybridMultilevel"/>
    <w:tmpl w:val="EB0A946E"/>
    <w:lvl w:ilvl="0" w:tplc="04100017">
      <w:start w:val="1"/>
      <w:numFmt w:val="lowerLetter"/>
      <w:lvlText w:val="%1)"/>
      <w:lvlJc w:val="left"/>
      <w:pPr>
        <w:ind w:left="709" w:hanging="360"/>
      </w:pPr>
    </w:lvl>
    <w:lvl w:ilvl="1" w:tplc="04100019" w:tentative="1">
      <w:start w:val="1"/>
      <w:numFmt w:val="lowerLetter"/>
      <w:lvlText w:val="%2."/>
      <w:lvlJc w:val="left"/>
      <w:pPr>
        <w:ind w:left="1429" w:hanging="360"/>
      </w:pPr>
    </w:lvl>
    <w:lvl w:ilvl="2" w:tplc="0410001B" w:tentative="1">
      <w:start w:val="1"/>
      <w:numFmt w:val="lowerRoman"/>
      <w:lvlText w:val="%3."/>
      <w:lvlJc w:val="right"/>
      <w:pPr>
        <w:ind w:left="2149" w:hanging="180"/>
      </w:pPr>
    </w:lvl>
    <w:lvl w:ilvl="3" w:tplc="0410000F" w:tentative="1">
      <w:start w:val="1"/>
      <w:numFmt w:val="decimal"/>
      <w:lvlText w:val="%4."/>
      <w:lvlJc w:val="left"/>
      <w:pPr>
        <w:ind w:left="2869" w:hanging="360"/>
      </w:pPr>
    </w:lvl>
    <w:lvl w:ilvl="4" w:tplc="04100019" w:tentative="1">
      <w:start w:val="1"/>
      <w:numFmt w:val="lowerLetter"/>
      <w:lvlText w:val="%5."/>
      <w:lvlJc w:val="left"/>
      <w:pPr>
        <w:ind w:left="3589" w:hanging="360"/>
      </w:pPr>
    </w:lvl>
    <w:lvl w:ilvl="5" w:tplc="0410001B" w:tentative="1">
      <w:start w:val="1"/>
      <w:numFmt w:val="lowerRoman"/>
      <w:lvlText w:val="%6."/>
      <w:lvlJc w:val="right"/>
      <w:pPr>
        <w:ind w:left="4309" w:hanging="180"/>
      </w:pPr>
    </w:lvl>
    <w:lvl w:ilvl="6" w:tplc="0410000F" w:tentative="1">
      <w:start w:val="1"/>
      <w:numFmt w:val="decimal"/>
      <w:lvlText w:val="%7."/>
      <w:lvlJc w:val="left"/>
      <w:pPr>
        <w:ind w:left="5029" w:hanging="360"/>
      </w:pPr>
    </w:lvl>
    <w:lvl w:ilvl="7" w:tplc="04100019" w:tentative="1">
      <w:start w:val="1"/>
      <w:numFmt w:val="lowerLetter"/>
      <w:lvlText w:val="%8."/>
      <w:lvlJc w:val="left"/>
      <w:pPr>
        <w:ind w:left="5749" w:hanging="360"/>
      </w:pPr>
    </w:lvl>
    <w:lvl w:ilvl="8" w:tplc="0410001B" w:tentative="1">
      <w:start w:val="1"/>
      <w:numFmt w:val="lowerRoman"/>
      <w:lvlText w:val="%9."/>
      <w:lvlJc w:val="right"/>
      <w:pPr>
        <w:ind w:left="6469" w:hanging="180"/>
      </w:pPr>
    </w:lvl>
  </w:abstractNum>
  <w:abstractNum w:abstractNumId="20" w15:restartNumberingAfterBreak="0">
    <w:nsid w:val="581848D4"/>
    <w:multiLevelType w:val="hybridMultilevel"/>
    <w:tmpl w:val="50D2E3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58C37FAC"/>
    <w:multiLevelType w:val="multilevel"/>
    <w:tmpl w:val="06646EE0"/>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AD84E59"/>
    <w:multiLevelType w:val="multilevel"/>
    <w:tmpl w:val="EC54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ECF6D05"/>
    <w:multiLevelType w:val="hybridMultilevel"/>
    <w:tmpl w:val="5308D8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0072C90"/>
    <w:multiLevelType w:val="hybridMultilevel"/>
    <w:tmpl w:val="BBC04C5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60D10BDF"/>
    <w:multiLevelType w:val="hybridMultilevel"/>
    <w:tmpl w:val="5308D88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6680289"/>
    <w:multiLevelType w:val="multilevel"/>
    <w:tmpl w:val="724EB52C"/>
    <w:lvl w:ilvl="0">
      <w:start w:val="1"/>
      <w:numFmt w:val="lowerLetter"/>
      <w:lvlText w:val="%1)"/>
      <w:lvlJc w:val="left"/>
      <w:pPr>
        <w:ind w:left="360" w:hanging="360"/>
      </w:pPr>
      <w:rPr>
        <w:rFonts w:ascii="Century Gothic" w:hAnsi="Century Gothic" w:hint="default"/>
        <w:b w:val="0"/>
        <w:bCs/>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67655A28"/>
    <w:multiLevelType w:val="hybridMultilevel"/>
    <w:tmpl w:val="3B941242"/>
    <w:lvl w:ilvl="0" w:tplc="D4CACF58">
      <w:start w:val="1"/>
      <w:numFmt w:val="decimal"/>
      <w:lvlText w:val="%1)"/>
      <w:lvlJc w:val="left"/>
      <w:pPr>
        <w:ind w:left="472" w:hanging="360"/>
      </w:pPr>
      <w:rPr>
        <w:rFonts w:hint="default"/>
        <w:b/>
        <w:bCs/>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30" w15:restartNumberingAfterBreak="0">
    <w:nsid w:val="6BE33A0F"/>
    <w:multiLevelType w:val="multilevel"/>
    <w:tmpl w:val="7D162C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07E63EE"/>
    <w:multiLevelType w:val="hybridMultilevel"/>
    <w:tmpl w:val="D62E278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5153F2"/>
    <w:multiLevelType w:val="hybridMultilevel"/>
    <w:tmpl w:val="7F8CA0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C7D109E"/>
    <w:multiLevelType w:val="multilevel"/>
    <w:tmpl w:val="C10C61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Century Gothic" w:hAnsi="Century Gothic" w:cstheme="maj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83348783">
    <w:abstractNumId w:val="23"/>
  </w:num>
  <w:num w:numId="2" w16cid:durableId="416293207">
    <w:abstractNumId w:val="4"/>
  </w:num>
  <w:num w:numId="3" w16cid:durableId="1442408257">
    <w:abstractNumId w:val="2"/>
  </w:num>
  <w:num w:numId="4" w16cid:durableId="642151852">
    <w:abstractNumId w:val="3"/>
  </w:num>
  <w:num w:numId="5" w16cid:durableId="899439194">
    <w:abstractNumId w:val="5"/>
  </w:num>
  <w:num w:numId="6" w16cid:durableId="1037585818">
    <w:abstractNumId w:val="11"/>
  </w:num>
  <w:num w:numId="7" w16cid:durableId="1927614531">
    <w:abstractNumId w:val="13"/>
  </w:num>
  <w:num w:numId="8" w16cid:durableId="562520065">
    <w:abstractNumId w:val="34"/>
  </w:num>
  <w:num w:numId="9" w16cid:durableId="1329212899">
    <w:abstractNumId w:val="24"/>
  </w:num>
  <w:num w:numId="10" w16cid:durableId="1745832582">
    <w:abstractNumId w:val="1"/>
  </w:num>
  <w:num w:numId="11" w16cid:durableId="228617812">
    <w:abstractNumId w:val="9"/>
  </w:num>
  <w:num w:numId="12" w16cid:durableId="332298615">
    <w:abstractNumId w:val="21"/>
  </w:num>
  <w:num w:numId="13" w16cid:durableId="1581406959">
    <w:abstractNumId w:val="9"/>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14" w16cid:durableId="1510296129">
    <w:abstractNumId w:val="8"/>
  </w:num>
  <w:num w:numId="15" w16cid:durableId="1470049616">
    <w:abstractNumId w:val="30"/>
  </w:num>
  <w:num w:numId="16" w16cid:durableId="925959136">
    <w:abstractNumId w:val="32"/>
  </w:num>
  <w:num w:numId="17" w16cid:durableId="580020636">
    <w:abstractNumId w:val="19"/>
  </w:num>
  <w:num w:numId="18" w16cid:durableId="1444764578">
    <w:abstractNumId w:val="29"/>
  </w:num>
  <w:num w:numId="19" w16cid:durableId="781725896">
    <w:abstractNumId w:val="18"/>
  </w:num>
  <w:num w:numId="20" w16cid:durableId="1563826680">
    <w:abstractNumId w:val="31"/>
  </w:num>
  <w:num w:numId="21" w16cid:durableId="306059408">
    <w:abstractNumId w:val="33"/>
  </w:num>
  <w:num w:numId="22" w16cid:durableId="918438557">
    <w:abstractNumId w:val="14"/>
  </w:num>
  <w:num w:numId="23" w16cid:durableId="1218056283">
    <w:abstractNumId w:val="10"/>
  </w:num>
  <w:num w:numId="24" w16cid:durableId="1593051383">
    <w:abstractNumId w:val="28"/>
  </w:num>
  <w:num w:numId="25" w16cid:durableId="1578055882">
    <w:abstractNumId w:val="12"/>
  </w:num>
  <w:num w:numId="26" w16cid:durableId="308823240">
    <w:abstractNumId w:val="15"/>
  </w:num>
  <w:num w:numId="27" w16cid:durableId="40525461">
    <w:abstractNumId w:val="16"/>
  </w:num>
  <w:num w:numId="28" w16cid:durableId="1356610460">
    <w:abstractNumId w:val="0"/>
  </w:num>
  <w:num w:numId="29" w16cid:durableId="1475484952">
    <w:abstractNumId w:val="20"/>
  </w:num>
  <w:num w:numId="30" w16cid:durableId="254368296">
    <w:abstractNumId w:val="17"/>
  </w:num>
  <w:num w:numId="31" w16cid:durableId="230426055">
    <w:abstractNumId w:val="26"/>
  </w:num>
  <w:num w:numId="32" w16cid:durableId="755783024">
    <w:abstractNumId w:val="6"/>
  </w:num>
  <w:num w:numId="33" w16cid:durableId="332614440">
    <w:abstractNumId w:val="7"/>
  </w:num>
  <w:num w:numId="34" w16cid:durableId="803084503">
    <w:abstractNumId w:val="22"/>
  </w:num>
  <w:num w:numId="35" w16cid:durableId="615872195">
    <w:abstractNumId w:val="25"/>
  </w:num>
  <w:num w:numId="36" w16cid:durableId="350835766">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activeWritingStyle w:appName="MSWord" w:lang="it-IT" w:vendorID="64" w:dllVersion="6" w:nlCheck="1" w:checkStyle="0"/>
  <w:activeWritingStyle w:appName="MSWord" w:lang="it-IT" w:vendorID="64" w:dllVersion="0" w:nlCheck="1" w:checkStyle="0"/>
  <w:activeWritingStyle w:appName="MSWord" w:lang="en-US" w:vendorID="64" w:dllVersion="6" w:nlCheck="1" w:checkStyle="1"/>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3A8"/>
    <w:rsid w:val="00001CF6"/>
    <w:rsid w:val="000047CD"/>
    <w:rsid w:val="00005305"/>
    <w:rsid w:val="00005387"/>
    <w:rsid w:val="0000590E"/>
    <w:rsid w:val="00005EEC"/>
    <w:rsid w:val="00006719"/>
    <w:rsid w:val="0000749D"/>
    <w:rsid w:val="00007B56"/>
    <w:rsid w:val="00007C62"/>
    <w:rsid w:val="0001096E"/>
    <w:rsid w:val="00012AFC"/>
    <w:rsid w:val="00012ECB"/>
    <w:rsid w:val="000148A7"/>
    <w:rsid w:val="00014D3A"/>
    <w:rsid w:val="000154AA"/>
    <w:rsid w:val="0001616C"/>
    <w:rsid w:val="000169E9"/>
    <w:rsid w:val="00017161"/>
    <w:rsid w:val="000173DE"/>
    <w:rsid w:val="00020DDD"/>
    <w:rsid w:val="0002185F"/>
    <w:rsid w:val="0002232C"/>
    <w:rsid w:val="0002298D"/>
    <w:rsid w:val="00022A02"/>
    <w:rsid w:val="00022B58"/>
    <w:rsid w:val="0002365A"/>
    <w:rsid w:val="00023D01"/>
    <w:rsid w:val="00024E29"/>
    <w:rsid w:val="00025169"/>
    <w:rsid w:val="00026D9F"/>
    <w:rsid w:val="00027CD0"/>
    <w:rsid w:val="000306BE"/>
    <w:rsid w:val="000315E8"/>
    <w:rsid w:val="000320F2"/>
    <w:rsid w:val="00032F35"/>
    <w:rsid w:val="00034DE1"/>
    <w:rsid w:val="0003597C"/>
    <w:rsid w:val="00036784"/>
    <w:rsid w:val="00041185"/>
    <w:rsid w:val="00041A5C"/>
    <w:rsid w:val="00043CAA"/>
    <w:rsid w:val="00044072"/>
    <w:rsid w:val="00045B07"/>
    <w:rsid w:val="00045D47"/>
    <w:rsid w:val="0004614B"/>
    <w:rsid w:val="0004696D"/>
    <w:rsid w:val="000475A1"/>
    <w:rsid w:val="00050774"/>
    <w:rsid w:val="00051128"/>
    <w:rsid w:val="000512B4"/>
    <w:rsid w:val="00052E2F"/>
    <w:rsid w:val="00052FD6"/>
    <w:rsid w:val="00053C3C"/>
    <w:rsid w:val="000572D6"/>
    <w:rsid w:val="0006009F"/>
    <w:rsid w:val="00061583"/>
    <w:rsid w:val="00061F4E"/>
    <w:rsid w:val="00063BB7"/>
    <w:rsid w:val="000654DF"/>
    <w:rsid w:val="00065688"/>
    <w:rsid w:val="00065D5F"/>
    <w:rsid w:val="0006616F"/>
    <w:rsid w:val="0006740A"/>
    <w:rsid w:val="00070045"/>
    <w:rsid w:val="00072450"/>
    <w:rsid w:val="00074B74"/>
    <w:rsid w:val="00074F92"/>
    <w:rsid w:val="0007641C"/>
    <w:rsid w:val="00080520"/>
    <w:rsid w:val="00082A7D"/>
    <w:rsid w:val="00082D01"/>
    <w:rsid w:val="00082FB9"/>
    <w:rsid w:val="00084AD6"/>
    <w:rsid w:val="000853BC"/>
    <w:rsid w:val="000871A0"/>
    <w:rsid w:val="000905D4"/>
    <w:rsid w:val="00090AED"/>
    <w:rsid w:val="00090B93"/>
    <w:rsid w:val="0009275D"/>
    <w:rsid w:val="0009290B"/>
    <w:rsid w:val="00092FE3"/>
    <w:rsid w:val="00093C46"/>
    <w:rsid w:val="00093DF9"/>
    <w:rsid w:val="0009403D"/>
    <w:rsid w:val="000947B4"/>
    <w:rsid w:val="000947B7"/>
    <w:rsid w:val="000953BD"/>
    <w:rsid w:val="00095947"/>
    <w:rsid w:val="000A09BF"/>
    <w:rsid w:val="000A0F80"/>
    <w:rsid w:val="000A1948"/>
    <w:rsid w:val="000A2417"/>
    <w:rsid w:val="000A29E8"/>
    <w:rsid w:val="000A3996"/>
    <w:rsid w:val="000A5602"/>
    <w:rsid w:val="000A607C"/>
    <w:rsid w:val="000A7AA0"/>
    <w:rsid w:val="000B0721"/>
    <w:rsid w:val="000B19D5"/>
    <w:rsid w:val="000B28F4"/>
    <w:rsid w:val="000B4A42"/>
    <w:rsid w:val="000B53F9"/>
    <w:rsid w:val="000B54FB"/>
    <w:rsid w:val="000B6B67"/>
    <w:rsid w:val="000C035F"/>
    <w:rsid w:val="000C113D"/>
    <w:rsid w:val="000C293E"/>
    <w:rsid w:val="000C29CD"/>
    <w:rsid w:val="000C344B"/>
    <w:rsid w:val="000C3B1A"/>
    <w:rsid w:val="000C48D2"/>
    <w:rsid w:val="000C4D3B"/>
    <w:rsid w:val="000C559A"/>
    <w:rsid w:val="000C6F21"/>
    <w:rsid w:val="000C70DE"/>
    <w:rsid w:val="000C7C37"/>
    <w:rsid w:val="000D03DB"/>
    <w:rsid w:val="000D10B9"/>
    <w:rsid w:val="000D2516"/>
    <w:rsid w:val="000D2AC1"/>
    <w:rsid w:val="000D3551"/>
    <w:rsid w:val="000D4913"/>
    <w:rsid w:val="000D49E9"/>
    <w:rsid w:val="000D5C7D"/>
    <w:rsid w:val="000D6246"/>
    <w:rsid w:val="000D68B4"/>
    <w:rsid w:val="000D756B"/>
    <w:rsid w:val="000D7F75"/>
    <w:rsid w:val="000E0900"/>
    <w:rsid w:val="000E0A13"/>
    <w:rsid w:val="000E0E7C"/>
    <w:rsid w:val="000E224D"/>
    <w:rsid w:val="000E2446"/>
    <w:rsid w:val="000E45B5"/>
    <w:rsid w:val="000E63DD"/>
    <w:rsid w:val="000E65AD"/>
    <w:rsid w:val="000E7F3A"/>
    <w:rsid w:val="000F04A8"/>
    <w:rsid w:val="000F1101"/>
    <w:rsid w:val="000F12B6"/>
    <w:rsid w:val="000F1336"/>
    <w:rsid w:val="000F205C"/>
    <w:rsid w:val="000F2975"/>
    <w:rsid w:val="000F2BBF"/>
    <w:rsid w:val="000F2CA8"/>
    <w:rsid w:val="000F3274"/>
    <w:rsid w:val="000F4352"/>
    <w:rsid w:val="000F4400"/>
    <w:rsid w:val="000F5777"/>
    <w:rsid w:val="00100922"/>
    <w:rsid w:val="001011A5"/>
    <w:rsid w:val="00101A51"/>
    <w:rsid w:val="001030AC"/>
    <w:rsid w:val="001035D6"/>
    <w:rsid w:val="00103C1C"/>
    <w:rsid w:val="00103CF8"/>
    <w:rsid w:val="00104CE7"/>
    <w:rsid w:val="001051E3"/>
    <w:rsid w:val="00105A65"/>
    <w:rsid w:val="00105D90"/>
    <w:rsid w:val="00106210"/>
    <w:rsid w:val="00106389"/>
    <w:rsid w:val="00107305"/>
    <w:rsid w:val="00110D10"/>
    <w:rsid w:val="00115049"/>
    <w:rsid w:val="00116F1A"/>
    <w:rsid w:val="0011773C"/>
    <w:rsid w:val="00117EC7"/>
    <w:rsid w:val="00120414"/>
    <w:rsid w:val="001215DB"/>
    <w:rsid w:val="00121698"/>
    <w:rsid w:val="0012169D"/>
    <w:rsid w:val="001216A9"/>
    <w:rsid w:val="00121CDF"/>
    <w:rsid w:val="00122B2F"/>
    <w:rsid w:val="001233BE"/>
    <w:rsid w:val="00123D7B"/>
    <w:rsid w:val="001249BA"/>
    <w:rsid w:val="0012543D"/>
    <w:rsid w:val="00125A3E"/>
    <w:rsid w:val="00125C63"/>
    <w:rsid w:val="00125E51"/>
    <w:rsid w:val="00125E94"/>
    <w:rsid w:val="001261F2"/>
    <w:rsid w:val="00126603"/>
    <w:rsid w:val="00127FE8"/>
    <w:rsid w:val="00130942"/>
    <w:rsid w:val="001322C5"/>
    <w:rsid w:val="00132F81"/>
    <w:rsid w:val="00135597"/>
    <w:rsid w:val="0013560D"/>
    <w:rsid w:val="001359F2"/>
    <w:rsid w:val="00140135"/>
    <w:rsid w:val="00140144"/>
    <w:rsid w:val="001410AB"/>
    <w:rsid w:val="001410B1"/>
    <w:rsid w:val="00141178"/>
    <w:rsid w:val="00141DDC"/>
    <w:rsid w:val="00142B21"/>
    <w:rsid w:val="001438AF"/>
    <w:rsid w:val="00143EE6"/>
    <w:rsid w:val="00144EA0"/>
    <w:rsid w:val="001458F9"/>
    <w:rsid w:val="001463BD"/>
    <w:rsid w:val="001519F3"/>
    <w:rsid w:val="00151A88"/>
    <w:rsid w:val="001577D6"/>
    <w:rsid w:val="00161FB0"/>
    <w:rsid w:val="00163063"/>
    <w:rsid w:val="00163750"/>
    <w:rsid w:val="00164600"/>
    <w:rsid w:val="0016518A"/>
    <w:rsid w:val="0016603A"/>
    <w:rsid w:val="001664D7"/>
    <w:rsid w:val="00166536"/>
    <w:rsid w:val="00170F3D"/>
    <w:rsid w:val="001724C4"/>
    <w:rsid w:val="00172914"/>
    <w:rsid w:val="00172A3E"/>
    <w:rsid w:val="00173255"/>
    <w:rsid w:val="00173996"/>
    <w:rsid w:val="00174465"/>
    <w:rsid w:val="00174B47"/>
    <w:rsid w:val="00174E7A"/>
    <w:rsid w:val="00175117"/>
    <w:rsid w:val="0017789F"/>
    <w:rsid w:val="00177B1B"/>
    <w:rsid w:val="001804BB"/>
    <w:rsid w:val="0018160C"/>
    <w:rsid w:val="00181707"/>
    <w:rsid w:val="00181A06"/>
    <w:rsid w:val="00182618"/>
    <w:rsid w:val="001828F9"/>
    <w:rsid w:val="001841C2"/>
    <w:rsid w:val="0018776B"/>
    <w:rsid w:val="0018777F"/>
    <w:rsid w:val="00187BF3"/>
    <w:rsid w:val="0019010B"/>
    <w:rsid w:val="00191694"/>
    <w:rsid w:val="001918F9"/>
    <w:rsid w:val="001919DF"/>
    <w:rsid w:val="00191C9C"/>
    <w:rsid w:val="00191F8E"/>
    <w:rsid w:val="00193D39"/>
    <w:rsid w:val="00194F94"/>
    <w:rsid w:val="00195353"/>
    <w:rsid w:val="001A1EAD"/>
    <w:rsid w:val="001A23C2"/>
    <w:rsid w:val="001A3B2D"/>
    <w:rsid w:val="001A3B7A"/>
    <w:rsid w:val="001A53BE"/>
    <w:rsid w:val="001A55DC"/>
    <w:rsid w:val="001A597D"/>
    <w:rsid w:val="001A5D7F"/>
    <w:rsid w:val="001A646D"/>
    <w:rsid w:val="001B0323"/>
    <w:rsid w:val="001B2459"/>
    <w:rsid w:val="001B3B5C"/>
    <w:rsid w:val="001B44C8"/>
    <w:rsid w:val="001B5A3D"/>
    <w:rsid w:val="001B6072"/>
    <w:rsid w:val="001B6107"/>
    <w:rsid w:val="001B7E2D"/>
    <w:rsid w:val="001C08AC"/>
    <w:rsid w:val="001C0A88"/>
    <w:rsid w:val="001C1932"/>
    <w:rsid w:val="001C2F72"/>
    <w:rsid w:val="001C43A2"/>
    <w:rsid w:val="001C4451"/>
    <w:rsid w:val="001C5268"/>
    <w:rsid w:val="001C532C"/>
    <w:rsid w:val="001C5BF7"/>
    <w:rsid w:val="001C5FCC"/>
    <w:rsid w:val="001C67CA"/>
    <w:rsid w:val="001C67D4"/>
    <w:rsid w:val="001C761C"/>
    <w:rsid w:val="001D0280"/>
    <w:rsid w:val="001D0EFD"/>
    <w:rsid w:val="001D23DD"/>
    <w:rsid w:val="001D2D9F"/>
    <w:rsid w:val="001D2DA9"/>
    <w:rsid w:val="001D3CF1"/>
    <w:rsid w:val="001D5E41"/>
    <w:rsid w:val="001D7C6D"/>
    <w:rsid w:val="001E0693"/>
    <w:rsid w:val="001E2327"/>
    <w:rsid w:val="001E2823"/>
    <w:rsid w:val="001E2C1D"/>
    <w:rsid w:val="001E3338"/>
    <w:rsid w:val="001E5A75"/>
    <w:rsid w:val="001E62AF"/>
    <w:rsid w:val="001E66DA"/>
    <w:rsid w:val="001E6C53"/>
    <w:rsid w:val="001E6E98"/>
    <w:rsid w:val="001E726B"/>
    <w:rsid w:val="001F0977"/>
    <w:rsid w:val="001F0A54"/>
    <w:rsid w:val="001F12D6"/>
    <w:rsid w:val="001F3065"/>
    <w:rsid w:val="001F337C"/>
    <w:rsid w:val="001F3A0A"/>
    <w:rsid w:val="001F3A8E"/>
    <w:rsid w:val="001F523C"/>
    <w:rsid w:val="001F5A19"/>
    <w:rsid w:val="001F5D8F"/>
    <w:rsid w:val="001F5E45"/>
    <w:rsid w:val="001F5E5C"/>
    <w:rsid w:val="001F610A"/>
    <w:rsid w:val="001F63D3"/>
    <w:rsid w:val="001F64AE"/>
    <w:rsid w:val="001F6690"/>
    <w:rsid w:val="001F6795"/>
    <w:rsid w:val="002002E4"/>
    <w:rsid w:val="00200529"/>
    <w:rsid w:val="00200532"/>
    <w:rsid w:val="0020113E"/>
    <w:rsid w:val="00201412"/>
    <w:rsid w:val="002015D9"/>
    <w:rsid w:val="00201D7F"/>
    <w:rsid w:val="0020371D"/>
    <w:rsid w:val="00203B5A"/>
    <w:rsid w:val="00204C10"/>
    <w:rsid w:val="00205E05"/>
    <w:rsid w:val="00207D3F"/>
    <w:rsid w:val="00210885"/>
    <w:rsid w:val="00214043"/>
    <w:rsid w:val="00214C08"/>
    <w:rsid w:val="002152BA"/>
    <w:rsid w:val="00216767"/>
    <w:rsid w:val="00216DE8"/>
    <w:rsid w:val="00217446"/>
    <w:rsid w:val="00220822"/>
    <w:rsid w:val="00220A5E"/>
    <w:rsid w:val="0022153A"/>
    <w:rsid w:val="0022315E"/>
    <w:rsid w:val="00223E3F"/>
    <w:rsid w:val="002247FE"/>
    <w:rsid w:val="00224AD8"/>
    <w:rsid w:val="002275B9"/>
    <w:rsid w:val="00233A66"/>
    <w:rsid w:val="00233C48"/>
    <w:rsid w:val="00235BC8"/>
    <w:rsid w:val="00235D1B"/>
    <w:rsid w:val="002414F0"/>
    <w:rsid w:val="00242213"/>
    <w:rsid w:val="00242B24"/>
    <w:rsid w:val="0024334B"/>
    <w:rsid w:val="00243A6C"/>
    <w:rsid w:val="00247025"/>
    <w:rsid w:val="002478E9"/>
    <w:rsid w:val="00247D10"/>
    <w:rsid w:val="002507BD"/>
    <w:rsid w:val="0025160B"/>
    <w:rsid w:val="00251FA4"/>
    <w:rsid w:val="00252C0A"/>
    <w:rsid w:val="0025449B"/>
    <w:rsid w:val="00254D96"/>
    <w:rsid w:val="0025573B"/>
    <w:rsid w:val="00255D0E"/>
    <w:rsid w:val="00257984"/>
    <w:rsid w:val="00260794"/>
    <w:rsid w:val="00262C8D"/>
    <w:rsid w:val="00262CBC"/>
    <w:rsid w:val="00263959"/>
    <w:rsid w:val="00264A28"/>
    <w:rsid w:val="002678CB"/>
    <w:rsid w:val="0027055D"/>
    <w:rsid w:val="00270975"/>
    <w:rsid w:val="002712AE"/>
    <w:rsid w:val="002721FB"/>
    <w:rsid w:val="0027239B"/>
    <w:rsid w:val="00272736"/>
    <w:rsid w:val="00273977"/>
    <w:rsid w:val="00275003"/>
    <w:rsid w:val="00276D70"/>
    <w:rsid w:val="00277137"/>
    <w:rsid w:val="00280ACB"/>
    <w:rsid w:val="00282DEC"/>
    <w:rsid w:val="00284063"/>
    <w:rsid w:val="00284D01"/>
    <w:rsid w:val="0028556D"/>
    <w:rsid w:val="002859D0"/>
    <w:rsid w:val="00287174"/>
    <w:rsid w:val="002874DB"/>
    <w:rsid w:val="00290A8B"/>
    <w:rsid w:val="00291685"/>
    <w:rsid w:val="00292AC2"/>
    <w:rsid w:val="002A0C7E"/>
    <w:rsid w:val="002A39BA"/>
    <w:rsid w:val="002A43C4"/>
    <w:rsid w:val="002A4654"/>
    <w:rsid w:val="002A5164"/>
    <w:rsid w:val="002A5EF6"/>
    <w:rsid w:val="002A6CE4"/>
    <w:rsid w:val="002A721F"/>
    <w:rsid w:val="002A792A"/>
    <w:rsid w:val="002B01AA"/>
    <w:rsid w:val="002B0ABA"/>
    <w:rsid w:val="002B16FD"/>
    <w:rsid w:val="002B1BF0"/>
    <w:rsid w:val="002B24B8"/>
    <w:rsid w:val="002B3ED8"/>
    <w:rsid w:val="002B4818"/>
    <w:rsid w:val="002B5D6A"/>
    <w:rsid w:val="002B60EA"/>
    <w:rsid w:val="002B6D7A"/>
    <w:rsid w:val="002B7160"/>
    <w:rsid w:val="002B7172"/>
    <w:rsid w:val="002B735D"/>
    <w:rsid w:val="002B7D94"/>
    <w:rsid w:val="002C4499"/>
    <w:rsid w:val="002C5C08"/>
    <w:rsid w:val="002C5CD2"/>
    <w:rsid w:val="002C66E4"/>
    <w:rsid w:val="002C69B7"/>
    <w:rsid w:val="002D01A4"/>
    <w:rsid w:val="002D04ED"/>
    <w:rsid w:val="002D14E7"/>
    <w:rsid w:val="002D22FA"/>
    <w:rsid w:val="002D29EE"/>
    <w:rsid w:val="002D3A34"/>
    <w:rsid w:val="002D3A79"/>
    <w:rsid w:val="002D6265"/>
    <w:rsid w:val="002D62C2"/>
    <w:rsid w:val="002D6C21"/>
    <w:rsid w:val="002D6EEC"/>
    <w:rsid w:val="002D74E2"/>
    <w:rsid w:val="002E0081"/>
    <w:rsid w:val="002E1377"/>
    <w:rsid w:val="002E16E5"/>
    <w:rsid w:val="002E18F3"/>
    <w:rsid w:val="002E195F"/>
    <w:rsid w:val="002E2713"/>
    <w:rsid w:val="002E49E9"/>
    <w:rsid w:val="002E5A26"/>
    <w:rsid w:val="002E6022"/>
    <w:rsid w:val="002E7642"/>
    <w:rsid w:val="002F04DB"/>
    <w:rsid w:val="002F1840"/>
    <w:rsid w:val="002F24AA"/>
    <w:rsid w:val="002F7B1C"/>
    <w:rsid w:val="0030072B"/>
    <w:rsid w:val="00300C9D"/>
    <w:rsid w:val="0030134B"/>
    <w:rsid w:val="00301477"/>
    <w:rsid w:val="00302C06"/>
    <w:rsid w:val="003044FE"/>
    <w:rsid w:val="003069C1"/>
    <w:rsid w:val="00306A48"/>
    <w:rsid w:val="00310020"/>
    <w:rsid w:val="0031169A"/>
    <w:rsid w:val="003117C4"/>
    <w:rsid w:val="00311AF1"/>
    <w:rsid w:val="00312CBB"/>
    <w:rsid w:val="00313D24"/>
    <w:rsid w:val="00313FB7"/>
    <w:rsid w:val="0031483F"/>
    <w:rsid w:val="00314EE3"/>
    <w:rsid w:val="00314F24"/>
    <w:rsid w:val="00315AE7"/>
    <w:rsid w:val="00315C19"/>
    <w:rsid w:val="0031720A"/>
    <w:rsid w:val="003178A1"/>
    <w:rsid w:val="003254D3"/>
    <w:rsid w:val="00325944"/>
    <w:rsid w:val="003259D0"/>
    <w:rsid w:val="0032629A"/>
    <w:rsid w:val="003262F9"/>
    <w:rsid w:val="00331144"/>
    <w:rsid w:val="00331E4A"/>
    <w:rsid w:val="00331F80"/>
    <w:rsid w:val="0033206E"/>
    <w:rsid w:val="00332E7E"/>
    <w:rsid w:val="003342AD"/>
    <w:rsid w:val="0033565D"/>
    <w:rsid w:val="00335FFE"/>
    <w:rsid w:val="00336095"/>
    <w:rsid w:val="00336599"/>
    <w:rsid w:val="0033662A"/>
    <w:rsid w:val="00337A79"/>
    <w:rsid w:val="00340EA3"/>
    <w:rsid w:val="0034138C"/>
    <w:rsid w:val="00342065"/>
    <w:rsid w:val="00342EFE"/>
    <w:rsid w:val="0034305D"/>
    <w:rsid w:val="0034789A"/>
    <w:rsid w:val="00347BFB"/>
    <w:rsid w:val="00350C24"/>
    <w:rsid w:val="0035139A"/>
    <w:rsid w:val="00352390"/>
    <w:rsid w:val="00352F6C"/>
    <w:rsid w:val="003538D4"/>
    <w:rsid w:val="00353B95"/>
    <w:rsid w:val="00356419"/>
    <w:rsid w:val="0035662B"/>
    <w:rsid w:val="0035693B"/>
    <w:rsid w:val="00356E79"/>
    <w:rsid w:val="003576F6"/>
    <w:rsid w:val="003619D7"/>
    <w:rsid w:val="0036223F"/>
    <w:rsid w:val="00363D51"/>
    <w:rsid w:val="00363E68"/>
    <w:rsid w:val="0036460E"/>
    <w:rsid w:val="00364DF1"/>
    <w:rsid w:val="00365601"/>
    <w:rsid w:val="003658B5"/>
    <w:rsid w:val="00366311"/>
    <w:rsid w:val="00366691"/>
    <w:rsid w:val="00371721"/>
    <w:rsid w:val="00371A47"/>
    <w:rsid w:val="00373F22"/>
    <w:rsid w:val="00375233"/>
    <w:rsid w:val="00375678"/>
    <w:rsid w:val="003772D7"/>
    <w:rsid w:val="003804C1"/>
    <w:rsid w:val="00380F97"/>
    <w:rsid w:val="0038130F"/>
    <w:rsid w:val="00383993"/>
    <w:rsid w:val="00385633"/>
    <w:rsid w:val="00385996"/>
    <w:rsid w:val="00386AC0"/>
    <w:rsid w:val="00387BEA"/>
    <w:rsid w:val="00393AB7"/>
    <w:rsid w:val="00393BEC"/>
    <w:rsid w:val="00393E59"/>
    <w:rsid w:val="00394357"/>
    <w:rsid w:val="00394986"/>
    <w:rsid w:val="00394FF4"/>
    <w:rsid w:val="00396016"/>
    <w:rsid w:val="003960DB"/>
    <w:rsid w:val="00397198"/>
    <w:rsid w:val="003A10B9"/>
    <w:rsid w:val="003A1AFF"/>
    <w:rsid w:val="003A2F5B"/>
    <w:rsid w:val="003A3033"/>
    <w:rsid w:val="003A475A"/>
    <w:rsid w:val="003A4D3D"/>
    <w:rsid w:val="003A4E78"/>
    <w:rsid w:val="003A4E8B"/>
    <w:rsid w:val="003A673A"/>
    <w:rsid w:val="003B07A1"/>
    <w:rsid w:val="003B0F6C"/>
    <w:rsid w:val="003B1A77"/>
    <w:rsid w:val="003B2C9E"/>
    <w:rsid w:val="003B35CA"/>
    <w:rsid w:val="003B3802"/>
    <w:rsid w:val="003B49E3"/>
    <w:rsid w:val="003B4B59"/>
    <w:rsid w:val="003B5606"/>
    <w:rsid w:val="003B6241"/>
    <w:rsid w:val="003C0646"/>
    <w:rsid w:val="003C10A8"/>
    <w:rsid w:val="003C1BE5"/>
    <w:rsid w:val="003C2199"/>
    <w:rsid w:val="003C2308"/>
    <w:rsid w:val="003C2657"/>
    <w:rsid w:val="003C3DE9"/>
    <w:rsid w:val="003C3EAE"/>
    <w:rsid w:val="003C67E4"/>
    <w:rsid w:val="003D0441"/>
    <w:rsid w:val="003D1CFD"/>
    <w:rsid w:val="003D21DE"/>
    <w:rsid w:val="003D2455"/>
    <w:rsid w:val="003D3664"/>
    <w:rsid w:val="003D3C62"/>
    <w:rsid w:val="003D5277"/>
    <w:rsid w:val="003D5B9E"/>
    <w:rsid w:val="003D6F50"/>
    <w:rsid w:val="003D7007"/>
    <w:rsid w:val="003E00CC"/>
    <w:rsid w:val="003E1782"/>
    <w:rsid w:val="003E301F"/>
    <w:rsid w:val="003E3DB6"/>
    <w:rsid w:val="003E48FD"/>
    <w:rsid w:val="003E4EEF"/>
    <w:rsid w:val="003E5482"/>
    <w:rsid w:val="003E6215"/>
    <w:rsid w:val="003E70DE"/>
    <w:rsid w:val="003F3B5F"/>
    <w:rsid w:val="003F7B4C"/>
    <w:rsid w:val="0040308B"/>
    <w:rsid w:val="00403DD4"/>
    <w:rsid w:val="00405ADD"/>
    <w:rsid w:val="00405D59"/>
    <w:rsid w:val="00406A31"/>
    <w:rsid w:val="00406E78"/>
    <w:rsid w:val="00407815"/>
    <w:rsid w:val="00407A89"/>
    <w:rsid w:val="00412BE6"/>
    <w:rsid w:val="004134F6"/>
    <w:rsid w:val="00414909"/>
    <w:rsid w:val="00415567"/>
    <w:rsid w:val="00416639"/>
    <w:rsid w:val="004176CD"/>
    <w:rsid w:val="00417C7F"/>
    <w:rsid w:val="00421466"/>
    <w:rsid w:val="00422ED0"/>
    <w:rsid w:val="004234E6"/>
    <w:rsid w:val="0042403C"/>
    <w:rsid w:val="004254DA"/>
    <w:rsid w:val="00425F22"/>
    <w:rsid w:val="00427681"/>
    <w:rsid w:val="00427FEE"/>
    <w:rsid w:val="004300F2"/>
    <w:rsid w:val="00432222"/>
    <w:rsid w:val="00432F75"/>
    <w:rsid w:val="0043318C"/>
    <w:rsid w:val="00434697"/>
    <w:rsid w:val="00434E4B"/>
    <w:rsid w:val="0043595E"/>
    <w:rsid w:val="00436E4D"/>
    <w:rsid w:val="0043729D"/>
    <w:rsid w:val="004378CE"/>
    <w:rsid w:val="004412F8"/>
    <w:rsid w:val="00441CB3"/>
    <w:rsid w:val="00442979"/>
    <w:rsid w:val="004439F2"/>
    <w:rsid w:val="00443CFF"/>
    <w:rsid w:val="004440F3"/>
    <w:rsid w:val="00445C59"/>
    <w:rsid w:val="004460AD"/>
    <w:rsid w:val="00446E51"/>
    <w:rsid w:val="00447D79"/>
    <w:rsid w:val="0045021F"/>
    <w:rsid w:val="00450C25"/>
    <w:rsid w:val="00450DD4"/>
    <w:rsid w:val="004548C0"/>
    <w:rsid w:val="004552C9"/>
    <w:rsid w:val="00455877"/>
    <w:rsid w:val="00455A39"/>
    <w:rsid w:val="00460DB4"/>
    <w:rsid w:val="00461BBA"/>
    <w:rsid w:val="00462358"/>
    <w:rsid w:val="004629B1"/>
    <w:rsid w:val="00462DC6"/>
    <w:rsid w:val="00463C32"/>
    <w:rsid w:val="00464444"/>
    <w:rsid w:val="00464513"/>
    <w:rsid w:val="004659DB"/>
    <w:rsid w:val="00466502"/>
    <w:rsid w:val="00466E61"/>
    <w:rsid w:val="00467601"/>
    <w:rsid w:val="00470769"/>
    <w:rsid w:val="004709AA"/>
    <w:rsid w:val="00471604"/>
    <w:rsid w:val="00472131"/>
    <w:rsid w:val="00472411"/>
    <w:rsid w:val="0047257E"/>
    <w:rsid w:val="00472F1B"/>
    <w:rsid w:val="004739BD"/>
    <w:rsid w:val="00473C06"/>
    <w:rsid w:val="00475463"/>
    <w:rsid w:val="00475FAB"/>
    <w:rsid w:val="0047743D"/>
    <w:rsid w:val="004778EB"/>
    <w:rsid w:val="004779E5"/>
    <w:rsid w:val="004806AE"/>
    <w:rsid w:val="00480CC4"/>
    <w:rsid w:val="004814CF"/>
    <w:rsid w:val="00482FC8"/>
    <w:rsid w:val="00484B81"/>
    <w:rsid w:val="00484FCC"/>
    <w:rsid w:val="00485A3D"/>
    <w:rsid w:val="00486DE9"/>
    <w:rsid w:val="00487C8A"/>
    <w:rsid w:val="004907E5"/>
    <w:rsid w:val="00490A31"/>
    <w:rsid w:val="00490FE0"/>
    <w:rsid w:val="0049277F"/>
    <w:rsid w:val="0049622C"/>
    <w:rsid w:val="004965EA"/>
    <w:rsid w:val="00496CDB"/>
    <w:rsid w:val="00497D62"/>
    <w:rsid w:val="004A0D74"/>
    <w:rsid w:val="004A1488"/>
    <w:rsid w:val="004A3978"/>
    <w:rsid w:val="004A48EC"/>
    <w:rsid w:val="004A4954"/>
    <w:rsid w:val="004A4D58"/>
    <w:rsid w:val="004A4DF0"/>
    <w:rsid w:val="004A4E18"/>
    <w:rsid w:val="004A7894"/>
    <w:rsid w:val="004A7F48"/>
    <w:rsid w:val="004B1782"/>
    <w:rsid w:val="004B1BA3"/>
    <w:rsid w:val="004B1E07"/>
    <w:rsid w:val="004B2126"/>
    <w:rsid w:val="004B23CB"/>
    <w:rsid w:val="004B2DCF"/>
    <w:rsid w:val="004B4789"/>
    <w:rsid w:val="004B4C8D"/>
    <w:rsid w:val="004B4E14"/>
    <w:rsid w:val="004B70A9"/>
    <w:rsid w:val="004B775A"/>
    <w:rsid w:val="004B7CA7"/>
    <w:rsid w:val="004C0B3A"/>
    <w:rsid w:val="004C3437"/>
    <w:rsid w:val="004C38E0"/>
    <w:rsid w:val="004C4B04"/>
    <w:rsid w:val="004C53A8"/>
    <w:rsid w:val="004C667D"/>
    <w:rsid w:val="004C6FBF"/>
    <w:rsid w:val="004C74F6"/>
    <w:rsid w:val="004D2F27"/>
    <w:rsid w:val="004D3794"/>
    <w:rsid w:val="004D4253"/>
    <w:rsid w:val="004D5230"/>
    <w:rsid w:val="004D5B9C"/>
    <w:rsid w:val="004E0358"/>
    <w:rsid w:val="004E0EEA"/>
    <w:rsid w:val="004E0F61"/>
    <w:rsid w:val="004E1925"/>
    <w:rsid w:val="004E1CF3"/>
    <w:rsid w:val="004E396B"/>
    <w:rsid w:val="004E3A06"/>
    <w:rsid w:val="004E5474"/>
    <w:rsid w:val="004E5603"/>
    <w:rsid w:val="004E7124"/>
    <w:rsid w:val="004E7A85"/>
    <w:rsid w:val="004F05B5"/>
    <w:rsid w:val="004F25B5"/>
    <w:rsid w:val="004F2FC5"/>
    <w:rsid w:val="004F34BE"/>
    <w:rsid w:val="004F42BB"/>
    <w:rsid w:val="004F5CAA"/>
    <w:rsid w:val="004F6DC8"/>
    <w:rsid w:val="004F7CD6"/>
    <w:rsid w:val="0050004A"/>
    <w:rsid w:val="005000A1"/>
    <w:rsid w:val="00500DB0"/>
    <w:rsid w:val="005020A5"/>
    <w:rsid w:val="00502577"/>
    <w:rsid w:val="00502F55"/>
    <w:rsid w:val="00503001"/>
    <w:rsid w:val="00503FAB"/>
    <w:rsid w:val="005048D5"/>
    <w:rsid w:val="00504A72"/>
    <w:rsid w:val="00504B2C"/>
    <w:rsid w:val="005060AD"/>
    <w:rsid w:val="00506333"/>
    <w:rsid w:val="00506B39"/>
    <w:rsid w:val="00507049"/>
    <w:rsid w:val="00507CF7"/>
    <w:rsid w:val="00507D58"/>
    <w:rsid w:val="00507F81"/>
    <w:rsid w:val="005104B1"/>
    <w:rsid w:val="00510993"/>
    <w:rsid w:val="00510B88"/>
    <w:rsid w:val="00510F40"/>
    <w:rsid w:val="0051151F"/>
    <w:rsid w:val="00511610"/>
    <w:rsid w:val="0051212C"/>
    <w:rsid w:val="005133EE"/>
    <w:rsid w:val="00514197"/>
    <w:rsid w:val="0051425E"/>
    <w:rsid w:val="00514E03"/>
    <w:rsid w:val="0051579B"/>
    <w:rsid w:val="00517670"/>
    <w:rsid w:val="005177C3"/>
    <w:rsid w:val="00517BB0"/>
    <w:rsid w:val="00521063"/>
    <w:rsid w:val="00521A1B"/>
    <w:rsid w:val="005223B5"/>
    <w:rsid w:val="00522B6F"/>
    <w:rsid w:val="00522F9E"/>
    <w:rsid w:val="00524481"/>
    <w:rsid w:val="005252D0"/>
    <w:rsid w:val="00526C8E"/>
    <w:rsid w:val="00527049"/>
    <w:rsid w:val="00527891"/>
    <w:rsid w:val="0053078C"/>
    <w:rsid w:val="0053108A"/>
    <w:rsid w:val="00531254"/>
    <w:rsid w:val="00531389"/>
    <w:rsid w:val="0053260F"/>
    <w:rsid w:val="00532918"/>
    <w:rsid w:val="00532DA7"/>
    <w:rsid w:val="00533C7E"/>
    <w:rsid w:val="00533FCD"/>
    <w:rsid w:val="005342D9"/>
    <w:rsid w:val="0053446E"/>
    <w:rsid w:val="00534604"/>
    <w:rsid w:val="00535A74"/>
    <w:rsid w:val="00535B75"/>
    <w:rsid w:val="0053689C"/>
    <w:rsid w:val="00536BF6"/>
    <w:rsid w:val="0053793E"/>
    <w:rsid w:val="00541CE4"/>
    <w:rsid w:val="005423E5"/>
    <w:rsid w:val="00542492"/>
    <w:rsid w:val="00547ACD"/>
    <w:rsid w:val="0055084A"/>
    <w:rsid w:val="0055172F"/>
    <w:rsid w:val="00551C70"/>
    <w:rsid w:val="0055228C"/>
    <w:rsid w:val="0055270D"/>
    <w:rsid w:val="005533E3"/>
    <w:rsid w:val="0055379C"/>
    <w:rsid w:val="00553991"/>
    <w:rsid w:val="005547ED"/>
    <w:rsid w:val="00554E2F"/>
    <w:rsid w:val="00557FFB"/>
    <w:rsid w:val="00560E37"/>
    <w:rsid w:val="0056180A"/>
    <w:rsid w:val="005618BE"/>
    <w:rsid w:val="00563087"/>
    <w:rsid w:val="00563140"/>
    <w:rsid w:val="00563D04"/>
    <w:rsid w:val="00564B90"/>
    <w:rsid w:val="005656B6"/>
    <w:rsid w:val="00566CA5"/>
    <w:rsid w:val="00567013"/>
    <w:rsid w:val="0056756A"/>
    <w:rsid w:val="00567DB9"/>
    <w:rsid w:val="005707D0"/>
    <w:rsid w:val="00572C9A"/>
    <w:rsid w:val="00573AF1"/>
    <w:rsid w:val="00573BE0"/>
    <w:rsid w:val="00573D0F"/>
    <w:rsid w:val="00575C1A"/>
    <w:rsid w:val="00575C31"/>
    <w:rsid w:val="0057633D"/>
    <w:rsid w:val="00576969"/>
    <w:rsid w:val="00576C9B"/>
    <w:rsid w:val="0057722A"/>
    <w:rsid w:val="00577335"/>
    <w:rsid w:val="005800AD"/>
    <w:rsid w:val="005824AC"/>
    <w:rsid w:val="00582A6D"/>
    <w:rsid w:val="005837CB"/>
    <w:rsid w:val="00584857"/>
    <w:rsid w:val="0058531F"/>
    <w:rsid w:val="00585A99"/>
    <w:rsid w:val="0058631A"/>
    <w:rsid w:val="0058669F"/>
    <w:rsid w:val="00587099"/>
    <w:rsid w:val="005905F3"/>
    <w:rsid w:val="00590DB4"/>
    <w:rsid w:val="00590E5E"/>
    <w:rsid w:val="00591383"/>
    <w:rsid w:val="00591431"/>
    <w:rsid w:val="00591A7F"/>
    <w:rsid w:val="00592135"/>
    <w:rsid w:val="005934DA"/>
    <w:rsid w:val="00594191"/>
    <w:rsid w:val="0059547B"/>
    <w:rsid w:val="00596FC8"/>
    <w:rsid w:val="0059719A"/>
    <w:rsid w:val="00597765"/>
    <w:rsid w:val="00597788"/>
    <w:rsid w:val="00597FE7"/>
    <w:rsid w:val="005A053A"/>
    <w:rsid w:val="005A0540"/>
    <w:rsid w:val="005A0708"/>
    <w:rsid w:val="005A0795"/>
    <w:rsid w:val="005A07B7"/>
    <w:rsid w:val="005A1DDE"/>
    <w:rsid w:val="005A1F82"/>
    <w:rsid w:val="005A2726"/>
    <w:rsid w:val="005A2AB3"/>
    <w:rsid w:val="005A2F78"/>
    <w:rsid w:val="005A30BF"/>
    <w:rsid w:val="005A3ACC"/>
    <w:rsid w:val="005A3D09"/>
    <w:rsid w:val="005A5710"/>
    <w:rsid w:val="005A60DC"/>
    <w:rsid w:val="005A75F1"/>
    <w:rsid w:val="005A7C0B"/>
    <w:rsid w:val="005B042B"/>
    <w:rsid w:val="005B0B92"/>
    <w:rsid w:val="005B1324"/>
    <w:rsid w:val="005B193E"/>
    <w:rsid w:val="005B2AEB"/>
    <w:rsid w:val="005B3075"/>
    <w:rsid w:val="005B36E2"/>
    <w:rsid w:val="005B3B42"/>
    <w:rsid w:val="005B4764"/>
    <w:rsid w:val="005B4BDF"/>
    <w:rsid w:val="005B4C56"/>
    <w:rsid w:val="005B4DAA"/>
    <w:rsid w:val="005C00ED"/>
    <w:rsid w:val="005C15ED"/>
    <w:rsid w:val="005C2985"/>
    <w:rsid w:val="005D0CAC"/>
    <w:rsid w:val="005D278C"/>
    <w:rsid w:val="005D2838"/>
    <w:rsid w:val="005D2897"/>
    <w:rsid w:val="005D29E0"/>
    <w:rsid w:val="005D3409"/>
    <w:rsid w:val="005D40C1"/>
    <w:rsid w:val="005D5335"/>
    <w:rsid w:val="005D63E0"/>
    <w:rsid w:val="005D6D7E"/>
    <w:rsid w:val="005D6FBF"/>
    <w:rsid w:val="005D7A3A"/>
    <w:rsid w:val="005E1B8C"/>
    <w:rsid w:val="005E33B6"/>
    <w:rsid w:val="005E3851"/>
    <w:rsid w:val="005E38E7"/>
    <w:rsid w:val="005E5146"/>
    <w:rsid w:val="005E5E16"/>
    <w:rsid w:val="005F0674"/>
    <w:rsid w:val="005F1376"/>
    <w:rsid w:val="005F2E21"/>
    <w:rsid w:val="005F2F86"/>
    <w:rsid w:val="005F328F"/>
    <w:rsid w:val="005F419C"/>
    <w:rsid w:val="005F4DAB"/>
    <w:rsid w:val="005F52D3"/>
    <w:rsid w:val="005F5BEB"/>
    <w:rsid w:val="005F77C6"/>
    <w:rsid w:val="00600C29"/>
    <w:rsid w:val="006018C0"/>
    <w:rsid w:val="00601972"/>
    <w:rsid w:val="00601A1A"/>
    <w:rsid w:val="006020A6"/>
    <w:rsid w:val="00603D8D"/>
    <w:rsid w:val="00605270"/>
    <w:rsid w:val="00605AD3"/>
    <w:rsid w:val="00605C91"/>
    <w:rsid w:val="00606502"/>
    <w:rsid w:val="006067BD"/>
    <w:rsid w:val="00607265"/>
    <w:rsid w:val="006078C5"/>
    <w:rsid w:val="00607E91"/>
    <w:rsid w:val="0061074E"/>
    <w:rsid w:val="00610EE5"/>
    <w:rsid w:val="006110D2"/>
    <w:rsid w:val="006126B7"/>
    <w:rsid w:val="00612D7A"/>
    <w:rsid w:val="00612F73"/>
    <w:rsid w:val="00614DC3"/>
    <w:rsid w:val="0061733B"/>
    <w:rsid w:val="0061792D"/>
    <w:rsid w:val="0062004E"/>
    <w:rsid w:val="0062074A"/>
    <w:rsid w:val="00620A70"/>
    <w:rsid w:val="00621790"/>
    <w:rsid w:val="006229B3"/>
    <w:rsid w:val="00622A3A"/>
    <w:rsid w:val="006239DE"/>
    <w:rsid w:val="006240C7"/>
    <w:rsid w:val="00625F2E"/>
    <w:rsid w:val="006266B8"/>
    <w:rsid w:val="00626845"/>
    <w:rsid w:val="00626907"/>
    <w:rsid w:val="00626A7B"/>
    <w:rsid w:val="0063248D"/>
    <w:rsid w:val="00632E1E"/>
    <w:rsid w:val="006358D8"/>
    <w:rsid w:val="00635A9C"/>
    <w:rsid w:val="006361A2"/>
    <w:rsid w:val="0063668E"/>
    <w:rsid w:val="00636920"/>
    <w:rsid w:val="00637E5B"/>
    <w:rsid w:val="006405D2"/>
    <w:rsid w:val="00641C56"/>
    <w:rsid w:val="0064354D"/>
    <w:rsid w:val="0064462B"/>
    <w:rsid w:val="00644DF8"/>
    <w:rsid w:val="006456D3"/>
    <w:rsid w:val="00646F57"/>
    <w:rsid w:val="006517D3"/>
    <w:rsid w:val="00653E04"/>
    <w:rsid w:val="006550CC"/>
    <w:rsid w:val="0065511E"/>
    <w:rsid w:val="00655C22"/>
    <w:rsid w:val="00656BEE"/>
    <w:rsid w:val="006574B4"/>
    <w:rsid w:val="006605E1"/>
    <w:rsid w:val="00660B64"/>
    <w:rsid w:val="0066246E"/>
    <w:rsid w:val="0066267A"/>
    <w:rsid w:val="0066322F"/>
    <w:rsid w:val="0066585C"/>
    <w:rsid w:val="00665CBE"/>
    <w:rsid w:val="00670805"/>
    <w:rsid w:val="0067081B"/>
    <w:rsid w:val="0067210A"/>
    <w:rsid w:val="00672488"/>
    <w:rsid w:val="00672998"/>
    <w:rsid w:val="00672BED"/>
    <w:rsid w:val="00673ECC"/>
    <w:rsid w:val="00675DF0"/>
    <w:rsid w:val="00675EF0"/>
    <w:rsid w:val="00675F99"/>
    <w:rsid w:val="00676B8A"/>
    <w:rsid w:val="00676E04"/>
    <w:rsid w:val="0067706C"/>
    <w:rsid w:val="006801AA"/>
    <w:rsid w:val="00681C4C"/>
    <w:rsid w:val="0068270E"/>
    <w:rsid w:val="006828D2"/>
    <w:rsid w:val="00682CDC"/>
    <w:rsid w:val="00685DD7"/>
    <w:rsid w:val="00685E87"/>
    <w:rsid w:val="00685F45"/>
    <w:rsid w:val="006866C5"/>
    <w:rsid w:val="00687FAC"/>
    <w:rsid w:val="00690F06"/>
    <w:rsid w:val="00693C94"/>
    <w:rsid w:val="0069500C"/>
    <w:rsid w:val="00695AD5"/>
    <w:rsid w:val="00695C3E"/>
    <w:rsid w:val="006979A6"/>
    <w:rsid w:val="00697AAD"/>
    <w:rsid w:val="006A15A0"/>
    <w:rsid w:val="006A17FF"/>
    <w:rsid w:val="006A25F4"/>
    <w:rsid w:val="006A2EDB"/>
    <w:rsid w:val="006A351C"/>
    <w:rsid w:val="006A3B79"/>
    <w:rsid w:val="006A4C81"/>
    <w:rsid w:val="006A529B"/>
    <w:rsid w:val="006B0128"/>
    <w:rsid w:val="006B1E07"/>
    <w:rsid w:val="006B1E26"/>
    <w:rsid w:val="006B218D"/>
    <w:rsid w:val="006B6AAA"/>
    <w:rsid w:val="006B77B9"/>
    <w:rsid w:val="006B7B6E"/>
    <w:rsid w:val="006B7F7E"/>
    <w:rsid w:val="006C0A79"/>
    <w:rsid w:val="006C3BFD"/>
    <w:rsid w:val="006C567C"/>
    <w:rsid w:val="006C5ED8"/>
    <w:rsid w:val="006D0E0F"/>
    <w:rsid w:val="006D10DD"/>
    <w:rsid w:val="006D193E"/>
    <w:rsid w:val="006D2A5E"/>
    <w:rsid w:val="006D2B52"/>
    <w:rsid w:val="006D3551"/>
    <w:rsid w:val="006D382A"/>
    <w:rsid w:val="006D3FC5"/>
    <w:rsid w:val="006D642B"/>
    <w:rsid w:val="006D664B"/>
    <w:rsid w:val="006D7F87"/>
    <w:rsid w:val="006E08DB"/>
    <w:rsid w:val="006E0AE1"/>
    <w:rsid w:val="006E253C"/>
    <w:rsid w:val="006E2F19"/>
    <w:rsid w:val="006E3B4E"/>
    <w:rsid w:val="006E3D93"/>
    <w:rsid w:val="006E511C"/>
    <w:rsid w:val="006E571E"/>
    <w:rsid w:val="006E58A5"/>
    <w:rsid w:val="006E6849"/>
    <w:rsid w:val="006E7092"/>
    <w:rsid w:val="006E7208"/>
    <w:rsid w:val="006F13EE"/>
    <w:rsid w:val="006F1FC8"/>
    <w:rsid w:val="006F2B18"/>
    <w:rsid w:val="006F4A77"/>
    <w:rsid w:val="006F5808"/>
    <w:rsid w:val="006F5DBA"/>
    <w:rsid w:val="006F6EA9"/>
    <w:rsid w:val="006F6FFB"/>
    <w:rsid w:val="006F7BDD"/>
    <w:rsid w:val="006F7F3E"/>
    <w:rsid w:val="00700292"/>
    <w:rsid w:val="00700C42"/>
    <w:rsid w:val="00702CB7"/>
    <w:rsid w:val="00703387"/>
    <w:rsid w:val="007034A1"/>
    <w:rsid w:val="0070439A"/>
    <w:rsid w:val="00704E71"/>
    <w:rsid w:val="00705258"/>
    <w:rsid w:val="007055FE"/>
    <w:rsid w:val="00705703"/>
    <w:rsid w:val="00706368"/>
    <w:rsid w:val="007064B4"/>
    <w:rsid w:val="00706D0E"/>
    <w:rsid w:val="007070FF"/>
    <w:rsid w:val="00711CB6"/>
    <w:rsid w:val="00711F6B"/>
    <w:rsid w:val="0071201D"/>
    <w:rsid w:val="0071226B"/>
    <w:rsid w:val="0071247E"/>
    <w:rsid w:val="00712579"/>
    <w:rsid w:val="00712E35"/>
    <w:rsid w:val="007131AE"/>
    <w:rsid w:val="0071510E"/>
    <w:rsid w:val="00715AD8"/>
    <w:rsid w:val="0071610E"/>
    <w:rsid w:val="0071776E"/>
    <w:rsid w:val="007210AF"/>
    <w:rsid w:val="00721252"/>
    <w:rsid w:val="00722368"/>
    <w:rsid w:val="007231A5"/>
    <w:rsid w:val="0072444E"/>
    <w:rsid w:val="00724829"/>
    <w:rsid w:val="00724A44"/>
    <w:rsid w:val="00724D82"/>
    <w:rsid w:val="00724F6D"/>
    <w:rsid w:val="00730EF6"/>
    <w:rsid w:val="00733715"/>
    <w:rsid w:val="00740C13"/>
    <w:rsid w:val="00741173"/>
    <w:rsid w:val="007415F7"/>
    <w:rsid w:val="007424B5"/>
    <w:rsid w:val="00742CB7"/>
    <w:rsid w:val="0074473E"/>
    <w:rsid w:val="0074536B"/>
    <w:rsid w:val="0074569F"/>
    <w:rsid w:val="00747094"/>
    <w:rsid w:val="00747F96"/>
    <w:rsid w:val="0075117D"/>
    <w:rsid w:val="00751755"/>
    <w:rsid w:val="007518AC"/>
    <w:rsid w:val="0075257D"/>
    <w:rsid w:val="00752E04"/>
    <w:rsid w:val="00753CAF"/>
    <w:rsid w:val="007544EE"/>
    <w:rsid w:val="0075654A"/>
    <w:rsid w:val="007568E1"/>
    <w:rsid w:val="00756CD1"/>
    <w:rsid w:val="00757E91"/>
    <w:rsid w:val="007616A0"/>
    <w:rsid w:val="00762FC3"/>
    <w:rsid w:val="00763413"/>
    <w:rsid w:val="00763512"/>
    <w:rsid w:val="007646F8"/>
    <w:rsid w:val="00765158"/>
    <w:rsid w:val="0076613F"/>
    <w:rsid w:val="00766172"/>
    <w:rsid w:val="007667CB"/>
    <w:rsid w:val="00766861"/>
    <w:rsid w:val="00766998"/>
    <w:rsid w:val="00767395"/>
    <w:rsid w:val="007676D2"/>
    <w:rsid w:val="007702FC"/>
    <w:rsid w:val="00770B87"/>
    <w:rsid w:val="00771B26"/>
    <w:rsid w:val="00772817"/>
    <w:rsid w:val="00773AF8"/>
    <w:rsid w:val="00775250"/>
    <w:rsid w:val="00775FBF"/>
    <w:rsid w:val="00776026"/>
    <w:rsid w:val="0077606D"/>
    <w:rsid w:val="00776510"/>
    <w:rsid w:val="0077729E"/>
    <w:rsid w:val="00777306"/>
    <w:rsid w:val="007774FB"/>
    <w:rsid w:val="007777C3"/>
    <w:rsid w:val="0078038E"/>
    <w:rsid w:val="00780944"/>
    <w:rsid w:val="00780D72"/>
    <w:rsid w:val="00780DAD"/>
    <w:rsid w:val="00780F7E"/>
    <w:rsid w:val="0078130E"/>
    <w:rsid w:val="007814A7"/>
    <w:rsid w:val="00781A6B"/>
    <w:rsid w:val="00782427"/>
    <w:rsid w:val="007849A4"/>
    <w:rsid w:val="00785137"/>
    <w:rsid w:val="007866A0"/>
    <w:rsid w:val="007868F0"/>
    <w:rsid w:val="00786E7D"/>
    <w:rsid w:val="00786FB3"/>
    <w:rsid w:val="007939D8"/>
    <w:rsid w:val="0079408A"/>
    <w:rsid w:val="0079430C"/>
    <w:rsid w:val="00794726"/>
    <w:rsid w:val="007948EB"/>
    <w:rsid w:val="0079511F"/>
    <w:rsid w:val="007954FA"/>
    <w:rsid w:val="007963A2"/>
    <w:rsid w:val="007A1EDB"/>
    <w:rsid w:val="007A2DA7"/>
    <w:rsid w:val="007A303D"/>
    <w:rsid w:val="007A414D"/>
    <w:rsid w:val="007A654B"/>
    <w:rsid w:val="007A6AE6"/>
    <w:rsid w:val="007A77B0"/>
    <w:rsid w:val="007B03F4"/>
    <w:rsid w:val="007B0818"/>
    <w:rsid w:val="007B2176"/>
    <w:rsid w:val="007B37A3"/>
    <w:rsid w:val="007B5239"/>
    <w:rsid w:val="007B5801"/>
    <w:rsid w:val="007B7D85"/>
    <w:rsid w:val="007C02EB"/>
    <w:rsid w:val="007C1053"/>
    <w:rsid w:val="007C1C45"/>
    <w:rsid w:val="007C1CF1"/>
    <w:rsid w:val="007C2797"/>
    <w:rsid w:val="007C2CBB"/>
    <w:rsid w:val="007C2E4A"/>
    <w:rsid w:val="007C3509"/>
    <w:rsid w:val="007C54C0"/>
    <w:rsid w:val="007C5D7D"/>
    <w:rsid w:val="007C5F11"/>
    <w:rsid w:val="007C655F"/>
    <w:rsid w:val="007C663B"/>
    <w:rsid w:val="007C7742"/>
    <w:rsid w:val="007C7A52"/>
    <w:rsid w:val="007D2C48"/>
    <w:rsid w:val="007D3555"/>
    <w:rsid w:val="007D4D4C"/>
    <w:rsid w:val="007D75F8"/>
    <w:rsid w:val="007E0AB4"/>
    <w:rsid w:val="007E10B7"/>
    <w:rsid w:val="007E2445"/>
    <w:rsid w:val="007E4BD0"/>
    <w:rsid w:val="007E5178"/>
    <w:rsid w:val="007E5181"/>
    <w:rsid w:val="007E57B8"/>
    <w:rsid w:val="007E5F58"/>
    <w:rsid w:val="007E6FE0"/>
    <w:rsid w:val="007F087A"/>
    <w:rsid w:val="007F0925"/>
    <w:rsid w:val="007F250F"/>
    <w:rsid w:val="007F3434"/>
    <w:rsid w:val="007F3C85"/>
    <w:rsid w:val="007F4B56"/>
    <w:rsid w:val="007F54F5"/>
    <w:rsid w:val="007F67BE"/>
    <w:rsid w:val="007F7B02"/>
    <w:rsid w:val="007F7D74"/>
    <w:rsid w:val="00803301"/>
    <w:rsid w:val="00803687"/>
    <w:rsid w:val="00804D82"/>
    <w:rsid w:val="00804E47"/>
    <w:rsid w:val="008062A2"/>
    <w:rsid w:val="00810222"/>
    <w:rsid w:val="00812F43"/>
    <w:rsid w:val="008148A5"/>
    <w:rsid w:val="00814AE5"/>
    <w:rsid w:val="00815271"/>
    <w:rsid w:val="00816D4B"/>
    <w:rsid w:val="008173B5"/>
    <w:rsid w:val="008206EB"/>
    <w:rsid w:val="0082252C"/>
    <w:rsid w:val="00822764"/>
    <w:rsid w:val="00822D54"/>
    <w:rsid w:val="00822FB8"/>
    <w:rsid w:val="008247CB"/>
    <w:rsid w:val="0082594A"/>
    <w:rsid w:val="00825BBF"/>
    <w:rsid w:val="00825C82"/>
    <w:rsid w:val="00825C9D"/>
    <w:rsid w:val="00830BBC"/>
    <w:rsid w:val="00831B65"/>
    <w:rsid w:val="0083201F"/>
    <w:rsid w:val="00832759"/>
    <w:rsid w:val="00832D4E"/>
    <w:rsid w:val="00833DAB"/>
    <w:rsid w:val="00833FB4"/>
    <w:rsid w:val="0083496B"/>
    <w:rsid w:val="0083544E"/>
    <w:rsid w:val="0083757D"/>
    <w:rsid w:val="00840480"/>
    <w:rsid w:val="00841324"/>
    <w:rsid w:val="008422C5"/>
    <w:rsid w:val="0084248D"/>
    <w:rsid w:val="00842791"/>
    <w:rsid w:val="00843077"/>
    <w:rsid w:val="00844128"/>
    <w:rsid w:val="008461F0"/>
    <w:rsid w:val="00846939"/>
    <w:rsid w:val="00846997"/>
    <w:rsid w:val="00846C4C"/>
    <w:rsid w:val="008472C3"/>
    <w:rsid w:val="00847E89"/>
    <w:rsid w:val="008507BE"/>
    <w:rsid w:val="008510CD"/>
    <w:rsid w:val="00851D38"/>
    <w:rsid w:val="00851FDE"/>
    <w:rsid w:val="008524B9"/>
    <w:rsid w:val="008531B5"/>
    <w:rsid w:val="00853A7F"/>
    <w:rsid w:val="00854EB1"/>
    <w:rsid w:val="00856A9A"/>
    <w:rsid w:val="00856DEF"/>
    <w:rsid w:val="00860210"/>
    <w:rsid w:val="00860FE3"/>
    <w:rsid w:val="00861831"/>
    <w:rsid w:val="00865266"/>
    <w:rsid w:val="0086736A"/>
    <w:rsid w:val="00867558"/>
    <w:rsid w:val="00870286"/>
    <w:rsid w:val="00871272"/>
    <w:rsid w:val="00872FA1"/>
    <w:rsid w:val="00873A46"/>
    <w:rsid w:val="00874EC4"/>
    <w:rsid w:val="00875F8C"/>
    <w:rsid w:val="00876038"/>
    <w:rsid w:val="008760ED"/>
    <w:rsid w:val="008768E7"/>
    <w:rsid w:val="00880E4F"/>
    <w:rsid w:val="00880E7D"/>
    <w:rsid w:val="00880FBE"/>
    <w:rsid w:val="00881600"/>
    <w:rsid w:val="008816E2"/>
    <w:rsid w:val="00883409"/>
    <w:rsid w:val="008841DE"/>
    <w:rsid w:val="00884F7A"/>
    <w:rsid w:val="00884FE2"/>
    <w:rsid w:val="0088581F"/>
    <w:rsid w:val="0088634C"/>
    <w:rsid w:val="008866EE"/>
    <w:rsid w:val="00887241"/>
    <w:rsid w:val="008872F1"/>
    <w:rsid w:val="00887F13"/>
    <w:rsid w:val="008905DA"/>
    <w:rsid w:val="00892B2B"/>
    <w:rsid w:val="008946D7"/>
    <w:rsid w:val="00894A49"/>
    <w:rsid w:val="00895365"/>
    <w:rsid w:val="0089550C"/>
    <w:rsid w:val="0089573E"/>
    <w:rsid w:val="008958DF"/>
    <w:rsid w:val="00897128"/>
    <w:rsid w:val="00897A88"/>
    <w:rsid w:val="008A076D"/>
    <w:rsid w:val="008A1ED8"/>
    <w:rsid w:val="008B053F"/>
    <w:rsid w:val="008B292C"/>
    <w:rsid w:val="008B37AD"/>
    <w:rsid w:val="008B3BEC"/>
    <w:rsid w:val="008B3CB2"/>
    <w:rsid w:val="008B4463"/>
    <w:rsid w:val="008B51F8"/>
    <w:rsid w:val="008B5C25"/>
    <w:rsid w:val="008B7EE1"/>
    <w:rsid w:val="008C03A2"/>
    <w:rsid w:val="008C127A"/>
    <w:rsid w:val="008C134E"/>
    <w:rsid w:val="008C1761"/>
    <w:rsid w:val="008C1BEB"/>
    <w:rsid w:val="008C279F"/>
    <w:rsid w:val="008C36DE"/>
    <w:rsid w:val="008C3ED3"/>
    <w:rsid w:val="008C4CFF"/>
    <w:rsid w:val="008C5B9E"/>
    <w:rsid w:val="008C6BC9"/>
    <w:rsid w:val="008D112D"/>
    <w:rsid w:val="008D195E"/>
    <w:rsid w:val="008D35C9"/>
    <w:rsid w:val="008D3BD6"/>
    <w:rsid w:val="008D4D05"/>
    <w:rsid w:val="008D4DB8"/>
    <w:rsid w:val="008D5526"/>
    <w:rsid w:val="008D5714"/>
    <w:rsid w:val="008D614D"/>
    <w:rsid w:val="008D6845"/>
    <w:rsid w:val="008D6E8D"/>
    <w:rsid w:val="008D7367"/>
    <w:rsid w:val="008E0AFF"/>
    <w:rsid w:val="008E0F05"/>
    <w:rsid w:val="008E1601"/>
    <w:rsid w:val="008E3B81"/>
    <w:rsid w:val="008E58FA"/>
    <w:rsid w:val="008E5C41"/>
    <w:rsid w:val="008F08D4"/>
    <w:rsid w:val="008F100F"/>
    <w:rsid w:val="008F2434"/>
    <w:rsid w:val="008F2E01"/>
    <w:rsid w:val="008F3A30"/>
    <w:rsid w:val="008F3BDE"/>
    <w:rsid w:val="008F475A"/>
    <w:rsid w:val="008F4959"/>
    <w:rsid w:val="008F5FCA"/>
    <w:rsid w:val="008F6C85"/>
    <w:rsid w:val="008F7418"/>
    <w:rsid w:val="00900AFC"/>
    <w:rsid w:val="00901807"/>
    <w:rsid w:val="009023A4"/>
    <w:rsid w:val="00902CAC"/>
    <w:rsid w:val="0090329D"/>
    <w:rsid w:val="00903622"/>
    <w:rsid w:val="009042E8"/>
    <w:rsid w:val="00905DB4"/>
    <w:rsid w:val="00906156"/>
    <w:rsid w:val="00912A10"/>
    <w:rsid w:val="00912DAB"/>
    <w:rsid w:val="0091329A"/>
    <w:rsid w:val="009133D6"/>
    <w:rsid w:val="00913C1B"/>
    <w:rsid w:val="00915716"/>
    <w:rsid w:val="00915FCC"/>
    <w:rsid w:val="009166D1"/>
    <w:rsid w:val="009167C5"/>
    <w:rsid w:val="009167FC"/>
    <w:rsid w:val="009174A9"/>
    <w:rsid w:val="00922227"/>
    <w:rsid w:val="00922457"/>
    <w:rsid w:val="00922A10"/>
    <w:rsid w:val="00922FC9"/>
    <w:rsid w:val="009242EB"/>
    <w:rsid w:val="00925E37"/>
    <w:rsid w:val="00926ABF"/>
    <w:rsid w:val="00926B13"/>
    <w:rsid w:val="00927CFB"/>
    <w:rsid w:val="009308CD"/>
    <w:rsid w:val="00930AF9"/>
    <w:rsid w:val="00931302"/>
    <w:rsid w:val="00934464"/>
    <w:rsid w:val="00934D87"/>
    <w:rsid w:val="0093796D"/>
    <w:rsid w:val="00941DC6"/>
    <w:rsid w:val="0094237C"/>
    <w:rsid w:val="009432DD"/>
    <w:rsid w:val="00944586"/>
    <w:rsid w:val="00944C58"/>
    <w:rsid w:val="00944D9C"/>
    <w:rsid w:val="00944FFF"/>
    <w:rsid w:val="009469D9"/>
    <w:rsid w:val="00950882"/>
    <w:rsid w:val="0095177A"/>
    <w:rsid w:val="009519DD"/>
    <w:rsid w:val="00954345"/>
    <w:rsid w:val="009549BA"/>
    <w:rsid w:val="00955528"/>
    <w:rsid w:val="00955636"/>
    <w:rsid w:val="00955E2E"/>
    <w:rsid w:val="009560B2"/>
    <w:rsid w:val="009564C4"/>
    <w:rsid w:val="009567AD"/>
    <w:rsid w:val="00960B3A"/>
    <w:rsid w:val="00961043"/>
    <w:rsid w:val="00962458"/>
    <w:rsid w:val="0096318D"/>
    <w:rsid w:val="00963AC7"/>
    <w:rsid w:val="009651A3"/>
    <w:rsid w:val="0096520F"/>
    <w:rsid w:val="009678EB"/>
    <w:rsid w:val="00970309"/>
    <w:rsid w:val="00972304"/>
    <w:rsid w:val="00972FE7"/>
    <w:rsid w:val="00973F3B"/>
    <w:rsid w:val="00974DF5"/>
    <w:rsid w:val="0097523D"/>
    <w:rsid w:val="00975A61"/>
    <w:rsid w:val="00976053"/>
    <w:rsid w:val="00976D4B"/>
    <w:rsid w:val="009770F9"/>
    <w:rsid w:val="00977E29"/>
    <w:rsid w:val="00980704"/>
    <w:rsid w:val="0098123D"/>
    <w:rsid w:val="009824A4"/>
    <w:rsid w:val="0098455B"/>
    <w:rsid w:val="0098480E"/>
    <w:rsid w:val="009863BB"/>
    <w:rsid w:val="0098725B"/>
    <w:rsid w:val="00987E2A"/>
    <w:rsid w:val="009906FB"/>
    <w:rsid w:val="0099078E"/>
    <w:rsid w:val="00990BA6"/>
    <w:rsid w:val="009911C6"/>
    <w:rsid w:val="009913B7"/>
    <w:rsid w:val="00991D53"/>
    <w:rsid w:val="00991ED9"/>
    <w:rsid w:val="00992D8F"/>
    <w:rsid w:val="0099414D"/>
    <w:rsid w:val="0099471A"/>
    <w:rsid w:val="009949AB"/>
    <w:rsid w:val="009949E1"/>
    <w:rsid w:val="00994C0B"/>
    <w:rsid w:val="00994C13"/>
    <w:rsid w:val="00995F41"/>
    <w:rsid w:val="009A16DD"/>
    <w:rsid w:val="009A1B99"/>
    <w:rsid w:val="009A1BDC"/>
    <w:rsid w:val="009A2063"/>
    <w:rsid w:val="009A251A"/>
    <w:rsid w:val="009A2F19"/>
    <w:rsid w:val="009A34A4"/>
    <w:rsid w:val="009A363A"/>
    <w:rsid w:val="009A3D10"/>
    <w:rsid w:val="009A5741"/>
    <w:rsid w:val="009A683A"/>
    <w:rsid w:val="009A6B8E"/>
    <w:rsid w:val="009A6CEE"/>
    <w:rsid w:val="009B0C28"/>
    <w:rsid w:val="009B1EB4"/>
    <w:rsid w:val="009B342F"/>
    <w:rsid w:val="009B3AFC"/>
    <w:rsid w:val="009B5696"/>
    <w:rsid w:val="009B5B63"/>
    <w:rsid w:val="009B6C63"/>
    <w:rsid w:val="009B76BD"/>
    <w:rsid w:val="009C116C"/>
    <w:rsid w:val="009C3AE8"/>
    <w:rsid w:val="009C432B"/>
    <w:rsid w:val="009C5604"/>
    <w:rsid w:val="009C5C3C"/>
    <w:rsid w:val="009C6153"/>
    <w:rsid w:val="009C6573"/>
    <w:rsid w:val="009C66BC"/>
    <w:rsid w:val="009C7FCD"/>
    <w:rsid w:val="009D0354"/>
    <w:rsid w:val="009D04DE"/>
    <w:rsid w:val="009D0A60"/>
    <w:rsid w:val="009D237A"/>
    <w:rsid w:val="009D4C23"/>
    <w:rsid w:val="009D5B9E"/>
    <w:rsid w:val="009D6846"/>
    <w:rsid w:val="009D68B1"/>
    <w:rsid w:val="009D756E"/>
    <w:rsid w:val="009E0487"/>
    <w:rsid w:val="009E086C"/>
    <w:rsid w:val="009E1972"/>
    <w:rsid w:val="009E2561"/>
    <w:rsid w:val="009E32A5"/>
    <w:rsid w:val="009E3F4C"/>
    <w:rsid w:val="009E408C"/>
    <w:rsid w:val="009E47EE"/>
    <w:rsid w:val="009E5200"/>
    <w:rsid w:val="009E5678"/>
    <w:rsid w:val="009E5CD4"/>
    <w:rsid w:val="009E5FA1"/>
    <w:rsid w:val="009E7FEE"/>
    <w:rsid w:val="009F0E0D"/>
    <w:rsid w:val="009F0EE6"/>
    <w:rsid w:val="009F1861"/>
    <w:rsid w:val="009F1AE0"/>
    <w:rsid w:val="009F2987"/>
    <w:rsid w:val="009F2B33"/>
    <w:rsid w:val="009F3558"/>
    <w:rsid w:val="009F414F"/>
    <w:rsid w:val="009F4BC4"/>
    <w:rsid w:val="009F5D2E"/>
    <w:rsid w:val="009F79AA"/>
    <w:rsid w:val="00A00D73"/>
    <w:rsid w:val="00A010C5"/>
    <w:rsid w:val="00A019F6"/>
    <w:rsid w:val="00A021DC"/>
    <w:rsid w:val="00A02FA4"/>
    <w:rsid w:val="00A03BE2"/>
    <w:rsid w:val="00A0423D"/>
    <w:rsid w:val="00A053D8"/>
    <w:rsid w:val="00A054A2"/>
    <w:rsid w:val="00A05525"/>
    <w:rsid w:val="00A059A3"/>
    <w:rsid w:val="00A059C3"/>
    <w:rsid w:val="00A05B93"/>
    <w:rsid w:val="00A066C2"/>
    <w:rsid w:val="00A10C00"/>
    <w:rsid w:val="00A10D01"/>
    <w:rsid w:val="00A117A5"/>
    <w:rsid w:val="00A118E5"/>
    <w:rsid w:val="00A1302C"/>
    <w:rsid w:val="00A139B0"/>
    <w:rsid w:val="00A1476D"/>
    <w:rsid w:val="00A156C6"/>
    <w:rsid w:val="00A16F27"/>
    <w:rsid w:val="00A177B3"/>
    <w:rsid w:val="00A1783A"/>
    <w:rsid w:val="00A17C7D"/>
    <w:rsid w:val="00A17D48"/>
    <w:rsid w:val="00A20272"/>
    <w:rsid w:val="00A2098D"/>
    <w:rsid w:val="00A213AB"/>
    <w:rsid w:val="00A21AB2"/>
    <w:rsid w:val="00A23538"/>
    <w:rsid w:val="00A240CE"/>
    <w:rsid w:val="00A26357"/>
    <w:rsid w:val="00A2765A"/>
    <w:rsid w:val="00A2786D"/>
    <w:rsid w:val="00A30BFF"/>
    <w:rsid w:val="00A31927"/>
    <w:rsid w:val="00A31DBF"/>
    <w:rsid w:val="00A32472"/>
    <w:rsid w:val="00A32595"/>
    <w:rsid w:val="00A3267A"/>
    <w:rsid w:val="00A33299"/>
    <w:rsid w:val="00A336F7"/>
    <w:rsid w:val="00A33E02"/>
    <w:rsid w:val="00A33ECF"/>
    <w:rsid w:val="00A344E8"/>
    <w:rsid w:val="00A34DFE"/>
    <w:rsid w:val="00A365D1"/>
    <w:rsid w:val="00A36939"/>
    <w:rsid w:val="00A36C70"/>
    <w:rsid w:val="00A407A7"/>
    <w:rsid w:val="00A40E05"/>
    <w:rsid w:val="00A41778"/>
    <w:rsid w:val="00A420F1"/>
    <w:rsid w:val="00A42183"/>
    <w:rsid w:val="00A426D8"/>
    <w:rsid w:val="00A42BA3"/>
    <w:rsid w:val="00A46C0B"/>
    <w:rsid w:val="00A5121D"/>
    <w:rsid w:val="00A51228"/>
    <w:rsid w:val="00A51BAA"/>
    <w:rsid w:val="00A54A9A"/>
    <w:rsid w:val="00A54B4E"/>
    <w:rsid w:val="00A5587A"/>
    <w:rsid w:val="00A55C52"/>
    <w:rsid w:val="00A55F58"/>
    <w:rsid w:val="00A57892"/>
    <w:rsid w:val="00A616C3"/>
    <w:rsid w:val="00A62476"/>
    <w:rsid w:val="00A65180"/>
    <w:rsid w:val="00A664B8"/>
    <w:rsid w:val="00A675CA"/>
    <w:rsid w:val="00A676A9"/>
    <w:rsid w:val="00A67D51"/>
    <w:rsid w:val="00A71354"/>
    <w:rsid w:val="00A730CA"/>
    <w:rsid w:val="00A7329C"/>
    <w:rsid w:val="00A73606"/>
    <w:rsid w:val="00A73BEB"/>
    <w:rsid w:val="00A758BE"/>
    <w:rsid w:val="00A75D2D"/>
    <w:rsid w:val="00A76F5D"/>
    <w:rsid w:val="00A80997"/>
    <w:rsid w:val="00A80E13"/>
    <w:rsid w:val="00A81977"/>
    <w:rsid w:val="00A81A84"/>
    <w:rsid w:val="00A823AA"/>
    <w:rsid w:val="00A82EBA"/>
    <w:rsid w:val="00A83638"/>
    <w:rsid w:val="00A841FD"/>
    <w:rsid w:val="00A86262"/>
    <w:rsid w:val="00A866AE"/>
    <w:rsid w:val="00A87259"/>
    <w:rsid w:val="00A90609"/>
    <w:rsid w:val="00A90D61"/>
    <w:rsid w:val="00A91827"/>
    <w:rsid w:val="00A926EC"/>
    <w:rsid w:val="00A9383E"/>
    <w:rsid w:val="00A939B4"/>
    <w:rsid w:val="00A93FCE"/>
    <w:rsid w:val="00A9695B"/>
    <w:rsid w:val="00A9786D"/>
    <w:rsid w:val="00A97D6B"/>
    <w:rsid w:val="00AA00BF"/>
    <w:rsid w:val="00AA3CB6"/>
    <w:rsid w:val="00AA42A1"/>
    <w:rsid w:val="00AA4E06"/>
    <w:rsid w:val="00AA65BA"/>
    <w:rsid w:val="00AA6A95"/>
    <w:rsid w:val="00AA77D1"/>
    <w:rsid w:val="00AB2024"/>
    <w:rsid w:val="00AB22F3"/>
    <w:rsid w:val="00AB256A"/>
    <w:rsid w:val="00AB3C56"/>
    <w:rsid w:val="00AB4795"/>
    <w:rsid w:val="00AB637C"/>
    <w:rsid w:val="00AB6E87"/>
    <w:rsid w:val="00AB7FF5"/>
    <w:rsid w:val="00AC00A8"/>
    <w:rsid w:val="00AC0147"/>
    <w:rsid w:val="00AC045C"/>
    <w:rsid w:val="00AC0CB4"/>
    <w:rsid w:val="00AC0EF6"/>
    <w:rsid w:val="00AC1705"/>
    <w:rsid w:val="00AC2A43"/>
    <w:rsid w:val="00AC3CE3"/>
    <w:rsid w:val="00AC4348"/>
    <w:rsid w:val="00AC450C"/>
    <w:rsid w:val="00AC488F"/>
    <w:rsid w:val="00AC5132"/>
    <w:rsid w:val="00AC56CE"/>
    <w:rsid w:val="00AC6A6E"/>
    <w:rsid w:val="00AC748D"/>
    <w:rsid w:val="00AD1171"/>
    <w:rsid w:val="00AD2899"/>
    <w:rsid w:val="00AD3779"/>
    <w:rsid w:val="00AD3B0A"/>
    <w:rsid w:val="00AD6E88"/>
    <w:rsid w:val="00AD6F1A"/>
    <w:rsid w:val="00AD6F23"/>
    <w:rsid w:val="00AE02A4"/>
    <w:rsid w:val="00AE1C4F"/>
    <w:rsid w:val="00AE4667"/>
    <w:rsid w:val="00AE4D10"/>
    <w:rsid w:val="00AE5B00"/>
    <w:rsid w:val="00AE7A6A"/>
    <w:rsid w:val="00AF0909"/>
    <w:rsid w:val="00AF26A1"/>
    <w:rsid w:val="00AF2915"/>
    <w:rsid w:val="00AF2D58"/>
    <w:rsid w:val="00AF455B"/>
    <w:rsid w:val="00AF601A"/>
    <w:rsid w:val="00AF6CCE"/>
    <w:rsid w:val="00AF783C"/>
    <w:rsid w:val="00B00281"/>
    <w:rsid w:val="00B00E3D"/>
    <w:rsid w:val="00B01357"/>
    <w:rsid w:val="00B01FB8"/>
    <w:rsid w:val="00B02226"/>
    <w:rsid w:val="00B03E29"/>
    <w:rsid w:val="00B040E1"/>
    <w:rsid w:val="00B102C5"/>
    <w:rsid w:val="00B11A0D"/>
    <w:rsid w:val="00B15DDE"/>
    <w:rsid w:val="00B16085"/>
    <w:rsid w:val="00B17298"/>
    <w:rsid w:val="00B1739C"/>
    <w:rsid w:val="00B205AA"/>
    <w:rsid w:val="00B22C9B"/>
    <w:rsid w:val="00B23272"/>
    <w:rsid w:val="00B24154"/>
    <w:rsid w:val="00B242AE"/>
    <w:rsid w:val="00B309E3"/>
    <w:rsid w:val="00B30E15"/>
    <w:rsid w:val="00B323B8"/>
    <w:rsid w:val="00B32871"/>
    <w:rsid w:val="00B33BC1"/>
    <w:rsid w:val="00B35770"/>
    <w:rsid w:val="00B35CDB"/>
    <w:rsid w:val="00B37D27"/>
    <w:rsid w:val="00B409D1"/>
    <w:rsid w:val="00B40EE6"/>
    <w:rsid w:val="00B419FD"/>
    <w:rsid w:val="00B42CE8"/>
    <w:rsid w:val="00B43331"/>
    <w:rsid w:val="00B443C9"/>
    <w:rsid w:val="00B4477E"/>
    <w:rsid w:val="00B44957"/>
    <w:rsid w:val="00B4616F"/>
    <w:rsid w:val="00B461F9"/>
    <w:rsid w:val="00B478F6"/>
    <w:rsid w:val="00B50355"/>
    <w:rsid w:val="00B50FE7"/>
    <w:rsid w:val="00B51681"/>
    <w:rsid w:val="00B516F1"/>
    <w:rsid w:val="00B526CE"/>
    <w:rsid w:val="00B532F3"/>
    <w:rsid w:val="00B53D51"/>
    <w:rsid w:val="00B54432"/>
    <w:rsid w:val="00B544AA"/>
    <w:rsid w:val="00B55848"/>
    <w:rsid w:val="00B56C0F"/>
    <w:rsid w:val="00B56F83"/>
    <w:rsid w:val="00B600D2"/>
    <w:rsid w:val="00B60A34"/>
    <w:rsid w:val="00B60E67"/>
    <w:rsid w:val="00B61237"/>
    <w:rsid w:val="00B62774"/>
    <w:rsid w:val="00B62E34"/>
    <w:rsid w:val="00B63B53"/>
    <w:rsid w:val="00B64136"/>
    <w:rsid w:val="00B64CC9"/>
    <w:rsid w:val="00B65977"/>
    <w:rsid w:val="00B66600"/>
    <w:rsid w:val="00B6695D"/>
    <w:rsid w:val="00B670A7"/>
    <w:rsid w:val="00B6737B"/>
    <w:rsid w:val="00B700E1"/>
    <w:rsid w:val="00B7018A"/>
    <w:rsid w:val="00B7089B"/>
    <w:rsid w:val="00B7182E"/>
    <w:rsid w:val="00B71887"/>
    <w:rsid w:val="00B71B93"/>
    <w:rsid w:val="00B73481"/>
    <w:rsid w:val="00B76CCF"/>
    <w:rsid w:val="00B76EA9"/>
    <w:rsid w:val="00B76F1F"/>
    <w:rsid w:val="00B77F98"/>
    <w:rsid w:val="00B8054C"/>
    <w:rsid w:val="00B8066C"/>
    <w:rsid w:val="00B80A64"/>
    <w:rsid w:val="00B81323"/>
    <w:rsid w:val="00B81529"/>
    <w:rsid w:val="00B84BAD"/>
    <w:rsid w:val="00B8500F"/>
    <w:rsid w:val="00B85115"/>
    <w:rsid w:val="00B8624D"/>
    <w:rsid w:val="00B87B2B"/>
    <w:rsid w:val="00B87E4D"/>
    <w:rsid w:val="00B9186C"/>
    <w:rsid w:val="00B92C43"/>
    <w:rsid w:val="00B9457F"/>
    <w:rsid w:val="00B949C4"/>
    <w:rsid w:val="00B950AB"/>
    <w:rsid w:val="00B9553A"/>
    <w:rsid w:val="00B95FCA"/>
    <w:rsid w:val="00B96F42"/>
    <w:rsid w:val="00BA0870"/>
    <w:rsid w:val="00BA1078"/>
    <w:rsid w:val="00BA120E"/>
    <w:rsid w:val="00BA22E2"/>
    <w:rsid w:val="00BA3F7B"/>
    <w:rsid w:val="00BA4EEE"/>
    <w:rsid w:val="00BA57CB"/>
    <w:rsid w:val="00BA6CB0"/>
    <w:rsid w:val="00BB179D"/>
    <w:rsid w:val="00BB30E7"/>
    <w:rsid w:val="00BB39F6"/>
    <w:rsid w:val="00BB3D1D"/>
    <w:rsid w:val="00BB5F32"/>
    <w:rsid w:val="00BC2442"/>
    <w:rsid w:val="00BC41F7"/>
    <w:rsid w:val="00BC4869"/>
    <w:rsid w:val="00BC4D41"/>
    <w:rsid w:val="00BC51C4"/>
    <w:rsid w:val="00BD13B0"/>
    <w:rsid w:val="00BD1533"/>
    <w:rsid w:val="00BD2056"/>
    <w:rsid w:val="00BD31DB"/>
    <w:rsid w:val="00BD4419"/>
    <w:rsid w:val="00BD5BB3"/>
    <w:rsid w:val="00BD7752"/>
    <w:rsid w:val="00BD7B35"/>
    <w:rsid w:val="00BD7D5F"/>
    <w:rsid w:val="00BE0992"/>
    <w:rsid w:val="00BE4DA1"/>
    <w:rsid w:val="00BE6C5B"/>
    <w:rsid w:val="00BE7944"/>
    <w:rsid w:val="00BE7B2D"/>
    <w:rsid w:val="00BE7E9F"/>
    <w:rsid w:val="00BF0DAF"/>
    <w:rsid w:val="00BF1B14"/>
    <w:rsid w:val="00BF1D05"/>
    <w:rsid w:val="00BF1DA2"/>
    <w:rsid w:val="00BF470E"/>
    <w:rsid w:val="00BF79E9"/>
    <w:rsid w:val="00C01C74"/>
    <w:rsid w:val="00C02F9A"/>
    <w:rsid w:val="00C03BDE"/>
    <w:rsid w:val="00C05D6E"/>
    <w:rsid w:val="00C0627C"/>
    <w:rsid w:val="00C063FA"/>
    <w:rsid w:val="00C0684C"/>
    <w:rsid w:val="00C06B88"/>
    <w:rsid w:val="00C06CB7"/>
    <w:rsid w:val="00C11A69"/>
    <w:rsid w:val="00C12981"/>
    <w:rsid w:val="00C13CB4"/>
    <w:rsid w:val="00C1438D"/>
    <w:rsid w:val="00C15C22"/>
    <w:rsid w:val="00C15E63"/>
    <w:rsid w:val="00C1651C"/>
    <w:rsid w:val="00C167B6"/>
    <w:rsid w:val="00C16B7A"/>
    <w:rsid w:val="00C17735"/>
    <w:rsid w:val="00C20116"/>
    <w:rsid w:val="00C20D48"/>
    <w:rsid w:val="00C25436"/>
    <w:rsid w:val="00C26077"/>
    <w:rsid w:val="00C26966"/>
    <w:rsid w:val="00C26A3E"/>
    <w:rsid w:val="00C26CB3"/>
    <w:rsid w:val="00C276FF"/>
    <w:rsid w:val="00C3158B"/>
    <w:rsid w:val="00C32E81"/>
    <w:rsid w:val="00C33490"/>
    <w:rsid w:val="00C339B8"/>
    <w:rsid w:val="00C3427A"/>
    <w:rsid w:val="00C344C4"/>
    <w:rsid w:val="00C35064"/>
    <w:rsid w:val="00C3655E"/>
    <w:rsid w:val="00C365A8"/>
    <w:rsid w:val="00C37C3C"/>
    <w:rsid w:val="00C37F85"/>
    <w:rsid w:val="00C408B2"/>
    <w:rsid w:val="00C40996"/>
    <w:rsid w:val="00C40D89"/>
    <w:rsid w:val="00C41AF9"/>
    <w:rsid w:val="00C421CD"/>
    <w:rsid w:val="00C4226D"/>
    <w:rsid w:val="00C4241F"/>
    <w:rsid w:val="00C42728"/>
    <w:rsid w:val="00C45478"/>
    <w:rsid w:val="00C473E0"/>
    <w:rsid w:val="00C47552"/>
    <w:rsid w:val="00C50629"/>
    <w:rsid w:val="00C509ED"/>
    <w:rsid w:val="00C50ABC"/>
    <w:rsid w:val="00C518CE"/>
    <w:rsid w:val="00C545FB"/>
    <w:rsid w:val="00C55562"/>
    <w:rsid w:val="00C56678"/>
    <w:rsid w:val="00C57666"/>
    <w:rsid w:val="00C57930"/>
    <w:rsid w:val="00C57FE1"/>
    <w:rsid w:val="00C6254F"/>
    <w:rsid w:val="00C63392"/>
    <w:rsid w:val="00C64C9D"/>
    <w:rsid w:val="00C65659"/>
    <w:rsid w:val="00C65B86"/>
    <w:rsid w:val="00C6635B"/>
    <w:rsid w:val="00C67558"/>
    <w:rsid w:val="00C702CD"/>
    <w:rsid w:val="00C70823"/>
    <w:rsid w:val="00C72F00"/>
    <w:rsid w:val="00C73237"/>
    <w:rsid w:val="00C74567"/>
    <w:rsid w:val="00C74D0A"/>
    <w:rsid w:val="00C7509A"/>
    <w:rsid w:val="00C75D08"/>
    <w:rsid w:val="00C76CD5"/>
    <w:rsid w:val="00C83433"/>
    <w:rsid w:val="00C83DFA"/>
    <w:rsid w:val="00C83F64"/>
    <w:rsid w:val="00C85664"/>
    <w:rsid w:val="00C85F69"/>
    <w:rsid w:val="00C8691C"/>
    <w:rsid w:val="00C86A03"/>
    <w:rsid w:val="00C87621"/>
    <w:rsid w:val="00C879C2"/>
    <w:rsid w:val="00C87E4F"/>
    <w:rsid w:val="00C90D49"/>
    <w:rsid w:val="00C90E01"/>
    <w:rsid w:val="00C911CD"/>
    <w:rsid w:val="00C93155"/>
    <w:rsid w:val="00C93A93"/>
    <w:rsid w:val="00C940DE"/>
    <w:rsid w:val="00C95AAE"/>
    <w:rsid w:val="00C96998"/>
    <w:rsid w:val="00C972FF"/>
    <w:rsid w:val="00C974E2"/>
    <w:rsid w:val="00C97DDD"/>
    <w:rsid w:val="00CA0833"/>
    <w:rsid w:val="00CA11F5"/>
    <w:rsid w:val="00CA169C"/>
    <w:rsid w:val="00CA204E"/>
    <w:rsid w:val="00CA2C41"/>
    <w:rsid w:val="00CA345E"/>
    <w:rsid w:val="00CA3E12"/>
    <w:rsid w:val="00CA40EB"/>
    <w:rsid w:val="00CA4E71"/>
    <w:rsid w:val="00CA4EDB"/>
    <w:rsid w:val="00CA54A8"/>
    <w:rsid w:val="00CA5865"/>
    <w:rsid w:val="00CA5BC6"/>
    <w:rsid w:val="00CA7455"/>
    <w:rsid w:val="00CB0248"/>
    <w:rsid w:val="00CB0435"/>
    <w:rsid w:val="00CB0AD7"/>
    <w:rsid w:val="00CB12BD"/>
    <w:rsid w:val="00CB214A"/>
    <w:rsid w:val="00CB22CC"/>
    <w:rsid w:val="00CB235F"/>
    <w:rsid w:val="00CB2511"/>
    <w:rsid w:val="00CB2EA8"/>
    <w:rsid w:val="00CB3C28"/>
    <w:rsid w:val="00CB3F05"/>
    <w:rsid w:val="00CB5329"/>
    <w:rsid w:val="00CB55E9"/>
    <w:rsid w:val="00CC0A91"/>
    <w:rsid w:val="00CC0BCB"/>
    <w:rsid w:val="00CC0BEE"/>
    <w:rsid w:val="00CC0FC6"/>
    <w:rsid w:val="00CC2790"/>
    <w:rsid w:val="00CC5B4D"/>
    <w:rsid w:val="00CC5F1E"/>
    <w:rsid w:val="00CC69B5"/>
    <w:rsid w:val="00CC6A11"/>
    <w:rsid w:val="00CC6C3C"/>
    <w:rsid w:val="00CC7383"/>
    <w:rsid w:val="00CD003E"/>
    <w:rsid w:val="00CD1899"/>
    <w:rsid w:val="00CD254C"/>
    <w:rsid w:val="00CD2A6F"/>
    <w:rsid w:val="00CD3EBE"/>
    <w:rsid w:val="00CD43C4"/>
    <w:rsid w:val="00CD5AC3"/>
    <w:rsid w:val="00CD688F"/>
    <w:rsid w:val="00CE007F"/>
    <w:rsid w:val="00CE0806"/>
    <w:rsid w:val="00CE0ADB"/>
    <w:rsid w:val="00CE0E39"/>
    <w:rsid w:val="00CE2140"/>
    <w:rsid w:val="00CE28AD"/>
    <w:rsid w:val="00CE31A4"/>
    <w:rsid w:val="00CE3B8C"/>
    <w:rsid w:val="00CE3EE4"/>
    <w:rsid w:val="00CE3F49"/>
    <w:rsid w:val="00CE407B"/>
    <w:rsid w:val="00CE41F7"/>
    <w:rsid w:val="00CE5410"/>
    <w:rsid w:val="00CE5505"/>
    <w:rsid w:val="00CE5551"/>
    <w:rsid w:val="00CE580D"/>
    <w:rsid w:val="00CE617B"/>
    <w:rsid w:val="00CE61E8"/>
    <w:rsid w:val="00CE7B6D"/>
    <w:rsid w:val="00CF0C59"/>
    <w:rsid w:val="00CF13CF"/>
    <w:rsid w:val="00CF1CE2"/>
    <w:rsid w:val="00CF20F8"/>
    <w:rsid w:val="00CF354D"/>
    <w:rsid w:val="00CF3AD8"/>
    <w:rsid w:val="00CF3E51"/>
    <w:rsid w:val="00CF55DC"/>
    <w:rsid w:val="00CF582A"/>
    <w:rsid w:val="00CF5BC6"/>
    <w:rsid w:val="00D01E34"/>
    <w:rsid w:val="00D07070"/>
    <w:rsid w:val="00D1092C"/>
    <w:rsid w:val="00D10A6E"/>
    <w:rsid w:val="00D10F14"/>
    <w:rsid w:val="00D11E56"/>
    <w:rsid w:val="00D12B0F"/>
    <w:rsid w:val="00D12CCB"/>
    <w:rsid w:val="00D12E92"/>
    <w:rsid w:val="00D12FB5"/>
    <w:rsid w:val="00D16350"/>
    <w:rsid w:val="00D16364"/>
    <w:rsid w:val="00D164F6"/>
    <w:rsid w:val="00D17AA2"/>
    <w:rsid w:val="00D17FE1"/>
    <w:rsid w:val="00D203BA"/>
    <w:rsid w:val="00D20585"/>
    <w:rsid w:val="00D20FC8"/>
    <w:rsid w:val="00D2210C"/>
    <w:rsid w:val="00D23775"/>
    <w:rsid w:val="00D23E43"/>
    <w:rsid w:val="00D265F0"/>
    <w:rsid w:val="00D2747D"/>
    <w:rsid w:val="00D2751A"/>
    <w:rsid w:val="00D27F98"/>
    <w:rsid w:val="00D301B2"/>
    <w:rsid w:val="00D30B01"/>
    <w:rsid w:val="00D3135F"/>
    <w:rsid w:val="00D31D18"/>
    <w:rsid w:val="00D31D49"/>
    <w:rsid w:val="00D349DE"/>
    <w:rsid w:val="00D352EE"/>
    <w:rsid w:val="00D360F7"/>
    <w:rsid w:val="00D36299"/>
    <w:rsid w:val="00D367A8"/>
    <w:rsid w:val="00D36EAF"/>
    <w:rsid w:val="00D37159"/>
    <w:rsid w:val="00D3747A"/>
    <w:rsid w:val="00D37C4E"/>
    <w:rsid w:val="00D4022F"/>
    <w:rsid w:val="00D40F73"/>
    <w:rsid w:val="00D43361"/>
    <w:rsid w:val="00D4357C"/>
    <w:rsid w:val="00D44232"/>
    <w:rsid w:val="00D45726"/>
    <w:rsid w:val="00D467CF"/>
    <w:rsid w:val="00D51A07"/>
    <w:rsid w:val="00D51CB5"/>
    <w:rsid w:val="00D540C7"/>
    <w:rsid w:val="00D5484B"/>
    <w:rsid w:val="00D54923"/>
    <w:rsid w:val="00D551C8"/>
    <w:rsid w:val="00D55E75"/>
    <w:rsid w:val="00D5643C"/>
    <w:rsid w:val="00D566A1"/>
    <w:rsid w:val="00D57729"/>
    <w:rsid w:val="00D60EDC"/>
    <w:rsid w:val="00D61317"/>
    <w:rsid w:val="00D62CD0"/>
    <w:rsid w:val="00D62EFE"/>
    <w:rsid w:val="00D632C4"/>
    <w:rsid w:val="00D63970"/>
    <w:rsid w:val="00D64795"/>
    <w:rsid w:val="00D70CCA"/>
    <w:rsid w:val="00D71A47"/>
    <w:rsid w:val="00D71B72"/>
    <w:rsid w:val="00D71C8F"/>
    <w:rsid w:val="00D738B8"/>
    <w:rsid w:val="00D74841"/>
    <w:rsid w:val="00D74C78"/>
    <w:rsid w:val="00D74FA2"/>
    <w:rsid w:val="00D760CE"/>
    <w:rsid w:val="00D764A6"/>
    <w:rsid w:val="00D766E1"/>
    <w:rsid w:val="00D77D9B"/>
    <w:rsid w:val="00D80C1E"/>
    <w:rsid w:val="00D81FD8"/>
    <w:rsid w:val="00D82BA3"/>
    <w:rsid w:val="00D83434"/>
    <w:rsid w:val="00D83FEC"/>
    <w:rsid w:val="00D840A7"/>
    <w:rsid w:val="00D840E7"/>
    <w:rsid w:val="00D84343"/>
    <w:rsid w:val="00D8442A"/>
    <w:rsid w:val="00D846F5"/>
    <w:rsid w:val="00D84BB7"/>
    <w:rsid w:val="00D855B9"/>
    <w:rsid w:val="00D86312"/>
    <w:rsid w:val="00D8736E"/>
    <w:rsid w:val="00D874D7"/>
    <w:rsid w:val="00D903E7"/>
    <w:rsid w:val="00D9095F"/>
    <w:rsid w:val="00D90974"/>
    <w:rsid w:val="00D91357"/>
    <w:rsid w:val="00D91A50"/>
    <w:rsid w:val="00D9231F"/>
    <w:rsid w:val="00D93AD9"/>
    <w:rsid w:val="00D95141"/>
    <w:rsid w:val="00D95E6D"/>
    <w:rsid w:val="00D95F9F"/>
    <w:rsid w:val="00D97348"/>
    <w:rsid w:val="00DA0862"/>
    <w:rsid w:val="00DA0D73"/>
    <w:rsid w:val="00DA180B"/>
    <w:rsid w:val="00DA2CC3"/>
    <w:rsid w:val="00DA36D2"/>
    <w:rsid w:val="00DA52BE"/>
    <w:rsid w:val="00DA5E31"/>
    <w:rsid w:val="00DA5F7D"/>
    <w:rsid w:val="00DA63E9"/>
    <w:rsid w:val="00DA7DB6"/>
    <w:rsid w:val="00DB0A41"/>
    <w:rsid w:val="00DB25D7"/>
    <w:rsid w:val="00DB3A1B"/>
    <w:rsid w:val="00DB50FD"/>
    <w:rsid w:val="00DB6ACC"/>
    <w:rsid w:val="00DB7699"/>
    <w:rsid w:val="00DB7924"/>
    <w:rsid w:val="00DC09BC"/>
    <w:rsid w:val="00DC1565"/>
    <w:rsid w:val="00DC1AF0"/>
    <w:rsid w:val="00DC299E"/>
    <w:rsid w:val="00DC3E7E"/>
    <w:rsid w:val="00DC448A"/>
    <w:rsid w:val="00DC4C93"/>
    <w:rsid w:val="00DC50AD"/>
    <w:rsid w:val="00DC5659"/>
    <w:rsid w:val="00DC5701"/>
    <w:rsid w:val="00DC78BC"/>
    <w:rsid w:val="00DD0BA8"/>
    <w:rsid w:val="00DD0FD8"/>
    <w:rsid w:val="00DD124D"/>
    <w:rsid w:val="00DD1FEA"/>
    <w:rsid w:val="00DD2F52"/>
    <w:rsid w:val="00DD4719"/>
    <w:rsid w:val="00DD6A89"/>
    <w:rsid w:val="00DD73F4"/>
    <w:rsid w:val="00DD7DBD"/>
    <w:rsid w:val="00DE0BE1"/>
    <w:rsid w:val="00DE0E16"/>
    <w:rsid w:val="00DE507E"/>
    <w:rsid w:val="00DE51A8"/>
    <w:rsid w:val="00DE52F1"/>
    <w:rsid w:val="00DE559B"/>
    <w:rsid w:val="00DE55B1"/>
    <w:rsid w:val="00DE5825"/>
    <w:rsid w:val="00DE598B"/>
    <w:rsid w:val="00DE64C2"/>
    <w:rsid w:val="00DE6A28"/>
    <w:rsid w:val="00DF074F"/>
    <w:rsid w:val="00DF35A8"/>
    <w:rsid w:val="00DF40D3"/>
    <w:rsid w:val="00DF5C2E"/>
    <w:rsid w:val="00DF6104"/>
    <w:rsid w:val="00DF766A"/>
    <w:rsid w:val="00E03124"/>
    <w:rsid w:val="00E03374"/>
    <w:rsid w:val="00E03B98"/>
    <w:rsid w:val="00E03D46"/>
    <w:rsid w:val="00E05876"/>
    <w:rsid w:val="00E05F30"/>
    <w:rsid w:val="00E062AB"/>
    <w:rsid w:val="00E069AA"/>
    <w:rsid w:val="00E07A78"/>
    <w:rsid w:val="00E10143"/>
    <w:rsid w:val="00E10448"/>
    <w:rsid w:val="00E109ED"/>
    <w:rsid w:val="00E10ABF"/>
    <w:rsid w:val="00E11EBF"/>
    <w:rsid w:val="00E125D6"/>
    <w:rsid w:val="00E145A4"/>
    <w:rsid w:val="00E147B6"/>
    <w:rsid w:val="00E16A9E"/>
    <w:rsid w:val="00E17E31"/>
    <w:rsid w:val="00E21353"/>
    <w:rsid w:val="00E21AE6"/>
    <w:rsid w:val="00E225B0"/>
    <w:rsid w:val="00E24C82"/>
    <w:rsid w:val="00E25EB5"/>
    <w:rsid w:val="00E277EE"/>
    <w:rsid w:val="00E30759"/>
    <w:rsid w:val="00E31D10"/>
    <w:rsid w:val="00E32E22"/>
    <w:rsid w:val="00E34026"/>
    <w:rsid w:val="00E342F5"/>
    <w:rsid w:val="00E344DF"/>
    <w:rsid w:val="00E35355"/>
    <w:rsid w:val="00E35399"/>
    <w:rsid w:val="00E3554D"/>
    <w:rsid w:val="00E408AB"/>
    <w:rsid w:val="00E40AA2"/>
    <w:rsid w:val="00E41EDE"/>
    <w:rsid w:val="00E42841"/>
    <w:rsid w:val="00E42CEB"/>
    <w:rsid w:val="00E4307B"/>
    <w:rsid w:val="00E45209"/>
    <w:rsid w:val="00E4545E"/>
    <w:rsid w:val="00E4634E"/>
    <w:rsid w:val="00E471D9"/>
    <w:rsid w:val="00E47F92"/>
    <w:rsid w:val="00E504AF"/>
    <w:rsid w:val="00E509CC"/>
    <w:rsid w:val="00E50D9E"/>
    <w:rsid w:val="00E510F1"/>
    <w:rsid w:val="00E512C4"/>
    <w:rsid w:val="00E51974"/>
    <w:rsid w:val="00E526B2"/>
    <w:rsid w:val="00E52AAF"/>
    <w:rsid w:val="00E54899"/>
    <w:rsid w:val="00E568FF"/>
    <w:rsid w:val="00E5761F"/>
    <w:rsid w:val="00E600B1"/>
    <w:rsid w:val="00E605D7"/>
    <w:rsid w:val="00E61755"/>
    <w:rsid w:val="00E61DA0"/>
    <w:rsid w:val="00E6392E"/>
    <w:rsid w:val="00E64307"/>
    <w:rsid w:val="00E64968"/>
    <w:rsid w:val="00E65590"/>
    <w:rsid w:val="00E65A3B"/>
    <w:rsid w:val="00E65F3C"/>
    <w:rsid w:val="00E66A34"/>
    <w:rsid w:val="00E6791D"/>
    <w:rsid w:val="00E67F93"/>
    <w:rsid w:val="00E7138C"/>
    <w:rsid w:val="00E73246"/>
    <w:rsid w:val="00E75120"/>
    <w:rsid w:val="00E752FB"/>
    <w:rsid w:val="00E766D2"/>
    <w:rsid w:val="00E77274"/>
    <w:rsid w:val="00E77AC1"/>
    <w:rsid w:val="00E80A9A"/>
    <w:rsid w:val="00E826FF"/>
    <w:rsid w:val="00E82E07"/>
    <w:rsid w:val="00E845BA"/>
    <w:rsid w:val="00E86C65"/>
    <w:rsid w:val="00E9163A"/>
    <w:rsid w:val="00E91A4A"/>
    <w:rsid w:val="00E923F0"/>
    <w:rsid w:val="00E93A8B"/>
    <w:rsid w:val="00E95312"/>
    <w:rsid w:val="00E9605F"/>
    <w:rsid w:val="00E96D65"/>
    <w:rsid w:val="00E97742"/>
    <w:rsid w:val="00E97DAA"/>
    <w:rsid w:val="00EA0085"/>
    <w:rsid w:val="00EA01C4"/>
    <w:rsid w:val="00EA2056"/>
    <w:rsid w:val="00EA3352"/>
    <w:rsid w:val="00EA3367"/>
    <w:rsid w:val="00EA51A8"/>
    <w:rsid w:val="00EA5B14"/>
    <w:rsid w:val="00EA67B4"/>
    <w:rsid w:val="00EA70B5"/>
    <w:rsid w:val="00EA70C7"/>
    <w:rsid w:val="00EA7358"/>
    <w:rsid w:val="00EB02EC"/>
    <w:rsid w:val="00EB1117"/>
    <w:rsid w:val="00EB3D58"/>
    <w:rsid w:val="00EB46E8"/>
    <w:rsid w:val="00EB47A4"/>
    <w:rsid w:val="00EB523E"/>
    <w:rsid w:val="00EB6D81"/>
    <w:rsid w:val="00EC063E"/>
    <w:rsid w:val="00EC088D"/>
    <w:rsid w:val="00EC0FA7"/>
    <w:rsid w:val="00EC54FF"/>
    <w:rsid w:val="00EC559D"/>
    <w:rsid w:val="00EC60E5"/>
    <w:rsid w:val="00EC6709"/>
    <w:rsid w:val="00EC7716"/>
    <w:rsid w:val="00ED1959"/>
    <w:rsid w:val="00ED1BBB"/>
    <w:rsid w:val="00ED1F35"/>
    <w:rsid w:val="00ED3B52"/>
    <w:rsid w:val="00ED3F2A"/>
    <w:rsid w:val="00ED40D0"/>
    <w:rsid w:val="00ED59A5"/>
    <w:rsid w:val="00ED7933"/>
    <w:rsid w:val="00EE0150"/>
    <w:rsid w:val="00EE1906"/>
    <w:rsid w:val="00EE235B"/>
    <w:rsid w:val="00EE2C50"/>
    <w:rsid w:val="00EE2F42"/>
    <w:rsid w:val="00EE41D5"/>
    <w:rsid w:val="00EE6338"/>
    <w:rsid w:val="00EE681D"/>
    <w:rsid w:val="00EE79C2"/>
    <w:rsid w:val="00EF0C5E"/>
    <w:rsid w:val="00EF1026"/>
    <w:rsid w:val="00EF19B1"/>
    <w:rsid w:val="00EF23B8"/>
    <w:rsid w:val="00EF2DCB"/>
    <w:rsid w:val="00EF30CC"/>
    <w:rsid w:val="00EF337C"/>
    <w:rsid w:val="00EF3E51"/>
    <w:rsid w:val="00EF4968"/>
    <w:rsid w:val="00EF4DF6"/>
    <w:rsid w:val="00EF75B0"/>
    <w:rsid w:val="00F00628"/>
    <w:rsid w:val="00F01168"/>
    <w:rsid w:val="00F011D7"/>
    <w:rsid w:val="00F02FF9"/>
    <w:rsid w:val="00F031A3"/>
    <w:rsid w:val="00F03728"/>
    <w:rsid w:val="00F03E73"/>
    <w:rsid w:val="00F06837"/>
    <w:rsid w:val="00F06D2A"/>
    <w:rsid w:val="00F101D6"/>
    <w:rsid w:val="00F131A5"/>
    <w:rsid w:val="00F131CC"/>
    <w:rsid w:val="00F14085"/>
    <w:rsid w:val="00F16560"/>
    <w:rsid w:val="00F16718"/>
    <w:rsid w:val="00F17627"/>
    <w:rsid w:val="00F17B7C"/>
    <w:rsid w:val="00F200D9"/>
    <w:rsid w:val="00F20287"/>
    <w:rsid w:val="00F20BF8"/>
    <w:rsid w:val="00F2262B"/>
    <w:rsid w:val="00F22AC3"/>
    <w:rsid w:val="00F25643"/>
    <w:rsid w:val="00F25D3D"/>
    <w:rsid w:val="00F26600"/>
    <w:rsid w:val="00F26ABD"/>
    <w:rsid w:val="00F2716E"/>
    <w:rsid w:val="00F31931"/>
    <w:rsid w:val="00F33A60"/>
    <w:rsid w:val="00F35D54"/>
    <w:rsid w:val="00F35D82"/>
    <w:rsid w:val="00F36360"/>
    <w:rsid w:val="00F36FE3"/>
    <w:rsid w:val="00F37AB2"/>
    <w:rsid w:val="00F40093"/>
    <w:rsid w:val="00F40249"/>
    <w:rsid w:val="00F4177A"/>
    <w:rsid w:val="00F44182"/>
    <w:rsid w:val="00F44937"/>
    <w:rsid w:val="00F460F1"/>
    <w:rsid w:val="00F510A8"/>
    <w:rsid w:val="00F52868"/>
    <w:rsid w:val="00F53D3E"/>
    <w:rsid w:val="00F5507D"/>
    <w:rsid w:val="00F555F9"/>
    <w:rsid w:val="00F563E7"/>
    <w:rsid w:val="00F570C2"/>
    <w:rsid w:val="00F57774"/>
    <w:rsid w:val="00F61D09"/>
    <w:rsid w:val="00F635E0"/>
    <w:rsid w:val="00F65B5E"/>
    <w:rsid w:val="00F67720"/>
    <w:rsid w:val="00F6778C"/>
    <w:rsid w:val="00F67E14"/>
    <w:rsid w:val="00F70887"/>
    <w:rsid w:val="00F72B41"/>
    <w:rsid w:val="00F72D73"/>
    <w:rsid w:val="00F73B02"/>
    <w:rsid w:val="00F74E49"/>
    <w:rsid w:val="00F74FED"/>
    <w:rsid w:val="00F75651"/>
    <w:rsid w:val="00F775FE"/>
    <w:rsid w:val="00F77A92"/>
    <w:rsid w:val="00F77C17"/>
    <w:rsid w:val="00F77C7D"/>
    <w:rsid w:val="00F810E5"/>
    <w:rsid w:val="00F81592"/>
    <w:rsid w:val="00F81BCD"/>
    <w:rsid w:val="00F820D7"/>
    <w:rsid w:val="00F82773"/>
    <w:rsid w:val="00F82DCF"/>
    <w:rsid w:val="00F846E6"/>
    <w:rsid w:val="00F84EFB"/>
    <w:rsid w:val="00F8515F"/>
    <w:rsid w:val="00F854E1"/>
    <w:rsid w:val="00F859AB"/>
    <w:rsid w:val="00F86058"/>
    <w:rsid w:val="00F86219"/>
    <w:rsid w:val="00F86361"/>
    <w:rsid w:val="00F86364"/>
    <w:rsid w:val="00F87243"/>
    <w:rsid w:val="00F87888"/>
    <w:rsid w:val="00F913F4"/>
    <w:rsid w:val="00F915C9"/>
    <w:rsid w:val="00F92F0C"/>
    <w:rsid w:val="00F9328F"/>
    <w:rsid w:val="00F9431B"/>
    <w:rsid w:val="00F9608E"/>
    <w:rsid w:val="00F968CC"/>
    <w:rsid w:val="00FA010F"/>
    <w:rsid w:val="00FA0C0A"/>
    <w:rsid w:val="00FA2BF1"/>
    <w:rsid w:val="00FA33A9"/>
    <w:rsid w:val="00FA38AC"/>
    <w:rsid w:val="00FA3C31"/>
    <w:rsid w:val="00FA3F36"/>
    <w:rsid w:val="00FA48A4"/>
    <w:rsid w:val="00FA520B"/>
    <w:rsid w:val="00FA595A"/>
    <w:rsid w:val="00FA7B52"/>
    <w:rsid w:val="00FB119D"/>
    <w:rsid w:val="00FB1A7A"/>
    <w:rsid w:val="00FB23AD"/>
    <w:rsid w:val="00FB243C"/>
    <w:rsid w:val="00FB2660"/>
    <w:rsid w:val="00FB3112"/>
    <w:rsid w:val="00FB3959"/>
    <w:rsid w:val="00FB5253"/>
    <w:rsid w:val="00FB566D"/>
    <w:rsid w:val="00FC012B"/>
    <w:rsid w:val="00FC1023"/>
    <w:rsid w:val="00FC1667"/>
    <w:rsid w:val="00FC1924"/>
    <w:rsid w:val="00FC2704"/>
    <w:rsid w:val="00FC2E92"/>
    <w:rsid w:val="00FC45D7"/>
    <w:rsid w:val="00FC4EFD"/>
    <w:rsid w:val="00FC513F"/>
    <w:rsid w:val="00FC55EC"/>
    <w:rsid w:val="00FC5FFC"/>
    <w:rsid w:val="00FD043B"/>
    <w:rsid w:val="00FD0C04"/>
    <w:rsid w:val="00FD309B"/>
    <w:rsid w:val="00FD5820"/>
    <w:rsid w:val="00FD789D"/>
    <w:rsid w:val="00FE0914"/>
    <w:rsid w:val="00FE096F"/>
    <w:rsid w:val="00FE17B4"/>
    <w:rsid w:val="00FE19FA"/>
    <w:rsid w:val="00FE1DD4"/>
    <w:rsid w:val="00FE260F"/>
    <w:rsid w:val="00FE2AF1"/>
    <w:rsid w:val="00FE317D"/>
    <w:rsid w:val="00FE4368"/>
    <w:rsid w:val="00FE5504"/>
    <w:rsid w:val="00FE59C3"/>
    <w:rsid w:val="00FE6033"/>
    <w:rsid w:val="00FE7AB7"/>
    <w:rsid w:val="00FF0BFA"/>
    <w:rsid w:val="00FF28C2"/>
    <w:rsid w:val="00FF2D55"/>
    <w:rsid w:val="00FF3FE8"/>
    <w:rsid w:val="00FF68F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3FA95"/>
  <w15:docId w15:val="{234B5382-7D63-4392-A08B-28429377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D5BB3"/>
    <w:pPr>
      <w:spacing w:line="276" w:lineRule="auto"/>
      <w:jc w:val="both"/>
    </w:pPr>
    <w:rPr>
      <w:rFonts w:ascii="Garamond" w:eastAsia="Times New Roman" w:hAnsi="Garamond"/>
      <w:sz w:val="24"/>
      <w:szCs w:val="22"/>
      <w:lang w:eastAsia="en-US"/>
    </w:rPr>
  </w:style>
  <w:style w:type="paragraph" w:styleId="Titolo1">
    <w:name w:val="heading 1"/>
    <w:basedOn w:val="Normale"/>
    <w:next w:val="Titolo2"/>
    <w:qFormat/>
    <w:pPr>
      <w:keepNext/>
      <w:keepLines/>
      <w:spacing w:before="280" w:after="280"/>
      <w:jc w:val="center"/>
      <w:outlineLvl w:val="0"/>
    </w:pPr>
    <w:rPr>
      <w:rFonts w:eastAsia="Calibri"/>
      <w:b/>
      <w:bCs/>
      <w:sz w:val="28"/>
      <w:szCs w:val="28"/>
      <w:lang w:val="x-none" w:eastAsia="x-none"/>
    </w:rPr>
  </w:style>
  <w:style w:type="paragraph" w:styleId="Titolo2">
    <w:name w:val="heading 2"/>
    <w:basedOn w:val="Normale"/>
    <w:next w:val="Titolo3"/>
    <w:qFormat/>
    <w:pPr>
      <w:keepNext/>
      <w:spacing w:before="560" w:after="120"/>
      <w:outlineLvl w:val="1"/>
    </w:pPr>
    <w:rPr>
      <w:b/>
      <w:bCs/>
      <w:iCs/>
      <w:caps/>
      <w:szCs w:val="28"/>
      <w:lang w:val="x-none"/>
    </w:rPr>
  </w:style>
  <w:style w:type="paragraph" w:styleId="Titolo3">
    <w:name w:val="heading 3"/>
    <w:basedOn w:val="Normale"/>
    <w:next w:val="Normale"/>
    <w:qFormat/>
    <w:pPr>
      <w:keepNext/>
      <w:spacing w:before="240" w:after="60"/>
      <w:outlineLvl w:val="2"/>
    </w:pPr>
    <w:rPr>
      <w:b/>
      <w:bCs/>
      <w:caps/>
      <w:sz w:val="22"/>
      <w:szCs w:val="26"/>
      <w:lang w:val="x-none"/>
    </w:rPr>
  </w:style>
  <w:style w:type="paragraph" w:styleId="Titolo4">
    <w:name w:val="heading 4"/>
    <w:basedOn w:val="Normale"/>
    <w:next w:val="Normale"/>
    <w:qFormat/>
    <w:pPr>
      <w:keepNext/>
      <w:keepLines/>
      <w:spacing w:before="200"/>
      <w:outlineLvl w:val="3"/>
    </w:pPr>
    <w:rPr>
      <w:rFonts w:ascii="Cambria" w:eastAsia="Calibri" w:hAnsi="Cambria"/>
      <w:b/>
      <w:bCs/>
      <w:i/>
      <w:iCs/>
      <w:color w:val="4F81BD"/>
    </w:rPr>
  </w:style>
  <w:style w:type="paragraph" w:styleId="Titolo5">
    <w:name w:val="heading 5"/>
    <w:basedOn w:val="Normale"/>
    <w:next w:val="Normale"/>
    <w:qFormat/>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qFormat/>
    <w:rPr>
      <w:rFonts w:ascii="Garamond" w:hAnsi="Garamond"/>
      <w:b/>
      <w:bCs/>
      <w:sz w:val="28"/>
      <w:szCs w:val="28"/>
      <w:lang w:val="x-none" w:eastAsia="x-none"/>
    </w:rPr>
  </w:style>
  <w:style w:type="character" w:customStyle="1" w:styleId="Titolo3Carattere">
    <w:name w:val="Titolo 3 Carattere"/>
    <w:qFormat/>
    <w:rPr>
      <w:rFonts w:ascii="Garamond" w:eastAsia="Times New Roman" w:hAnsi="Garamond"/>
      <w:b/>
      <w:bCs/>
      <w:caps/>
      <w:sz w:val="22"/>
      <w:szCs w:val="26"/>
      <w:lang w:val="x-none" w:eastAsia="en-US"/>
    </w:rPr>
  </w:style>
  <w:style w:type="character" w:customStyle="1" w:styleId="Titolo5Carattere">
    <w:name w:val="Titolo 5 Carattere"/>
    <w:qFormat/>
    <w:rPr>
      <w:rFonts w:ascii="Calibri" w:eastAsia="Times New Roman" w:hAnsi="Calibri" w:cs="Times New Roman"/>
      <w:b/>
      <w:bCs/>
      <w:i/>
      <w:iCs/>
      <w:sz w:val="26"/>
      <w:szCs w:val="26"/>
      <w:lang w:eastAsia="en-US"/>
    </w:rPr>
  </w:style>
  <w:style w:type="character" w:customStyle="1" w:styleId="TestofumettoCarattere">
    <w:name w:val="Testo fumetto Carattere"/>
    <w:qFormat/>
    <w:rPr>
      <w:rFonts w:ascii="Tahoma" w:hAnsi="Tahoma" w:cs="Tahoma"/>
      <w:sz w:val="16"/>
      <w:szCs w:val="16"/>
    </w:rPr>
  </w:style>
  <w:style w:type="character" w:customStyle="1" w:styleId="IntestazioneCarattere">
    <w:name w:val="Intestazione Carattere"/>
    <w:qFormat/>
    <w:rPr>
      <w:rFonts w:eastAsia="Times New Roman" w:cs="Times New Roman"/>
      <w:lang w:val="x-none" w:eastAsia="it-IT"/>
    </w:rPr>
  </w:style>
  <w:style w:type="character" w:customStyle="1" w:styleId="PidipaginaCarattere">
    <w:name w:val="Piè di pagina Carattere"/>
    <w:qFormat/>
    <w:rPr>
      <w:rFonts w:eastAsia="Times New Roman" w:cs="Times New Roman"/>
      <w:lang w:val="x-none" w:eastAsia="it-IT"/>
    </w:rPr>
  </w:style>
  <w:style w:type="character" w:customStyle="1" w:styleId="TestonotaapidipaginaCarattere">
    <w:name w:val="Testo nota a piè di pagina Carattere"/>
    <w:qFormat/>
    <w:rPr>
      <w:rFonts w:eastAsia="Times New Roman" w:cs="Times New Roman"/>
      <w:sz w:val="20"/>
      <w:szCs w:val="20"/>
      <w:lang w:val="x-none" w:eastAsia="it-IT"/>
    </w:rPr>
  </w:style>
  <w:style w:type="character" w:customStyle="1" w:styleId="Richiamoallanotaapidipagina">
    <w:name w:val="Richiamo alla nota a piè di pagina"/>
    <w:rPr>
      <w:rFonts w:cs="Times New Roman"/>
      <w:vertAlign w:val="superscript"/>
    </w:rPr>
  </w:style>
  <w:style w:type="character" w:customStyle="1" w:styleId="FootnoteCharacters">
    <w:name w:val="Footnote Characters"/>
    <w:basedOn w:val="Carpredefinitoparagrafo"/>
    <w:uiPriority w:val="99"/>
    <w:semiHidden/>
    <w:unhideWhenUsed/>
    <w:qFormat/>
    <w:rsid w:val="00CE51F7"/>
    <w:rPr>
      <w:vertAlign w:val="superscript"/>
    </w:rPr>
  </w:style>
  <w:style w:type="character" w:customStyle="1" w:styleId="CollegamentoInternet">
    <w:name w:val="Collegamento Internet"/>
    <w:basedOn w:val="Carpredefinitoparagrafo"/>
    <w:uiPriority w:val="99"/>
    <w:unhideWhenUsed/>
    <w:rsid w:val="00D24928"/>
    <w:rPr>
      <w:color w:val="0563C1" w:themeColor="hyperlink"/>
      <w:u w:val="single"/>
    </w:rPr>
  </w:style>
  <w:style w:type="character" w:customStyle="1" w:styleId="Stile1Carattere">
    <w:name w:val="Stile1 Carattere"/>
    <w:qFormat/>
    <w:rPr>
      <w:rFonts w:ascii="Times New Roman" w:hAnsi="Times New Roman" w:cs="Times New Roman"/>
      <w:b/>
      <w:bCs/>
      <w:color w:val="365F91"/>
      <w:sz w:val="28"/>
      <w:szCs w:val="28"/>
      <w:lang w:val="x-none" w:eastAsia="it-IT"/>
    </w:rPr>
  </w:style>
  <w:style w:type="character" w:customStyle="1" w:styleId="NoSpacingChar">
    <w:name w:val="No Spacing Char"/>
    <w:qFormat/>
    <w:rPr>
      <w:sz w:val="22"/>
      <w:szCs w:val="22"/>
      <w:lang w:val="it-IT" w:eastAsia="en-US" w:bidi="ar-SA"/>
    </w:rPr>
  </w:style>
  <w:style w:type="character" w:customStyle="1" w:styleId="Enfasi">
    <w:name w:val="Enfasi"/>
    <w:qFormat/>
    <w:rPr>
      <w:rFonts w:cs="Times New Roman"/>
      <w:i/>
      <w:iCs/>
    </w:rPr>
  </w:style>
  <w:style w:type="character" w:customStyle="1" w:styleId="TestonotadichiusuraCarattere">
    <w:name w:val="Testo nota di chiusura Carattere"/>
    <w:qFormat/>
    <w:rPr>
      <w:rFonts w:eastAsia="Times New Roman"/>
      <w:lang w:eastAsia="en-US"/>
    </w:rPr>
  </w:style>
  <w:style w:type="character" w:customStyle="1" w:styleId="Richiamoallanotadichiusura">
    <w:name w:val="Richiamo alla nota di chiusura"/>
    <w:rPr>
      <w:vertAlign w:val="superscript"/>
    </w:rPr>
  </w:style>
  <w:style w:type="character" w:customStyle="1" w:styleId="EndnoteCharacters">
    <w:name w:val="Endnote Characters"/>
    <w:qFormat/>
    <w:rPr>
      <w:vertAlign w:val="superscript"/>
    </w:rPr>
  </w:style>
  <w:style w:type="character" w:customStyle="1" w:styleId="descrizione">
    <w:name w:val="descrizione"/>
    <w:qFormat/>
    <w:rPr>
      <w:b/>
      <w:bCs/>
      <w:color w:val="5B76A0"/>
      <w:sz w:val="28"/>
      <w:szCs w:val="28"/>
    </w:rPr>
  </w:style>
  <w:style w:type="character" w:styleId="Enfasigrassetto">
    <w:name w:val="Strong"/>
    <w:uiPriority w:val="22"/>
    <w:qFormat/>
    <w:rPr>
      <w:b/>
      <w:bCs/>
    </w:rPr>
  </w:style>
  <w:style w:type="character" w:customStyle="1" w:styleId="provvrubrica">
    <w:name w:val="provv_rubrica"/>
    <w:qFormat/>
    <w:rPr>
      <w:i/>
      <w:iCs/>
    </w:rPr>
  </w:style>
  <w:style w:type="character" w:styleId="Rimandocommento">
    <w:name w:val="annotation reference"/>
    <w:qFormat/>
    <w:rPr>
      <w:sz w:val="16"/>
      <w:szCs w:val="16"/>
    </w:rPr>
  </w:style>
  <w:style w:type="character" w:customStyle="1" w:styleId="TestocommentoCarattere">
    <w:name w:val="Testo commento Carattere"/>
    <w:qFormat/>
    <w:rPr>
      <w:rFonts w:eastAsia="Times New Roman"/>
      <w:lang w:eastAsia="en-US"/>
    </w:rPr>
  </w:style>
  <w:style w:type="character" w:customStyle="1" w:styleId="SoggettocommentoCarattere">
    <w:name w:val="Soggetto commento Carattere"/>
    <w:qFormat/>
    <w:rPr>
      <w:rFonts w:eastAsia="Times New Roman"/>
      <w:b/>
      <w:bCs/>
      <w:lang w:eastAsia="en-US"/>
    </w:rPr>
  </w:style>
  <w:style w:type="character" w:customStyle="1" w:styleId="provvnumcomma">
    <w:name w:val="provv_numcomma"/>
    <w:basedOn w:val="Carpredefinitoparagrafo"/>
    <w:qFormat/>
  </w:style>
  <w:style w:type="character" w:customStyle="1" w:styleId="anchorantimarker">
    <w:name w:val="anchor_anti_marker"/>
    <w:qFormat/>
    <w:rPr>
      <w:color w:val="000000"/>
    </w:rPr>
  </w:style>
  <w:style w:type="character" w:customStyle="1" w:styleId="linkneltesto">
    <w:name w:val="link_nel_testo"/>
    <w:qFormat/>
    <w:rPr>
      <w:i/>
      <w:iCs/>
    </w:rPr>
  </w:style>
  <w:style w:type="character" w:customStyle="1" w:styleId="CorpotestoCarattere1">
    <w:name w:val="Corpo testo Carattere1"/>
    <w:qFormat/>
    <w:rPr>
      <w:rFonts w:ascii="Times New Roman" w:eastAsia="Times New Roman" w:hAnsi="Times New Roman"/>
      <w:sz w:val="26"/>
    </w:rPr>
  </w:style>
  <w:style w:type="character" w:customStyle="1" w:styleId="Rientrocorpodeltesto3Carattere">
    <w:name w:val="Rientro corpo del testo 3 Carattere"/>
    <w:qFormat/>
    <w:rPr>
      <w:rFonts w:eastAsia="Times New Roman"/>
      <w:sz w:val="16"/>
      <w:szCs w:val="16"/>
      <w:lang w:eastAsia="en-US"/>
    </w:rPr>
  </w:style>
  <w:style w:type="character" w:customStyle="1" w:styleId="Corpodeltesto2Carattere">
    <w:name w:val="Corpo del testo 2 Carattere"/>
    <w:qFormat/>
    <w:rPr>
      <w:rFonts w:eastAsia="Times New Roman"/>
      <w:sz w:val="22"/>
      <w:szCs w:val="22"/>
      <w:lang w:eastAsia="en-US"/>
    </w:rPr>
  </w:style>
  <w:style w:type="character" w:customStyle="1" w:styleId="Titolo2Carattere">
    <w:name w:val="Titolo 2 Carattere"/>
    <w:qFormat/>
    <w:rPr>
      <w:rFonts w:ascii="Garamond" w:eastAsia="Times New Roman" w:hAnsi="Garamond"/>
      <w:b/>
      <w:bCs/>
      <w:iCs/>
      <w:caps/>
      <w:sz w:val="24"/>
      <w:szCs w:val="28"/>
      <w:lang w:val="x-none" w:eastAsia="en-US"/>
    </w:rPr>
  </w:style>
  <w:style w:type="character" w:customStyle="1" w:styleId="noteapiCarattere">
    <w:name w:val="note a piè Carattere"/>
    <w:qFormat/>
    <w:rPr>
      <w:rFonts w:ascii="Times New Roman" w:eastAsia="Times New Roman" w:hAnsi="Times New Roman" w:cs="Times New Roman"/>
      <w:sz w:val="20"/>
      <w:szCs w:val="20"/>
      <w:lang w:val="x-none" w:eastAsia="it-IT"/>
    </w:rPr>
  </w:style>
  <w:style w:type="character" w:customStyle="1" w:styleId="provvnumart">
    <w:name w:val="provv_numart"/>
    <w:qFormat/>
    <w:rPr>
      <w:b/>
      <w:bCs/>
    </w:rPr>
  </w:style>
  <w:style w:type="character" w:customStyle="1" w:styleId="MappadocumentoCarattere">
    <w:name w:val="Mappa documento Carattere"/>
    <w:qFormat/>
    <w:rPr>
      <w:rFonts w:ascii="Tahoma" w:eastAsia="Times New Roman" w:hAnsi="Tahoma" w:cs="Tahoma"/>
      <w:sz w:val="16"/>
      <w:szCs w:val="16"/>
      <w:lang w:eastAsia="en-US"/>
    </w:rPr>
  </w:style>
  <w:style w:type="character" w:customStyle="1" w:styleId="provvvigore">
    <w:name w:val="provv_vigore"/>
    <w:qFormat/>
    <w:rPr>
      <w:vanish w:val="0"/>
    </w:rPr>
  </w:style>
  <w:style w:type="character" w:customStyle="1" w:styleId="riferimento1">
    <w:name w:val="riferimento1"/>
    <w:qFormat/>
    <w:rPr>
      <w:i/>
      <w:iCs/>
      <w:color w:val="058940"/>
    </w:rPr>
  </w:style>
  <w:style w:type="character" w:customStyle="1" w:styleId="SottotitoloCarattere">
    <w:name w:val="Sottotitolo Carattere"/>
    <w:qFormat/>
    <w:rPr>
      <w:rFonts w:ascii="Cambria" w:eastAsia="Times New Roman" w:hAnsi="Cambria" w:cs="Times New Roman"/>
      <w:sz w:val="24"/>
      <w:szCs w:val="24"/>
      <w:lang w:eastAsia="en-US"/>
    </w:rPr>
  </w:style>
  <w:style w:type="character" w:customStyle="1" w:styleId="TitoloCarattere">
    <w:name w:val="Titolo Carattere"/>
    <w:qFormat/>
    <w:rPr>
      <w:rFonts w:ascii="Cambria" w:eastAsia="Times New Roman" w:hAnsi="Cambria" w:cs="Times New Roman"/>
      <w:b/>
      <w:bCs/>
      <w:kern w:val="2"/>
      <w:sz w:val="32"/>
      <w:szCs w:val="32"/>
      <w:lang w:eastAsia="en-US"/>
    </w:rPr>
  </w:style>
  <w:style w:type="character" w:customStyle="1" w:styleId="CollegamentoInternetvisitato">
    <w:name w:val="Collegamento Internet visitato"/>
    <w:rPr>
      <w:color w:val="800080"/>
      <w:u w:val="single"/>
    </w:rPr>
  </w:style>
  <w:style w:type="character" w:customStyle="1" w:styleId="Rientrocorpodeltesto2Carattere">
    <w:name w:val="Rientro corpo del testo 2 Carattere"/>
    <w:qFormat/>
    <w:rPr>
      <w:rFonts w:ascii="Times New Roman" w:eastAsia="Times New Roman" w:hAnsi="Times New Roman"/>
      <w:sz w:val="24"/>
      <w:szCs w:val="24"/>
    </w:rPr>
  </w:style>
  <w:style w:type="character" w:customStyle="1" w:styleId="CorpotestoCarattere">
    <w:name w:val="Corpo testo Carattere"/>
    <w:qFormat/>
    <w:rPr>
      <w:rFonts w:ascii="Times New Roman" w:eastAsia="Times New Roman" w:hAnsi="Times New Roman" w:cs="Times New Roman"/>
      <w:sz w:val="26"/>
      <w:szCs w:val="24"/>
      <w:lang w:eastAsia="it-IT"/>
    </w:rPr>
  </w:style>
  <w:style w:type="character" w:styleId="Numeropagina">
    <w:name w:val="page number"/>
    <w:qFormat/>
  </w:style>
  <w:style w:type="character" w:customStyle="1" w:styleId="RientrocorpodeltestoCarattere">
    <w:name w:val="Rientro corpo del testo Carattere"/>
    <w:qFormat/>
    <w:rPr>
      <w:rFonts w:ascii="Times New Roman" w:eastAsia="Times New Roman" w:hAnsi="Times New Roman"/>
      <w:b/>
      <w:bCs/>
      <w:i/>
      <w:iCs/>
    </w:rPr>
  </w:style>
  <w:style w:type="character" w:customStyle="1" w:styleId="Corpodeltesto3Carattere">
    <w:name w:val="Corpo del testo 3 Carattere"/>
    <w:qFormat/>
    <w:rPr>
      <w:rFonts w:ascii="Times New Roman" w:eastAsia="Times New Roman" w:hAnsi="Times New Roman"/>
      <w:b/>
      <w:bCs/>
      <w:i/>
      <w:iCs/>
      <w:szCs w:val="24"/>
    </w:rPr>
  </w:style>
  <w:style w:type="character" w:customStyle="1" w:styleId="CarattereCarattere2">
    <w:name w:val="Carattere Carattere2"/>
    <w:qFormat/>
    <w:rPr>
      <w:sz w:val="26"/>
      <w:szCs w:val="24"/>
      <w:lang w:val="it-IT" w:eastAsia="it-IT" w:bidi="ar-SA"/>
    </w:rPr>
  </w:style>
  <w:style w:type="character" w:customStyle="1" w:styleId="st1">
    <w:name w:val="st1"/>
    <w:qFormat/>
  </w:style>
  <w:style w:type="character" w:customStyle="1" w:styleId="Titolo4Carattere">
    <w:name w:val="Titolo 4 Carattere"/>
    <w:basedOn w:val="Carpredefinitoparagrafo"/>
    <w:qFormat/>
    <w:rPr>
      <w:rFonts w:ascii="Cambria" w:eastAsia="Calibri" w:hAnsi="Cambria" w:cs="Times New Roman"/>
      <w:b/>
      <w:bCs/>
      <w:i/>
      <w:iCs/>
      <w:color w:val="4F81BD"/>
      <w:sz w:val="22"/>
      <w:szCs w:val="22"/>
      <w:lang w:eastAsia="en-US"/>
    </w:rPr>
  </w:style>
  <w:style w:type="character" w:customStyle="1" w:styleId="TestonormaleCarattere">
    <w:name w:val="Testo normale Carattere"/>
    <w:basedOn w:val="Carpredefinitoparagrafo"/>
    <w:qFormat/>
    <w:rPr>
      <w:rFonts w:ascii="Garamond" w:eastAsia="Times New Roman" w:hAnsi="Garamond" w:cs="Consolas"/>
      <w:sz w:val="24"/>
      <w:szCs w:val="21"/>
      <w:lang w:eastAsia="en-US"/>
    </w:rPr>
  </w:style>
  <w:style w:type="character" w:styleId="Testosegnaposto">
    <w:name w:val="Placeholder Text"/>
    <w:basedOn w:val="Carpredefinitoparagrafo"/>
    <w:qFormat/>
    <w:rPr>
      <w:color w:val="808080"/>
    </w:rPr>
  </w:style>
  <w:style w:type="character" w:customStyle="1" w:styleId="SommariodisciplinareCarattere">
    <w:name w:val="Sommario disciplinare Carattere"/>
    <w:basedOn w:val="Titolo1Carattere"/>
    <w:qFormat/>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style>
  <w:style w:type="character" w:customStyle="1" w:styleId="Saltoaindice">
    <w:name w:val="Salto a indice"/>
    <w:qFormat/>
  </w:style>
  <w:style w:type="character" w:customStyle="1" w:styleId="WW8Num27z0">
    <w:name w:val="WW8Num27z0"/>
    <w:qFormat/>
    <w:rPr>
      <w:rFonts w:ascii="Calibri" w:hAnsi="Calibri" w:cs="Calibri"/>
      <w:sz w:val="22"/>
      <w:szCs w:val="22"/>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style>
  <w:style w:type="character" w:customStyle="1" w:styleId="ANAC-TitoloSottoparagrafoCarattere">
    <w:name w:val="ANAC - Titolo Sottoparagrafo Carattere"/>
    <w:qFormat/>
    <w:rPr>
      <w:rFonts w:ascii="Calibri Light" w:eastAsia="0" w:hAnsi="Calibri Light"/>
      <w:color w:val="2F5496"/>
      <w:sz w:val="28"/>
      <w:szCs w:val="22"/>
    </w:rPr>
  </w:style>
  <w:style w:type="character" w:customStyle="1" w:styleId="ANAC-TitoloParagrafoCarattere">
    <w:name w:val="ANAC - Titolo Paragrafo Carattere"/>
    <w:qFormat/>
    <w:rPr>
      <w:rFonts w:ascii="Gotham Light" w:eastAsia="0" w:hAnsi="Gotham Light"/>
      <w:color w:val="2770B7"/>
      <w:sz w:val="28"/>
    </w:rPr>
  </w:style>
  <w:style w:type="character" w:customStyle="1" w:styleId="ANAC-TitoloCapitoloCarattere">
    <w:name w:val="ANAC - Titolo Capitolo Carattere"/>
    <w:qFormat/>
    <w:rPr>
      <w:rFonts w:ascii="Gotham Light" w:eastAsia="0" w:hAnsi="Gotham Light"/>
      <w:iCs/>
      <w:color w:val="2F5496"/>
      <w:sz w:val="36"/>
      <w:szCs w:val="40"/>
    </w:rPr>
  </w:style>
  <w:style w:type="character" w:customStyle="1" w:styleId="ANAC-CapitoloCarattere">
    <w:name w:val="ANAC - Capitolo Carattere"/>
    <w:qFormat/>
    <w:rPr>
      <w:rFonts w:ascii="Calibri Light" w:eastAsia="0" w:hAnsi="Calibri Light"/>
      <w:color w:val="2F5496"/>
      <w:sz w:val="32"/>
      <w:szCs w:val="32"/>
    </w:rPr>
  </w:style>
  <w:style w:type="character" w:customStyle="1" w:styleId="TitoloParagrafoChar">
    <w:name w:val="Titolo Paragrafo Char"/>
    <w:qFormat/>
    <w:rPr>
      <w:rFonts w:ascii="Calibri Light" w:eastAsia="0" w:hAnsi="Calibri Light"/>
      <w:color w:val="2F5496"/>
      <w:sz w:val="28"/>
    </w:rPr>
  </w:style>
  <w:style w:type="character" w:customStyle="1" w:styleId="Titolo7Carattere">
    <w:name w:val="Titolo 7 Carattere"/>
    <w:qFormat/>
    <w:rPr>
      <w:rFonts w:ascii="Calibri Light" w:eastAsia="0" w:hAnsi="Calibri Light"/>
      <w:i/>
      <w:iCs/>
      <w:color w:val="1F3763"/>
    </w:rPr>
  </w:style>
  <w:style w:type="character" w:customStyle="1" w:styleId="Titolo6Carattere">
    <w:name w:val="Titolo 6 Carattere"/>
    <w:qFormat/>
    <w:rPr>
      <w:rFonts w:ascii="Calibri Light" w:eastAsia="0" w:hAnsi="Calibri Light"/>
      <w:color w:val="1F3763"/>
    </w:rPr>
  </w:style>
  <w:style w:type="character" w:customStyle="1" w:styleId="TitoloCapitoloChar">
    <w:name w:val="Titolo Capitolo Char"/>
    <w:qFormat/>
    <w:rPr>
      <w:rFonts w:ascii="Gotham Light" w:eastAsia="0" w:hAnsi="Gotham Light"/>
      <w:iCs/>
      <w:color w:val="2F5496"/>
      <w:sz w:val="36"/>
      <w:szCs w:val="40"/>
    </w:rPr>
  </w:style>
  <w:style w:type="character" w:customStyle="1" w:styleId="NumeroCapitoloChar">
    <w:name w:val="Numero Capitolo Char"/>
    <w:qFormat/>
    <w:rPr>
      <w:rFonts w:ascii="Gotham Light" w:eastAsia="0" w:hAnsi="Gotham Light"/>
      <w:color w:val="2770B7"/>
      <w:sz w:val="48"/>
      <w:szCs w:val="36"/>
    </w:rPr>
  </w:style>
  <w:style w:type="character" w:customStyle="1" w:styleId="TitoloParteChar">
    <w:name w:val="Titolo Parte Char"/>
    <w:qFormat/>
    <w:rPr>
      <w:rFonts w:ascii="Gotham Book" w:eastAsia="Times New Roman (Corpo CS)" w:hAnsi="Gotham Book"/>
      <w:caps/>
      <w:color w:val="FFFFFF"/>
      <w:sz w:val="40"/>
      <w:szCs w:val="40"/>
      <w:lang w:eastAsia="zh-CN"/>
    </w:rPr>
  </w:style>
  <w:style w:type="character" w:customStyle="1" w:styleId="ParteNumeroChar">
    <w:name w:val="Parte Numero Char"/>
    <w:qFormat/>
    <w:rPr>
      <w:rFonts w:ascii="Gotham Medium" w:eastAsia="Times New Roman (Corpo CS)" w:hAnsi="Gotham Medium"/>
      <w:caps/>
      <w:color w:val="FFFFFF"/>
      <w:sz w:val="28"/>
      <w:szCs w:val="28"/>
    </w:rPr>
  </w:style>
  <w:style w:type="character" w:customStyle="1" w:styleId="ParagrafobaseChar">
    <w:name w:val="[Paragrafo base] Char"/>
    <w:qFormat/>
    <w:rPr>
      <w:rFonts w:ascii="Minion Pro" w:eastAsia="Minion Pro" w:hAnsi="Minion Pro"/>
      <w:color w:val="000000"/>
    </w:rPr>
  </w:style>
  <w:style w:type="character" w:customStyle="1" w:styleId="NessunaspaziaturaCarattere">
    <w:name w:val="Nessuna spaziatura Carattere"/>
    <w:qFormat/>
    <w:rPr>
      <w:rFonts w:eastAsia="0"/>
      <w:szCs w:val="22"/>
      <w:lang w:eastAsia="en-US"/>
    </w:rPr>
  </w:style>
  <w:style w:type="character" w:customStyle="1" w:styleId="Caratteridinumerazione">
    <w:name w:val="Caratteri di numerazione"/>
    <w:qFormat/>
  </w:style>
  <w:style w:type="character" w:customStyle="1" w:styleId="Menzionenonrisolta1">
    <w:name w:val="Menzione non risolta1"/>
    <w:basedOn w:val="Carpredefinitoparagrafo"/>
    <w:qFormat/>
    <w:rPr>
      <w:color w:val="605E5C"/>
      <w:highlight w:val="lightGray"/>
    </w:rPr>
  </w:style>
  <w:style w:type="character" w:customStyle="1" w:styleId="Punti">
    <w:name w:val="Punti"/>
    <w:qFormat/>
    <w:rPr>
      <w:rFonts w:ascii="OpenSymbol" w:eastAsia="OpenSymbol" w:hAnsi="OpenSymbol" w:cs="OpenSymbol"/>
    </w:rPr>
  </w:style>
  <w:style w:type="character" w:customStyle="1" w:styleId="Caratterinotaapidipagina">
    <w:name w:val="Caratteri nota a piè di pagina"/>
    <w:qFormat/>
  </w:style>
  <w:style w:type="character" w:customStyle="1" w:styleId="Caratterinotadichiusura">
    <w:name w:val="Caratteri nota di chiusura"/>
    <w:qFormat/>
  </w:style>
  <w:style w:type="character" w:customStyle="1" w:styleId="CITE">
    <w:name w:val="CITE"/>
    <w:qFormat/>
    <w:rPr>
      <w:i/>
    </w:rPr>
  </w:style>
  <w:style w:type="character" w:customStyle="1" w:styleId="CODE">
    <w:name w:val="CODE"/>
    <w:qFormat/>
    <w:rPr>
      <w:rFonts w:ascii="Courier New" w:hAnsi="Courier New"/>
      <w:sz w:val="20"/>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customStyle="1" w:styleId="Typewriter">
    <w:name w:val="Typewriter"/>
    <w:qFormat/>
    <w:rPr>
      <w:rFonts w:ascii="Courier New" w:hAnsi="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paragraph" w:styleId="Titolo">
    <w:name w:val="Title"/>
    <w:basedOn w:val="Normale"/>
    <w:next w:val="Corpotesto"/>
    <w:qFormat/>
    <w:pPr>
      <w:spacing w:before="240" w:after="60"/>
      <w:jc w:val="center"/>
      <w:outlineLvl w:val="0"/>
    </w:pPr>
    <w:rPr>
      <w:rFonts w:ascii="Cambria" w:hAnsi="Cambria"/>
      <w:b/>
      <w:bCs/>
      <w:kern w:val="2"/>
      <w:sz w:val="32"/>
      <w:szCs w:val="32"/>
      <w:lang w:val="x-none"/>
    </w:rPr>
  </w:style>
  <w:style w:type="paragraph" w:styleId="Corpotesto">
    <w:name w:val="Body Text"/>
    <w:basedOn w:val="Normale"/>
    <w:pPr>
      <w:widowControl w:val="0"/>
      <w:spacing w:line="259" w:lineRule="exact"/>
    </w:pPr>
    <w:rPr>
      <w:rFonts w:ascii="Times New Roman" w:hAnsi="Times New Roman"/>
      <w:sz w:val="26"/>
      <w:szCs w:val="20"/>
      <w:lang w:val="x-none" w:eastAsia="x-none"/>
    </w:rPr>
  </w:style>
  <w:style w:type="paragraph" w:styleId="Elenco">
    <w:name w:val="List"/>
    <w:basedOn w:val="Corpotesto"/>
    <w:rPr>
      <w:rFonts w:cs="Lucida Sans"/>
    </w:rPr>
  </w:style>
  <w:style w:type="paragraph" w:styleId="Didascalia">
    <w:name w:val="caption"/>
    <w:basedOn w:val="Normale"/>
    <w:next w:val="Normale"/>
    <w:qFormat/>
    <w:pPr>
      <w:spacing w:before="120"/>
    </w:pPr>
    <w:rPr>
      <w:iCs/>
      <w:szCs w:val="18"/>
    </w:rPr>
  </w:style>
  <w:style w:type="paragraph" w:customStyle="1" w:styleId="Indice">
    <w:name w:val="Indice"/>
    <w:basedOn w:val="Normale"/>
    <w:qFormat/>
    <w:pPr>
      <w:suppressLineNumbers/>
    </w:pPr>
    <w:rPr>
      <w:rFonts w:cs="Lucida Sans"/>
    </w:rPr>
  </w:style>
  <w:style w:type="paragraph" w:customStyle="1" w:styleId="Default">
    <w:name w:val="Default"/>
    <w:qFormat/>
    <w:pPr>
      <w:widowControl w:val="0"/>
      <w:spacing w:line="276" w:lineRule="auto"/>
      <w:jc w:val="both"/>
    </w:pPr>
    <w:rPr>
      <w:rFonts w:ascii="Book-Antiqua,Bold" w:hAnsi="Book-Antiqua,Bold" w:cs="Book-Antiqua,Bold"/>
      <w:color w:val="000000"/>
      <w:sz w:val="24"/>
      <w:szCs w:val="24"/>
    </w:rPr>
  </w:style>
  <w:style w:type="paragraph" w:styleId="Testofumetto">
    <w:name w:val="Balloon Text"/>
    <w:basedOn w:val="Normale"/>
    <w:qFormat/>
    <w:pPr>
      <w:spacing w:line="240" w:lineRule="auto"/>
    </w:pPr>
    <w:rPr>
      <w:rFonts w:ascii="Tahoma" w:eastAsia="Calibri" w:hAnsi="Tahoma"/>
      <w:sz w:val="16"/>
      <w:szCs w:val="16"/>
      <w:lang w:val="x-none" w:eastAsia="x-none"/>
    </w:rPr>
  </w:style>
  <w:style w:type="paragraph" w:customStyle="1" w:styleId="Paragrafoelenco1">
    <w:name w:val="Paragrafo elenco1"/>
    <w:basedOn w:val="Normale"/>
    <w:qFormat/>
    <w:pPr>
      <w:spacing w:before="280" w:after="280" w:line="240" w:lineRule="atLeast"/>
      <w:ind w:left="720"/>
      <w:contextualSpacing/>
    </w:pPr>
    <w:rPr>
      <w:rFonts w:eastAsia="Calibri"/>
      <w:lang w:eastAsia="it-IT"/>
    </w:rPr>
  </w:style>
  <w:style w:type="paragraph" w:customStyle="1" w:styleId="Intestazioneepidipagina">
    <w:name w:val="Intestazione e piè di pagina"/>
    <w:basedOn w:val="Normale"/>
    <w:qFormat/>
  </w:style>
  <w:style w:type="paragraph" w:styleId="Intestazione">
    <w:name w:val="header"/>
    <w:basedOn w:val="Normale"/>
    <w:pPr>
      <w:tabs>
        <w:tab w:val="center" w:pos="4819"/>
        <w:tab w:val="right" w:pos="9638"/>
      </w:tabs>
      <w:spacing w:before="280" w:after="280" w:line="240" w:lineRule="auto"/>
    </w:pPr>
    <w:rPr>
      <w:sz w:val="20"/>
      <w:szCs w:val="20"/>
      <w:lang w:val="x-none" w:eastAsia="it-IT"/>
    </w:rPr>
  </w:style>
  <w:style w:type="paragraph" w:styleId="Pidipagina">
    <w:name w:val="footer"/>
    <w:basedOn w:val="Normale"/>
    <w:pPr>
      <w:tabs>
        <w:tab w:val="center" w:pos="4819"/>
        <w:tab w:val="right" w:pos="9638"/>
      </w:tabs>
      <w:spacing w:before="280" w:after="280" w:line="240" w:lineRule="auto"/>
    </w:pPr>
    <w:rPr>
      <w:sz w:val="20"/>
      <w:szCs w:val="20"/>
      <w:lang w:val="x-none" w:eastAsia="it-IT"/>
    </w:rPr>
  </w:style>
  <w:style w:type="paragraph" w:styleId="Testonotaapidipagina">
    <w:name w:val="footnote text"/>
    <w:basedOn w:val="Normale"/>
    <w:pPr>
      <w:spacing w:before="280" w:after="280" w:line="240" w:lineRule="auto"/>
    </w:pPr>
    <w:rPr>
      <w:sz w:val="20"/>
      <w:szCs w:val="20"/>
      <w:lang w:val="x-none" w:eastAsia="it-IT"/>
    </w:rPr>
  </w:style>
  <w:style w:type="paragraph" w:customStyle="1" w:styleId="provvr0">
    <w:name w:val="provv_r0"/>
    <w:basedOn w:val="Normale"/>
    <w:qFormat/>
    <w:pPr>
      <w:spacing w:before="280" w:after="280" w:line="240" w:lineRule="auto"/>
    </w:pPr>
    <w:rPr>
      <w:rFonts w:ascii="Times New Roman" w:eastAsia="Calibri" w:hAnsi="Times New Roman"/>
      <w:szCs w:val="24"/>
      <w:lang w:eastAsia="it-IT"/>
    </w:rPr>
  </w:style>
  <w:style w:type="paragraph" w:customStyle="1" w:styleId="popolo">
    <w:name w:val="popolo"/>
    <w:basedOn w:val="Normale"/>
    <w:qFormat/>
    <w:pPr>
      <w:spacing w:before="280" w:after="280" w:line="240" w:lineRule="auto"/>
    </w:pPr>
    <w:rPr>
      <w:rFonts w:eastAsia="Calibri"/>
      <w:sz w:val="30"/>
      <w:szCs w:val="30"/>
      <w:lang w:eastAsia="it-IT"/>
    </w:rPr>
  </w:style>
  <w:style w:type="paragraph" w:customStyle="1" w:styleId="Stile1">
    <w:name w:val="Stile1"/>
    <w:basedOn w:val="Titolo1"/>
    <w:qFormat/>
    <w:pPr>
      <w:spacing w:line="240" w:lineRule="atLeast"/>
    </w:pPr>
    <w:rPr>
      <w:rFonts w:ascii="Times New Roman" w:hAnsi="Times New Roman"/>
      <w:lang w:eastAsia="it-IT"/>
    </w:rPr>
  </w:style>
  <w:style w:type="paragraph" w:styleId="Sommario1">
    <w:name w:val="toc 1"/>
    <w:basedOn w:val="Normale"/>
    <w:next w:val="Normale"/>
    <w:autoRedefine/>
    <w:uiPriority w:val="39"/>
    <w:rsid w:val="00BC51C4"/>
    <w:pPr>
      <w:tabs>
        <w:tab w:val="left" w:leader="dot" w:pos="284"/>
        <w:tab w:val="right" w:leader="dot" w:pos="9629"/>
      </w:tabs>
      <w:jc w:val="left"/>
    </w:pPr>
    <w:rPr>
      <w:bCs/>
      <w:sz w:val="20"/>
      <w:szCs w:val="20"/>
    </w:rPr>
  </w:style>
  <w:style w:type="paragraph" w:styleId="Sommario2">
    <w:name w:val="toc 2"/>
    <w:basedOn w:val="Normale"/>
    <w:next w:val="Sommario3"/>
    <w:autoRedefine/>
    <w:uiPriority w:val="39"/>
    <w:pPr>
      <w:tabs>
        <w:tab w:val="left" w:pos="440"/>
        <w:tab w:val="right" w:leader="dot" w:pos="9629"/>
      </w:tabs>
      <w:spacing w:line="336" w:lineRule="auto"/>
      <w:ind w:left="442" w:hanging="442"/>
    </w:pPr>
    <w:rPr>
      <w:smallCaps/>
      <w:sz w:val="20"/>
      <w:szCs w:val="20"/>
    </w:rPr>
  </w:style>
  <w:style w:type="paragraph" w:customStyle="1" w:styleId="Nessunaspaziatura1">
    <w:name w:val="Nessuna spaziatura1"/>
    <w:qFormat/>
    <w:pPr>
      <w:spacing w:line="276" w:lineRule="auto"/>
      <w:jc w:val="both"/>
    </w:pPr>
    <w:rPr>
      <w:sz w:val="22"/>
      <w:szCs w:val="22"/>
      <w:lang w:eastAsia="en-US"/>
    </w:rPr>
  </w:style>
  <w:style w:type="paragraph" w:styleId="NormaleWeb">
    <w:name w:val="Normal (Web)"/>
    <w:basedOn w:val="Normale"/>
    <w:uiPriority w:val="99"/>
    <w:qFormat/>
    <w:pPr>
      <w:spacing w:before="280" w:after="280"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style>
  <w:style w:type="paragraph" w:styleId="Testonotadichiusura">
    <w:name w:val="endnote text"/>
    <w:basedOn w:val="Normale"/>
    <w:rPr>
      <w:sz w:val="20"/>
      <w:szCs w:val="20"/>
      <w:lang w:val="x-none"/>
    </w:rPr>
  </w:style>
  <w:style w:type="paragraph" w:customStyle="1" w:styleId="provvr1">
    <w:name w:val="provv_r1"/>
    <w:basedOn w:val="Normale"/>
    <w:qFormat/>
    <w:pPr>
      <w:spacing w:before="280" w:after="280" w:line="240" w:lineRule="auto"/>
      <w:ind w:firstLine="400"/>
    </w:pPr>
    <w:rPr>
      <w:rFonts w:ascii="Times New Roman" w:hAnsi="Times New Roman"/>
      <w:szCs w:val="24"/>
      <w:lang w:eastAsia="it-IT"/>
    </w:rPr>
  </w:style>
  <w:style w:type="paragraph" w:styleId="Testocommento">
    <w:name w:val="annotation text"/>
    <w:basedOn w:val="Normale"/>
    <w:qFormat/>
    <w:rPr>
      <w:sz w:val="20"/>
      <w:szCs w:val="20"/>
      <w:lang w:val="x-none"/>
    </w:rPr>
  </w:style>
  <w:style w:type="paragraph" w:styleId="Soggettocommento">
    <w:name w:val="annotation subject"/>
    <w:basedOn w:val="Testocommento"/>
    <w:next w:val="Testocommento"/>
    <w:qFormat/>
    <w:rPr>
      <w:b/>
      <w:bCs/>
    </w:rPr>
  </w:style>
  <w:style w:type="paragraph" w:customStyle="1" w:styleId="stile10">
    <w:name w:val="stile1"/>
    <w:basedOn w:val="Normale"/>
    <w:qFormat/>
    <w:pPr>
      <w:spacing w:before="280" w:after="280" w:line="240" w:lineRule="auto"/>
    </w:pPr>
    <w:rPr>
      <w:rFonts w:ascii="Times New Roman" w:hAnsi="Times New Roman"/>
      <w:szCs w:val="24"/>
      <w:lang w:eastAsia="it-IT"/>
    </w:rPr>
  </w:style>
  <w:style w:type="paragraph" w:customStyle="1" w:styleId="bollo">
    <w:name w:val="bollo"/>
    <w:basedOn w:val="Normale"/>
    <w:qFormat/>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pPr>
      <w:ind w:left="720"/>
    </w:pPr>
    <w:rPr>
      <w:rFonts w:eastAsia="Calibri"/>
      <w:lang w:eastAsia="it-IT"/>
    </w:rPr>
  </w:style>
  <w:style w:type="paragraph" w:customStyle="1" w:styleId="provvnota">
    <w:name w:val="provv_nota"/>
    <w:basedOn w:val="Normale"/>
    <w:qFormat/>
    <w:pPr>
      <w:spacing w:before="280" w:after="280" w:line="240" w:lineRule="auto"/>
    </w:pPr>
    <w:rPr>
      <w:rFonts w:ascii="Times New Roman" w:hAnsi="Times New Roman"/>
      <w:szCs w:val="24"/>
      <w:lang w:eastAsia="it-IT"/>
    </w:rPr>
  </w:style>
  <w:style w:type="paragraph" w:customStyle="1" w:styleId="provvestremo">
    <w:name w:val="provv_estremo"/>
    <w:basedOn w:val="Normale"/>
    <w:qFormat/>
    <w:pPr>
      <w:spacing w:before="280" w:after="280" w:line="240" w:lineRule="auto"/>
    </w:pPr>
    <w:rPr>
      <w:rFonts w:ascii="Times New Roman" w:hAnsi="Times New Roman"/>
      <w:b/>
      <w:bCs/>
      <w:szCs w:val="24"/>
      <w:lang w:eastAsia="it-IT"/>
    </w:rPr>
  </w:style>
  <w:style w:type="paragraph" w:customStyle="1" w:styleId="Paragrafoelenco11">
    <w:name w:val="Paragrafo elenco11"/>
    <w:basedOn w:val="Normale"/>
    <w:qFormat/>
    <w:pPr>
      <w:spacing w:before="280" w:after="280" w:line="240" w:lineRule="atLeast"/>
      <w:ind w:left="720"/>
      <w:contextualSpacing/>
    </w:pPr>
    <w:rPr>
      <w:rFonts w:eastAsia="Calibri"/>
      <w:lang w:eastAsia="it-IT"/>
    </w:rPr>
  </w:style>
  <w:style w:type="paragraph" w:styleId="Revisione">
    <w:name w:val="Revision"/>
    <w:qFormat/>
    <w:pPr>
      <w:spacing w:line="276" w:lineRule="auto"/>
      <w:jc w:val="both"/>
    </w:pPr>
    <w:rPr>
      <w:rFonts w:eastAsia="Times New Roman"/>
      <w:sz w:val="22"/>
      <w:szCs w:val="22"/>
      <w:lang w:eastAsia="en-US"/>
    </w:rPr>
  </w:style>
  <w:style w:type="paragraph" w:styleId="Rientrocorpodeltesto3">
    <w:name w:val="Body Text Indent 3"/>
    <w:basedOn w:val="Normale"/>
    <w:qFormat/>
    <w:pPr>
      <w:spacing w:after="120"/>
      <w:ind w:left="283"/>
    </w:pPr>
    <w:rPr>
      <w:sz w:val="16"/>
      <w:szCs w:val="16"/>
      <w:lang w:val="x-none"/>
    </w:rPr>
  </w:style>
  <w:style w:type="paragraph" w:customStyle="1" w:styleId="Rub1">
    <w:name w:val="Rub1"/>
    <w:basedOn w:val="Normale"/>
    <w:qFormat/>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qFormat/>
    <w:pPr>
      <w:spacing w:after="120" w:line="480" w:lineRule="auto"/>
    </w:pPr>
    <w:rPr>
      <w:lang w:val="x-none"/>
    </w:rPr>
  </w:style>
  <w:style w:type="paragraph" w:customStyle="1" w:styleId="Rientrocorpodeltesto21">
    <w:name w:val="Rientro corpo del testo 21"/>
    <w:basedOn w:val="Normale"/>
    <w:qFormat/>
    <w:pPr>
      <w:spacing w:line="240" w:lineRule="auto"/>
      <w:ind w:left="360"/>
    </w:pPr>
    <w:rPr>
      <w:rFonts w:ascii="Times New Roman" w:hAnsi="Times New Roman"/>
      <w:szCs w:val="20"/>
      <w:lang w:eastAsia="it-IT"/>
    </w:rPr>
  </w:style>
  <w:style w:type="paragraph" w:customStyle="1" w:styleId="noteapi">
    <w:name w:val="note a piè"/>
    <w:basedOn w:val="Testonotaapidipagina"/>
    <w:qFormat/>
    <w:rPr>
      <w:rFonts w:ascii="Times New Roman" w:hAnsi="Times New Roman"/>
    </w:rPr>
  </w:style>
  <w:style w:type="paragraph" w:styleId="Mappadocumento">
    <w:name w:val="Document Map"/>
    <w:basedOn w:val="Normale"/>
    <w:qFormat/>
    <w:rPr>
      <w:rFonts w:ascii="Tahoma" w:hAnsi="Tahoma"/>
      <w:sz w:val="16"/>
      <w:szCs w:val="16"/>
      <w:lang w:val="x-none"/>
    </w:rPr>
  </w:style>
  <w:style w:type="paragraph" w:customStyle="1" w:styleId="grassetto1">
    <w:name w:val="grassetto1"/>
    <w:basedOn w:val="Normale"/>
    <w:qFormat/>
    <w:pPr>
      <w:spacing w:after="24" w:line="240" w:lineRule="auto"/>
      <w:jc w:val="left"/>
    </w:pPr>
    <w:rPr>
      <w:rFonts w:ascii="Times New Roman" w:hAnsi="Times New Roman"/>
      <w:b/>
      <w:bCs/>
      <w:szCs w:val="24"/>
      <w:lang w:eastAsia="it-IT"/>
    </w:rPr>
  </w:style>
  <w:style w:type="paragraph" w:styleId="Sottotitolo">
    <w:name w:val="Subtitle"/>
    <w:basedOn w:val="Normale"/>
    <w:next w:val="Normale"/>
    <w:qFormat/>
    <w:pPr>
      <w:spacing w:after="60"/>
      <w:jc w:val="center"/>
      <w:outlineLvl w:val="1"/>
    </w:pPr>
    <w:rPr>
      <w:rFonts w:ascii="Cambria" w:hAnsi="Cambria"/>
      <w:szCs w:val="24"/>
      <w:lang w:val="x-none"/>
    </w:rPr>
  </w:style>
  <w:style w:type="paragraph" w:styleId="Titolosommario">
    <w:name w:val="TOC Heading"/>
    <w:basedOn w:val="Titolo1"/>
    <w:next w:val="Normale"/>
    <w:qFormat/>
    <w:pPr>
      <w:jc w:val="left"/>
    </w:pPr>
    <w:rPr>
      <w:rFonts w:eastAsia="Times New Roman"/>
      <w:lang w:val="it-IT" w:eastAsia="it-IT"/>
    </w:rPr>
  </w:style>
  <w:style w:type="paragraph" w:customStyle="1" w:styleId="provvc">
    <w:name w:val="provv_c"/>
    <w:basedOn w:val="Normale"/>
    <w:qFormat/>
    <w:pPr>
      <w:spacing w:before="280" w:after="280" w:line="240" w:lineRule="auto"/>
      <w:jc w:val="center"/>
    </w:pPr>
    <w:rPr>
      <w:rFonts w:ascii="Times New Roman" w:hAnsi="Times New Roman"/>
      <w:szCs w:val="24"/>
      <w:lang w:eastAsia="it-IT"/>
    </w:rPr>
  </w:style>
  <w:style w:type="paragraph" w:styleId="Sommario3">
    <w:name w:val="toc 3"/>
    <w:basedOn w:val="Normale"/>
    <w:next w:val="Normale"/>
    <w:autoRedefine/>
    <w:uiPriority w:val="39"/>
    <w:rsid w:val="00BC51C4"/>
    <w:pPr>
      <w:tabs>
        <w:tab w:val="left" w:pos="1100"/>
        <w:tab w:val="right" w:leader="dot" w:pos="9629"/>
      </w:tabs>
      <w:spacing w:line="240" w:lineRule="auto"/>
      <w:ind w:left="896" w:hanging="454"/>
      <w:jc w:val="left"/>
    </w:pPr>
    <w:rPr>
      <w:iCs/>
      <w:sz w:val="20"/>
      <w:szCs w:val="20"/>
    </w:rPr>
  </w:style>
  <w:style w:type="paragraph" w:customStyle="1" w:styleId="Rientrocorpodeltesto211">
    <w:name w:val="Rientro corpo del testo 211"/>
    <w:basedOn w:val="Normale"/>
    <w:qFormat/>
    <w:pPr>
      <w:spacing w:line="240" w:lineRule="auto"/>
      <w:ind w:left="360"/>
    </w:pPr>
    <w:rPr>
      <w:rFonts w:ascii="Times New Roman" w:hAnsi="Times New Roman"/>
      <w:szCs w:val="20"/>
      <w:lang w:eastAsia="it-IT"/>
    </w:rPr>
  </w:style>
  <w:style w:type="paragraph" w:styleId="Rientrocorpodeltesto2">
    <w:name w:val="Body Text Indent 2"/>
    <w:basedOn w:val="Normale"/>
    <w:qFormat/>
    <w:pPr>
      <w:tabs>
        <w:tab w:val="left" w:pos="1068"/>
      </w:tabs>
      <w:spacing w:line="240" w:lineRule="auto"/>
      <w:ind w:left="720"/>
    </w:pPr>
    <w:rPr>
      <w:rFonts w:ascii="Times New Roman" w:hAnsi="Times New Roman"/>
      <w:szCs w:val="24"/>
      <w:lang w:eastAsia="it-IT"/>
    </w:rPr>
  </w:style>
  <w:style w:type="paragraph" w:customStyle="1" w:styleId="sche3">
    <w:name w:val="sche_3"/>
    <w:qFormat/>
    <w:pPr>
      <w:widowControl w:val="0"/>
      <w:jc w:val="both"/>
      <w:textAlignment w:val="baseline"/>
    </w:pPr>
    <w:rPr>
      <w:rFonts w:ascii="Times New Roman" w:eastAsia="Times New Roman" w:hAnsi="Times New Roman"/>
      <w:sz w:val="24"/>
      <w:lang w:val="en-US"/>
    </w:rPr>
  </w:style>
  <w:style w:type="paragraph" w:customStyle="1" w:styleId="Text2">
    <w:name w:val="Text 2"/>
    <w:basedOn w:val="Normale"/>
    <w:qFormat/>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paragraph" w:styleId="Corpodeltesto3">
    <w:name w:val="Body Text 3"/>
    <w:basedOn w:val="Normale"/>
    <w:qFormat/>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paragraph" w:customStyle="1" w:styleId="Rub3">
    <w:name w:val="Rub3"/>
    <w:basedOn w:val="Normale"/>
    <w:next w:val="Normale"/>
    <w:qFormat/>
    <w:pPr>
      <w:tabs>
        <w:tab w:val="left" w:pos="709"/>
      </w:tabs>
      <w:spacing w:line="240" w:lineRule="auto"/>
    </w:pPr>
    <w:rPr>
      <w:rFonts w:ascii="Times New Roman" w:hAnsi="Times New Roman"/>
      <w:b/>
      <w:i/>
      <w:sz w:val="20"/>
      <w:szCs w:val="20"/>
      <w:lang w:eastAsia="it-IT"/>
    </w:rPr>
  </w:style>
  <w:style w:type="paragraph" w:customStyle="1" w:styleId="Titoloparagrafobandotipo">
    <w:name w:val="Titolo paragrafo bando tipo"/>
    <w:basedOn w:val="Sottotitolo"/>
    <w:autoRedefine/>
    <w:qFormat/>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qFormat/>
    <w:pPr>
      <w:keepNext/>
      <w:spacing w:before="120" w:after="120" w:line="240" w:lineRule="auto"/>
      <w:ind w:left="0"/>
    </w:pPr>
    <w:rPr>
      <w:rFonts w:eastAsia="Times New Roman"/>
      <w:b/>
      <w:i/>
      <w:szCs w:val="24"/>
      <w:lang w:eastAsia="en-US"/>
    </w:rPr>
  </w:style>
  <w:style w:type="paragraph" w:customStyle="1" w:styleId="CM11">
    <w:name w:val="CM1+1"/>
    <w:basedOn w:val="Default"/>
    <w:next w:val="Default"/>
    <w:qFormat/>
    <w:pPr>
      <w:widowControl/>
      <w:spacing w:line="240" w:lineRule="auto"/>
      <w:jc w:val="left"/>
    </w:pPr>
    <w:rPr>
      <w:rFonts w:ascii="EUAlbertina" w:hAnsi="EUAlbertina" w:cs="Times New Roman"/>
      <w:color w:val="auto"/>
    </w:rPr>
  </w:style>
  <w:style w:type="paragraph" w:customStyle="1" w:styleId="CM31">
    <w:name w:val="CM3+1"/>
    <w:basedOn w:val="Default"/>
    <w:next w:val="Default"/>
    <w:qFormat/>
    <w:pPr>
      <w:widowControl/>
      <w:spacing w:line="240" w:lineRule="auto"/>
      <w:jc w:val="left"/>
    </w:pPr>
    <w:rPr>
      <w:rFonts w:ascii="EUAlbertina" w:hAnsi="EUAlbertina" w:cs="Times New Roman"/>
      <w:color w:val="auto"/>
    </w:rPr>
  </w:style>
  <w:style w:type="paragraph" w:styleId="Nessunaspaziatura">
    <w:name w:val="No Spacing"/>
    <w:qFormat/>
    <w:pPr>
      <w:jc w:val="both"/>
    </w:pPr>
    <w:rPr>
      <w:rFonts w:eastAsia="Times New Roman"/>
      <w:sz w:val="22"/>
      <w:szCs w:val="22"/>
      <w:lang w:eastAsia="en-US"/>
    </w:rPr>
  </w:style>
  <w:style w:type="paragraph" w:customStyle="1" w:styleId="Sommariodisciplinare">
    <w:name w:val="Sommario disciplinare"/>
    <w:basedOn w:val="Sommario1"/>
    <w:next w:val="Titolo2"/>
    <w:autoRedefine/>
    <w:qFormat/>
    <w:rPr>
      <w:rFonts w:cs="Calibri"/>
      <w:szCs w:val="24"/>
      <w:lang w:eastAsia="it-IT"/>
    </w:rPr>
  </w:style>
  <w:style w:type="paragraph" w:styleId="Sommario4">
    <w:name w:val="toc 4"/>
    <w:basedOn w:val="Normale"/>
    <w:next w:val="Normale"/>
    <w:autoRedefine/>
    <w:pPr>
      <w:ind w:left="660"/>
      <w:jc w:val="left"/>
    </w:pPr>
    <w:rPr>
      <w:rFonts w:ascii="Calibri" w:hAnsi="Calibri"/>
      <w:sz w:val="18"/>
      <w:szCs w:val="18"/>
    </w:rPr>
  </w:style>
  <w:style w:type="paragraph" w:styleId="Sommario5">
    <w:name w:val="toc 5"/>
    <w:basedOn w:val="Normale"/>
    <w:next w:val="Normale"/>
    <w:autoRedefine/>
    <w:pPr>
      <w:ind w:left="880"/>
      <w:jc w:val="left"/>
    </w:pPr>
    <w:rPr>
      <w:rFonts w:ascii="Calibri" w:hAnsi="Calibri"/>
      <w:sz w:val="18"/>
      <w:szCs w:val="18"/>
    </w:rPr>
  </w:style>
  <w:style w:type="paragraph" w:styleId="Sommario6">
    <w:name w:val="toc 6"/>
    <w:basedOn w:val="Normale"/>
    <w:next w:val="Normale"/>
    <w:autoRedefine/>
    <w:pPr>
      <w:ind w:left="1100"/>
      <w:jc w:val="left"/>
    </w:pPr>
    <w:rPr>
      <w:rFonts w:ascii="Calibri" w:hAnsi="Calibri"/>
      <w:sz w:val="18"/>
      <w:szCs w:val="18"/>
    </w:rPr>
  </w:style>
  <w:style w:type="paragraph" w:styleId="Sommario7">
    <w:name w:val="toc 7"/>
    <w:basedOn w:val="Normale"/>
    <w:next w:val="Normale"/>
    <w:autoRedefine/>
    <w:pPr>
      <w:ind w:left="1320"/>
      <w:jc w:val="left"/>
    </w:pPr>
    <w:rPr>
      <w:rFonts w:ascii="Calibri" w:hAnsi="Calibri"/>
      <w:sz w:val="18"/>
      <w:szCs w:val="18"/>
    </w:rPr>
  </w:style>
  <w:style w:type="paragraph" w:styleId="Sommario8">
    <w:name w:val="toc 8"/>
    <w:basedOn w:val="Normale"/>
    <w:next w:val="Normale"/>
    <w:autoRedefine/>
    <w:pPr>
      <w:ind w:left="1540"/>
      <w:jc w:val="left"/>
    </w:pPr>
    <w:rPr>
      <w:rFonts w:ascii="Calibri" w:hAnsi="Calibri"/>
      <w:sz w:val="18"/>
      <w:szCs w:val="18"/>
    </w:rPr>
  </w:style>
  <w:style w:type="paragraph" w:styleId="Sommario9">
    <w:name w:val="toc 9"/>
    <w:basedOn w:val="Normale"/>
    <w:next w:val="Normale"/>
    <w:autoRedefine/>
    <w:pPr>
      <w:ind w:left="1760"/>
      <w:jc w:val="left"/>
    </w:pPr>
    <w:rPr>
      <w:rFonts w:ascii="Calibri" w:hAnsi="Calibri"/>
      <w:sz w:val="18"/>
      <w:szCs w:val="18"/>
    </w:rPr>
  </w:style>
  <w:style w:type="paragraph" w:styleId="Testonormale">
    <w:name w:val="Plain Text"/>
    <w:basedOn w:val="Normale"/>
    <w:qFormat/>
    <w:pPr>
      <w:jc w:val="left"/>
    </w:pPr>
    <w:rPr>
      <w:rFonts w:cs="Consolas"/>
      <w:szCs w:val="21"/>
    </w:rPr>
  </w:style>
  <w:style w:type="paragraph" w:customStyle="1" w:styleId="usoboll1">
    <w:name w:val="usoboll1"/>
    <w:basedOn w:val="Normale"/>
    <w:qFormat/>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 w:val="0"/>
      <w:sz w:val="36"/>
      <w:szCs w:val="40"/>
      <w:lang w:eastAsia="ar-SA"/>
    </w:rPr>
  </w:style>
  <w:style w:type="paragraph" w:customStyle="1" w:styleId="NumeroCapitolo">
    <w:name w:val="Numero Capitolo"/>
    <w:basedOn w:val="Titolo3"/>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style>
  <w:style w:type="paragraph" w:customStyle="1" w:styleId="Contenutotabella">
    <w:name w:val="Contenuto tabella"/>
    <w:basedOn w:val="Normale"/>
    <w:qFormat/>
    <w:pPr>
      <w:suppressLineNumbers/>
    </w:pPr>
  </w:style>
  <w:style w:type="paragraph" w:customStyle="1" w:styleId="Standard">
    <w:name w:val="Standard"/>
    <w:qFormat/>
    <w:pPr>
      <w:suppressAutoHyphens/>
      <w:spacing w:after="160" w:line="259" w:lineRule="auto"/>
      <w:textAlignment w:val="baseline"/>
    </w:pPr>
    <w:rPr>
      <w:sz w:val="24"/>
      <w:lang w:eastAsia="en-US"/>
    </w:rPr>
  </w:style>
  <w:style w:type="paragraph" w:customStyle="1" w:styleId="Testopreformattato">
    <w:name w:val="Testo preformattato"/>
    <w:basedOn w:val="Normale"/>
    <w:qFormat/>
    <w:rPr>
      <w:rFonts w:ascii="Liberation Mono" w:eastAsia="Liberation Mono" w:hAnsi="Liberation Mono" w:cs="Liberation Mono"/>
      <w:sz w:val="20"/>
      <w:szCs w:val="20"/>
    </w:rPr>
  </w:style>
  <w:style w:type="paragraph" w:customStyle="1" w:styleId="Testocitato">
    <w:name w:val="Testo citato"/>
    <w:basedOn w:val="Normale"/>
    <w:qFormat/>
    <w:pPr>
      <w:spacing w:after="283"/>
      <w:ind w:left="567" w:right="567"/>
    </w:pPr>
  </w:style>
  <w:style w:type="paragraph" w:customStyle="1" w:styleId="DefinitionTerm">
    <w:name w:val="Definition Term"/>
    <w:basedOn w:val="Normale"/>
    <w:qFormat/>
  </w:style>
  <w:style w:type="paragraph" w:customStyle="1" w:styleId="DefinitionList">
    <w:name w:val="Definition List"/>
    <w:basedOn w:val="Normale"/>
    <w:qFormat/>
    <w:pPr>
      <w:ind w:left="360"/>
    </w:pPr>
  </w:style>
  <w:style w:type="paragraph" w:customStyle="1" w:styleId="H1">
    <w:name w:val="H1"/>
    <w:basedOn w:val="Normale"/>
    <w:qFormat/>
    <w:pPr>
      <w:keepNext/>
      <w:spacing w:before="100" w:after="100"/>
      <w:outlineLvl w:val="1"/>
    </w:pPr>
    <w:rPr>
      <w:b/>
      <w:kern w:val="2"/>
      <w:sz w:val="48"/>
    </w:rPr>
  </w:style>
  <w:style w:type="paragraph" w:customStyle="1" w:styleId="H2">
    <w:name w:val="H2"/>
    <w:basedOn w:val="Normale"/>
    <w:qFormat/>
    <w:pPr>
      <w:keepNext/>
      <w:spacing w:before="100" w:after="100"/>
      <w:outlineLvl w:val="2"/>
    </w:pPr>
    <w:rPr>
      <w:b/>
      <w:sz w:val="36"/>
    </w:rPr>
  </w:style>
  <w:style w:type="paragraph" w:customStyle="1" w:styleId="H3">
    <w:name w:val="H3"/>
    <w:basedOn w:val="Normale"/>
    <w:qFormat/>
    <w:pPr>
      <w:keepNext/>
      <w:spacing w:before="100" w:after="100"/>
      <w:outlineLvl w:val="3"/>
    </w:pPr>
    <w:rPr>
      <w:b/>
      <w:sz w:val="28"/>
    </w:rPr>
  </w:style>
  <w:style w:type="paragraph" w:customStyle="1" w:styleId="H4">
    <w:name w:val="H4"/>
    <w:basedOn w:val="Normale"/>
    <w:qFormat/>
    <w:pPr>
      <w:keepNext/>
      <w:spacing w:before="100" w:after="100"/>
      <w:outlineLvl w:val="4"/>
    </w:pPr>
    <w:rPr>
      <w:b/>
    </w:rPr>
  </w:style>
  <w:style w:type="paragraph" w:customStyle="1" w:styleId="H5">
    <w:name w:val="H5"/>
    <w:basedOn w:val="Normale"/>
    <w:qFormat/>
    <w:pPr>
      <w:keepNext/>
      <w:spacing w:before="100" w:after="100"/>
      <w:outlineLvl w:val="5"/>
    </w:pPr>
    <w:rPr>
      <w:b/>
      <w:sz w:val="20"/>
    </w:rPr>
  </w:style>
  <w:style w:type="paragraph" w:customStyle="1" w:styleId="H6">
    <w:name w:val="H6"/>
    <w:basedOn w:val="Normale"/>
    <w:qFormat/>
    <w:pPr>
      <w:keepNext/>
      <w:spacing w:before="100" w:after="100"/>
      <w:outlineLvl w:val="6"/>
    </w:pPr>
    <w:rPr>
      <w:b/>
      <w:sz w:val="16"/>
    </w:rPr>
  </w:style>
  <w:style w:type="paragraph" w:customStyle="1" w:styleId="Address">
    <w:name w:val="Address"/>
    <w:basedOn w:val="Normale"/>
    <w:qFormat/>
    <w:rPr>
      <w:i/>
    </w:rPr>
  </w:style>
  <w:style w:type="paragraph" w:customStyle="1" w:styleId="Blockquote">
    <w:name w:val="Blockquote"/>
    <w:basedOn w:val="Normale"/>
    <w:qFormat/>
    <w:pPr>
      <w:spacing w:before="100" w:after="100"/>
      <w:ind w:left="360" w:right="360"/>
    </w:pPr>
  </w:style>
  <w:style w:type="paragraph" w:customStyle="1" w:styleId="Preformatted">
    <w:name w:val="Preformatted"/>
    <w:basedOn w:val="Normale"/>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qFormat/>
    <w:pPr>
      <w:pBdr>
        <w:top w:val="double" w:sz="2" w:space="0" w:color="000000"/>
      </w:pBdr>
      <w:jc w:val="center"/>
    </w:pPr>
    <w:rPr>
      <w:rFonts w:ascii="Arial" w:eastAsia="Arial" w:hAnsi="Arial" w:cs="Courier New"/>
      <w:vanish/>
      <w:sz w:val="16"/>
      <w:szCs w:val="24"/>
    </w:rPr>
  </w:style>
  <w:style w:type="paragraph" w:customStyle="1" w:styleId="z-TopofForm">
    <w:name w:val="z-Top of Form"/>
    <w:qFormat/>
    <w:pPr>
      <w:pBdr>
        <w:bottom w:val="double" w:sz="2" w:space="0" w:color="000000"/>
      </w:pBdr>
      <w:jc w:val="center"/>
    </w:pPr>
    <w:rPr>
      <w:rFonts w:ascii="Arial" w:eastAsia="Arial" w:hAnsi="Arial" w:cs="Courier New"/>
      <w:vanish/>
      <w:sz w:val="16"/>
      <w:szCs w:val="24"/>
    </w:rPr>
  </w:style>
  <w:style w:type="numbering" w:customStyle="1" w:styleId="Nessunelenco1">
    <w:name w:val="Nessun elenco1"/>
    <w:qFormat/>
  </w:style>
  <w:style w:type="numbering" w:customStyle="1" w:styleId="Stile2">
    <w:name w:val="Stile2"/>
    <w:qFormat/>
  </w:style>
  <w:style w:type="numbering" w:customStyle="1" w:styleId="WW8Num27">
    <w:name w:val="WW8Num27"/>
    <w:qFormat/>
  </w:style>
  <w:style w:type="table" w:styleId="Grigliatabella">
    <w:name w:val="Table Grid"/>
    <w:basedOn w:val="Tabellanormale"/>
    <w:uiPriority w:val="39"/>
    <w:rsid w:val="0051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2E4A"/>
    <w:rPr>
      <w:color w:val="0563C1" w:themeColor="hyperlink"/>
      <w:u w:val="single"/>
    </w:rPr>
  </w:style>
  <w:style w:type="table" w:styleId="Grigliatabellachiara">
    <w:name w:val="Grid Table Light"/>
    <w:basedOn w:val="Tabellanormale"/>
    <w:uiPriority w:val="40"/>
    <w:rsid w:val="00D80C1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imandonotaapidipagina">
    <w:name w:val="footnote reference"/>
    <w:basedOn w:val="Carpredefinitoparagrafo"/>
    <w:uiPriority w:val="99"/>
    <w:semiHidden/>
    <w:unhideWhenUsed/>
    <w:rsid w:val="009B0C28"/>
    <w:rPr>
      <w:vertAlign w:val="superscript"/>
    </w:rPr>
  </w:style>
  <w:style w:type="character" w:styleId="Collegamentovisitato">
    <w:name w:val="FollowedHyperlink"/>
    <w:basedOn w:val="Carpredefinitoparagrafo"/>
    <w:uiPriority w:val="99"/>
    <w:semiHidden/>
    <w:unhideWhenUsed/>
    <w:rsid w:val="00201412"/>
    <w:rPr>
      <w:color w:val="954F72" w:themeColor="followedHyperlink"/>
      <w:u w:val="single"/>
    </w:rPr>
  </w:style>
  <w:style w:type="character" w:customStyle="1" w:styleId="Menzionenonrisolta2">
    <w:name w:val="Menzione non risolta2"/>
    <w:basedOn w:val="Carpredefinitoparagrafo"/>
    <w:uiPriority w:val="99"/>
    <w:semiHidden/>
    <w:unhideWhenUsed/>
    <w:rsid w:val="004E396B"/>
    <w:rPr>
      <w:color w:val="605E5C"/>
      <w:shd w:val="clear" w:color="auto" w:fill="E1DFDD"/>
    </w:rPr>
  </w:style>
  <w:style w:type="character" w:customStyle="1" w:styleId="Menzionenonrisolta3">
    <w:name w:val="Menzione non risolta3"/>
    <w:basedOn w:val="Carpredefinitoparagrafo"/>
    <w:uiPriority w:val="99"/>
    <w:semiHidden/>
    <w:unhideWhenUsed/>
    <w:rsid w:val="004B4C8D"/>
    <w:rPr>
      <w:color w:val="605E5C"/>
      <w:shd w:val="clear" w:color="auto" w:fill="E1DFDD"/>
    </w:rPr>
  </w:style>
  <w:style w:type="character" w:styleId="Menzionenonrisolta">
    <w:name w:val="Unresolved Mention"/>
    <w:basedOn w:val="Carpredefinitoparagrafo"/>
    <w:uiPriority w:val="99"/>
    <w:semiHidden/>
    <w:unhideWhenUsed/>
    <w:rsid w:val="00EB02EC"/>
    <w:rPr>
      <w:color w:val="605E5C"/>
      <w:shd w:val="clear" w:color="auto" w:fill="E1DFDD"/>
    </w:rPr>
  </w:style>
  <w:style w:type="paragraph" w:customStyle="1" w:styleId="Didefault">
    <w:name w:val="Di default"/>
    <w:rsid w:val="00D54923"/>
    <w:pPr>
      <w:suppressAutoHyphens/>
    </w:pPr>
    <w:rPr>
      <w:rFonts w:ascii="Helvetica Neue" w:eastAsia="Arial Unicode MS" w:hAnsi="Helvetica Neue" w:cs="Arial Unicode MS"/>
      <w:color w:val="000000"/>
      <w:sz w:val="22"/>
      <w:szCs w:val="22"/>
      <w:lang w:eastAsia="ar-SA"/>
    </w:rPr>
  </w:style>
  <w:style w:type="table" w:customStyle="1" w:styleId="TableNormal">
    <w:name w:val="Table Normal"/>
    <w:uiPriority w:val="2"/>
    <w:semiHidden/>
    <w:unhideWhenUsed/>
    <w:qFormat/>
    <w:rsid w:val="00A326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A3267A"/>
    <w:pPr>
      <w:widowControl w:val="0"/>
      <w:autoSpaceDE w:val="0"/>
      <w:autoSpaceDN w:val="0"/>
      <w:spacing w:line="240" w:lineRule="auto"/>
      <w:jc w:val="left"/>
    </w:pPr>
    <w:rPr>
      <w:rFonts w:ascii="Times New Roman" w:hAnsi="Times New Roman"/>
      <w:sz w:val="22"/>
    </w:rPr>
  </w:style>
  <w:style w:type="table" w:customStyle="1" w:styleId="Tabellagriglia4-colore51">
    <w:name w:val="Tabella griglia 4 - colore 51"/>
    <w:basedOn w:val="Tabellanormale"/>
    <w:uiPriority w:val="49"/>
    <w:rsid w:val="00A3267A"/>
    <w:pPr>
      <w:widowControl w:val="0"/>
      <w:autoSpaceDE w:val="0"/>
      <w:autoSpaceDN w:val="0"/>
    </w:pPr>
    <w:rPr>
      <w:rFonts w:asciiTheme="minorHAnsi" w:eastAsiaTheme="minorHAnsi" w:hAnsiTheme="minorHAnsi" w:cstheme="minorBidi"/>
      <w:sz w:val="22"/>
      <w:szCs w:val="22"/>
      <w:lang w:val="en-US"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DidefaultA">
    <w:name w:val="Di default A"/>
    <w:rsid w:val="009D04DE"/>
    <w:pPr>
      <w:suppressAutoHyphens/>
    </w:pPr>
    <w:rPr>
      <w:rFonts w:ascii="Helvetica" w:eastAsia="Arial Unicode MS" w:hAnsi="Helvetica" w:cs="Helvetica"/>
      <w:color w:val="000000"/>
      <w:sz w:val="22"/>
      <w:szCs w:val="22"/>
      <w:lang w:val="de-DE" w:eastAsia="ar-SA"/>
    </w:rPr>
  </w:style>
  <w:style w:type="paragraph" w:customStyle="1" w:styleId="NormaleWeb1">
    <w:name w:val="Normale (Web)1"/>
    <w:basedOn w:val="Normale"/>
    <w:rsid w:val="00C6635B"/>
    <w:pPr>
      <w:suppressAutoHyphens/>
      <w:spacing w:before="100" w:after="100" w:line="240" w:lineRule="auto"/>
      <w:jc w:val="left"/>
    </w:pPr>
    <w:rPr>
      <w:rFonts w:ascii="Times New Roman" w:hAnsi="Times New Roman"/>
      <w:szCs w:val="24"/>
      <w:lang w:eastAsia="ar-SA"/>
    </w:rPr>
  </w:style>
  <w:style w:type="character" w:customStyle="1" w:styleId="Nessuno">
    <w:name w:val="Nessuno"/>
    <w:rsid w:val="00C66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36368">
      <w:bodyDiv w:val="1"/>
      <w:marLeft w:val="0"/>
      <w:marRight w:val="0"/>
      <w:marTop w:val="0"/>
      <w:marBottom w:val="0"/>
      <w:divBdr>
        <w:top w:val="none" w:sz="0" w:space="0" w:color="auto"/>
        <w:left w:val="none" w:sz="0" w:space="0" w:color="auto"/>
        <w:bottom w:val="none" w:sz="0" w:space="0" w:color="auto"/>
        <w:right w:val="none" w:sz="0" w:space="0" w:color="auto"/>
      </w:divBdr>
      <w:divsChild>
        <w:div w:id="716011962">
          <w:marLeft w:val="0"/>
          <w:marRight w:val="0"/>
          <w:marTop w:val="0"/>
          <w:marBottom w:val="0"/>
          <w:divBdr>
            <w:top w:val="none" w:sz="0" w:space="0" w:color="auto"/>
            <w:left w:val="none" w:sz="0" w:space="0" w:color="auto"/>
            <w:bottom w:val="none" w:sz="0" w:space="0" w:color="auto"/>
            <w:right w:val="none" w:sz="0" w:space="0" w:color="auto"/>
          </w:divBdr>
          <w:divsChild>
            <w:div w:id="1243830389">
              <w:marLeft w:val="0"/>
              <w:marRight w:val="0"/>
              <w:marTop w:val="0"/>
              <w:marBottom w:val="0"/>
              <w:divBdr>
                <w:top w:val="none" w:sz="0" w:space="0" w:color="auto"/>
                <w:left w:val="none" w:sz="0" w:space="0" w:color="auto"/>
                <w:bottom w:val="none" w:sz="0" w:space="0" w:color="auto"/>
                <w:right w:val="none" w:sz="0" w:space="0" w:color="auto"/>
              </w:divBdr>
              <w:divsChild>
                <w:div w:id="58349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96119">
      <w:bodyDiv w:val="1"/>
      <w:marLeft w:val="0"/>
      <w:marRight w:val="0"/>
      <w:marTop w:val="0"/>
      <w:marBottom w:val="0"/>
      <w:divBdr>
        <w:top w:val="none" w:sz="0" w:space="0" w:color="auto"/>
        <w:left w:val="none" w:sz="0" w:space="0" w:color="auto"/>
        <w:bottom w:val="none" w:sz="0" w:space="0" w:color="auto"/>
        <w:right w:val="none" w:sz="0" w:space="0" w:color="auto"/>
      </w:divBdr>
    </w:div>
    <w:div w:id="154106411">
      <w:bodyDiv w:val="1"/>
      <w:marLeft w:val="0"/>
      <w:marRight w:val="0"/>
      <w:marTop w:val="0"/>
      <w:marBottom w:val="0"/>
      <w:divBdr>
        <w:top w:val="none" w:sz="0" w:space="0" w:color="auto"/>
        <w:left w:val="none" w:sz="0" w:space="0" w:color="auto"/>
        <w:bottom w:val="none" w:sz="0" w:space="0" w:color="auto"/>
        <w:right w:val="none" w:sz="0" w:space="0" w:color="auto"/>
      </w:divBdr>
      <w:divsChild>
        <w:div w:id="1781995435">
          <w:marLeft w:val="0"/>
          <w:marRight w:val="0"/>
          <w:marTop w:val="0"/>
          <w:marBottom w:val="0"/>
          <w:divBdr>
            <w:top w:val="none" w:sz="0" w:space="0" w:color="auto"/>
            <w:left w:val="none" w:sz="0" w:space="0" w:color="auto"/>
            <w:bottom w:val="none" w:sz="0" w:space="0" w:color="auto"/>
            <w:right w:val="none" w:sz="0" w:space="0" w:color="auto"/>
          </w:divBdr>
          <w:divsChild>
            <w:div w:id="50857557">
              <w:marLeft w:val="0"/>
              <w:marRight w:val="0"/>
              <w:marTop w:val="0"/>
              <w:marBottom w:val="0"/>
              <w:divBdr>
                <w:top w:val="none" w:sz="0" w:space="0" w:color="auto"/>
                <w:left w:val="none" w:sz="0" w:space="0" w:color="auto"/>
                <w:bottom w:val="none" w:sz="0" w:space="0" w:color="auto"/>
                <w:right w:val="none" w:sz="0" w:space="0" w:color="auto"/>
              </w:divBdr>
              <w:divsChild>
                <w:div w:id="102020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83947">
      <w:bodyDiv w:val="1"/>
      <w:marLeft w:val="0"/>
      <w:marRight w:val="0"/>
      <w:marTop w:val="0"/>
      <w:marBottom w:val="0"/>
      <w:divBdr>
        <w:top w:val="none" w:sz="0" w:space="0" w:color="auto"/>
        <w:left w:val="none" w:sz="0" w:space="0" w:color="auto"/>
        <w:bottom w:val="none" w:sz="0" w:space="0" w:color="auto"/>
        <w:right w:val="none" w:sz="0" w:space="0" w:color="auto"/>
      </w:divBdr>
    </w:div>
    <w:div w:id="233048416">
      <w:bodyDiv w:val="1"/>
      <w:marLeft w:val="0"/>
      <w:marRight w:val="0"/>
      <w:marTop w:val="0"/>
      <w:marBottom w:val="0"/>
      <w:divBdr>
        <w:top w:val="none" w:sz="0" w:space="0" w:color="auto"/>
        <w:left w:val="none" w:sz="0" w:space="0" w:color="auto"/>
        <w:bottom w:val="none" w:sz="0" w:space="0" w:color="auto"/>
        <w:right w:val="none" w:sz="0" w:space="0" w:color="auto"/>
      </w:divBdr>
      <w:divsChild>
        <w:div w:id="1748383094">
          <w:marLeft w:val="0"/>
          <w:marRight w:val="0"/>
          <w:marTop w:val="0"/>
          <w:marBottom w:val="0"/>
          <w:divBdr>
            <w:top w:val="none" w:sz="0" w:space="0" w:color="auto"/>
            <w:left w:val="none" w:sz="0" w:space="0" w:color="auto"/>
            <w:bottom w:val="none" w:sz="0" w:space="0" w:color="auto"/>
            <w:right w:val="none" w:sz="0" w:space="0" w:color="auto"/>
          </w:divBdr>
          <w:divsChild>
            <w:div w:id="258678345">
              <w:marLeft w:val="0"/>
              <w:marRight w:val="0"/>
              <w:marTop w:val="0"/>
              <w:marBottom w:val="0"/>
              <w:divBdr>
                <w:top w:val="none" w:sz="0" w:space="0" w:color="auto"/>
                <w:left w:val="none" w:sz="0" w:space="0" w:color="auto"/>
                <w:bottom w:val="none" w:sz="0" w:space="0" w:color="auto"/>
                <w:right w:val="none" w:sz="0" w:space="0" w:color="auto"/>
              </w:divBdr>
              <w:divsChild>
                <w:div w:id="169529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946685">
      <w:bodyDiv w:val="1"/>
      <w:marLeft w:val="0"/>
      <w:marRight w:val="0"/>
      <w:marTop w:val="0"/>
      <w:marBottom w:val="0"/>
      <w:divBdr>
        <w:top w:val="none" w:sz="0" w:space="0" w:color="auto"/>
        <w:left w:val="none" w:sz="0" w:space="0" w:color="auto"/>
        <w:bottom w:val="none" w:sz="0" w:space="0" w:color="auto"/>
        <w:right w:val="none" w:sz="0" w:space="0" w:color="auto"/>
      </w:divBdr>
    </w:div>
    <w:div w:id="335771757">
      <w:bodyDiv w:val="1"/>
      <w:marLeft w:val="0"/>
      <w:marRight w:val="0"/>
      <w:marTop w:val="0"/>
      <w:marBottom w:val="0"/>
      <w:divBdr>
        <w:top w:val="none" w:sz="0" w:space="0" w:color="auto"/>
        <w:left w:val="none" w:sz="0" w:space="0" w:color="auto"/>
        <w:bottom w:val="none" w:sz="0" w:space="0" w:color="auto"/>
        <w:right w:val="none" w:sz="0" w:space="0" w:color="auto"/>
      </w:divBdr>
      <w:divsChild>
        <w:div w:id="61028496">
          <w:marLeft w:val="0"/>
          <w:marRight w:val="0"/>
          <w:marTop w:val="0"/>
          <w:marBottom w:val="0"/>
          <w:divBdr>
            <w:top w:val="none" w:sz="0" w:space="0" w:color="auto"/>
            <w:left w:val="none" w:sz="0" w:space="0" w:color="auto"/>
            <w:bottom w:val="none" w:sz="0" w:space="0" w:color="auto"/>
            <w:right w:val="none" w:sz="0" w:space="0" w:color="auto"/>
          </w:divBdr>
          <w:divsChild>
            <w:div w:id="2005891547">
              <w:marLeft w:val="0"/>
              <w:marRight w:val="0"/>
              <w:marTop w:val="0"/>
              <w:marBottom w:val="0"/>
              <w:divBdr>
                <w:top w:val="none" w:sz="0" w:space="0" w:color="auto"/>
                <w:left w:val="none" w:sz="0" w:space="0" w:color="auto"/>
                <w:bottom w:val="none" w:sz="0" w:space="0" w:color="auto"/>
                <w:right w:val="none" w:sz="0" w:space="0" w:color="auto"/>
              </w:divBdr>
              <w:divsChild>
                <w:div w:id="184733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065137">
      <w:bodyDiv w:val="1"/>
      <w:marLeft w:val="0"/>
      <w:marRight w:val="0"/>
      <w:marTop w:val="0"/>
      <w:marBottom w:val="0"/>
      <w:divBdr>
        <w:top w:val="none" w:sz="0" w:space="0" w:color="auto"/>
        <w:left w:val="none" w:sz="0" w:space="0" w:color="auto"/>
        <w:bottom w:val="none" w:sz="0" w:space="0" w:color="auto"/>
        <w:right w:val="none" w:sz="0" w:space="0" w:color="auto"/>
      </w:divBdr>
      <w:divsChild>
        <w:div w:id="1920476583">
          <w:marLeft w:val="0"/>
          <w:marRight w:val="0"/>
          <w:marTop w:val="0"/>
          <w:marBottom w:val="0"/>
          <w:divBdr>
            <w:top w:val="none" w:sz="0" w:space="0" w:color="auto"/>
            <w:left w:val="none" w:sz="0" w:space="0" w:color="auto"/>
            <w:bottom w:val="none" w:sz="0" w:space="0" w:color="auto"/>
            <w:right w:val="none" w:sz="0" w:space="0" w:color="auto"/>
          </w:divBdr>
          <w:divsChild>
            <w:div w:id="2019187247">
              <w:marLeft w:val="0"/>
              <w:marRight w:val="0"/>
              <w:marTop w:val="0"/>
              <w:marBottom w:val="0"/>
              <w:divBdr>
                <w:top w:val="none" w:sz="0" w:space="0" w:color="auto"/>
                <w:left w:val="none" w:sz="0" w:space="0" w:color="auto"/>
                <w:bottom w:val="none" w:sz="0" w:space="0" w:color="auto"/>
                <w:right w:val="none" w:sz="0" w:space="0" w:color="auto"/>
              </w:divBdr>
              <w:divsChild>
                <w:div w:id="82381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112057">
      <w:bodyDiv w:val="1"/>
      <w:marLeft w:val="0"/>
      <w:marRight w:val="0"/>
      <w:marTop w:val="0"/>
      <w:marBottom w:val="0"/>
      <w:divBdr>
        <w:top w:val="none" w:sz="0" w:space="0" w:color="auto"/>
        <w:left w:val="none" w:sz="0" w:space="0" w:color="auto"/>
        <w:bottom w:val="none" w:sz="0" w:space="0" w:color="auto"/>
        <w:right w:val="none" w:sz="0" w:space="0" w:color="auto"/>
      </w:divBdr>
    </w:div>
    <w:div w:id="373119581">
      <w:bodyDiv w:val="1"/>
      <w:marLeft w:val="0"/>
      <w:marRight w:val="0"/>
      <w:marTop w:val="0"/>
      <w:marBottom w:val="0"/>
      <w:divBdr>
        <w:top w:val="none" w:sz="0" w:space="0" w:color="auto"/>
        <w:left w:val="none" w:sz="0" w:space="0" w:color="auto"/>
        <w:bottom w:val="none" w:sz="0" w:space="0" w:color="auto"/>
        <w:right w:val="none" w:sz="0" w:space="0" w:color="auto"/>
      </w:divBdr>
    </w:div>
    <w:div w:id="375932282">
      <w:bodyDiv w:val="1"/>
      <w:marLeft w:val="0"/>
      <w:marRight w:val="0"/>
      <w:marTop w:val="0"/>
      <w:marBottom w:val="0"/>
      <w:divBdr>
        <w:top w:val="none" w:sz="0" w:space="0" w:color="auto"/>
        <w:left w:val="none" w:sz="0" w:space="0" w:color="auto"/>
        <w:bottom w:val="none" w:sz="0" w:space="0" w:color="auto"/>
        <w:right w:val="none" w:sz="0" w:space="0" w:color="auto"/>
      </w:divBdr>
      <w:divsChild>
        <w:div w:id="1932230282">
          <w:marLeft w:val="0"/>
          <w:marRight w:val="0"/>
          <w:marTop w:val="0"/>
          <w:marBottom w:val="0"/>
          <w:divBdr>
            <w:top w:val="none" w:sz="0" w:space="0" w:color="auto"/>
            <w:left w:val="none" w:sz="0" w:space="0" w:color="auto"/>
            <w:bottom w:val="none" w:sz="0" w:space="0" w:color="auto"/>
            <w:right w:val="none" w:sz="0" w:space="0" w:color="auto"/>
          </w:divBdr>
          <w:divsChild>
            <w:div w:id="1513495520">
              <w:marLeft w:val="0"/>
              <w:marRight w:val="0"/>
              <w:marTop w:val="0"/>
              <w:marBottom w:val="0"/>
              <w:divBdr>
                <w:top w:val="none" w:sz="0" w:space="0" w:color="auto"/>
                <w:left w:val="none" w:sz="0" w:space="0" w:color="auto"/>
                <w:bottom w:val="none" w:sz="0" w:space="0" w:color="auto"/>
                <w:right w:val="none" w:sz="0" w:space="0" w:color="auto"/>
              </w:divBdr>
              <w:divsChild>
                <w:div w:id="44715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206861">
      <w:bodyDiv w:val="1"/>
      <w:marLeft w:val="0"/>
      <w:marRight w:val="0"/>
      <w:marTop w:val="0"/>
      <w:marBottom w:val="0"/>
      <w:divBdr>
        <w:top w:val="none" w:sz="0" w:space="0" w:color="auto"/>
        <w:left w:val="none" w:sz="0" w:space="0" w:color="auto"/>
        <w:bottom w:val="none" w:sz="0" w:space="0" w:color="auto"/>
        <w:right w:val="none" w:sz="0" w:space="0" w:color="auto"/>
      </w:divBdr>
      <w:divsChild>
        <w:div w:id="1557935325">
          <w:marLeft w:val="0"/>
          <w:marRight w:val="0"/>
          <w:marTop w:val="0"/>
          <w:marBottom w:val="0"/>
          <w:divBdr>
            <w:top w:val="none" w:sz="0" w:space="0" w:color="auto"/>
            <w:left w:val="none" w:sz="0" w:space="0" w:color="auto"/>
            <w:bottom w:val="none" w:sz="0" w:space="0" w:color="auto"/>
            <w:right w:val="none" w:sz="0" w:space="0" w:color="auto"/>
          </w:divBdr>
          <w:divsChild>
            <w:div w:id="1103918404">
              <w:marLeft w:val="0"/>
              <w:marRight w:val="0"/>
              <w:marTop w:val="0"/>
              <w:marBottom w:val="0"/>
              <w:divBdr>
                <w:top w:val="none" w:sz="0" w:space="0" w:color="auto"/>
                <w:left w:val="none" w:sz="0" w:space="0" w:color="auto"/>
                <w:bottom w:val="none" w:sz="0" w:space="0" w:color="auto"/>
                <w:right w:val="none" w:sz="0" w:space="0" w:color="auto"/>
              </w:divBdr>
              <w:divsChild>
                <w:div w:id="45294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145397">
      <w:bodyDiv w:val="1"/>
      <w:marLeft w:val="0"/>
      <w:marRight w:val="0"/>
      <w:marTop w:val="0"/>
      <w:marBottom w:val="0"/>
      <w:divBdr>
        <w:top w:val="none" w:sz="0" w:space="0" w:color="auto"/>
        <w:left w:val="none" w:sz="0" w:space="0" w:color="auto"/>
        <w:bottom w:val="none" w:sz="0" w:space="0" w:color="auto"/>
        <w:right w:val="none" w:sz="0" w:space="0" w:color="auto"/>
      </w:divBdr>
    </w:div>
    <w:div w:id="511645752">
      <w:bodyDiv w:val="1"/>
      <w:marLeft w:val="0"/>
      <w:marRight w:val="0"/>
      <w:marTop w:val="0"/>
      <w:marBottom w:val="0"/>
      <w:divBdr>
        <w:top w:val="none" w:sz="0" w:space="0" w:color="auto"/>
        <w:left w:val="none" w:sz="0" w:space="0" w:color="auto"/>
        <w:bottom w:val="none" w:sz="0" w:space="0" w:color="auto"/>
        <w:right w:val="none" w:sz="0" w:space="0" w:color="auto"/>
      </w:divBdr>
    </w:div>
    <w:div w:id="570962877">
      <w:bodyDiv w:val="1"/>
      <w:marLeft w:val="0"/>
      <w:marRight w:val="0"/>
      <w:marTop w:val="0"/>
      <w:marBottom w:val="0"/>
      <w:divBdr>
        <w:top w:val="none" w:sz="0" w:space="0" w:color="auto"/>
        <w:left w:val="none" w:sz="0" w:space="0" w:color="auto"/>
        <w:bottom w:val="none" w:sz="0" w:space="0" w:color="auto"/>
        <w:right w:val="none" w:sz="0" w:space="0" w:color="auto"/>
      </w:divBdr>
    </w:div>
    <w:div w:id="615478402">
      <w:bodyDiv w:val="1"/>
      <w:marLeft w:val="0"/>
      <w:marRight w:val="0"/>
      <w:marTop w:val="0"/>
      <w:marBottom w:val="0"/>
      <w:divBdr>
        <w:top w:val="none" w:sz="0" w:space="0" w:color="auto"/>
        <w:left w:val="none" w:sz="0" w:space="0" w:color="auto"/>
        <w:bottom w:val="none" w:sz="0" w:space="0" w:color="auto"/>
        <w:right w:val="none" w:sz="0" w:space="0" w:color="auto"/>
      </w:divBdr>
    </w:div>
    <w:div w:id="623854399">
      <w:bodyDiv w:val="1"/>
      <w:marLeft w:val="0"/>
      <w:marRight w:val="0"/>
      <w:marTop w:val="0"/>
      <w:marBottom w:val="0"/>
      <w:divBdr>
        <w:top w:val="none" w:sz="0" w:space="0" w:color="auto"/>
        <w:left w:val="none" w:sz="0" w:space="0" w:color="auto"/>
        <w:bottom w:val="none" w:sz="0" w:space="0" w:color="auto"/>
        <w:right w:val="none" w:sz="0" w:space="0" w:color="auto"/>
      </w:divBdr>
    </w:div>
    <w:div w:id="630598747">
      <w:bodyDiv w:val="1"/>
      <w:marLeft w:val="0"/>
      <w:marRight w:val="0"/>
      <w:marTop w:val="0"/>
      <w:marBottom w:val="0"/>
      <w:divBdr>
        <w:top w:val="none" w:sz="0" w:space="0" w:color="auto"/>
        <w:left w:val="none" w:sz="0" w:space="0" w:color="auto"/>
        <w:bottom w:val="none" w:sz="0" w:space="0" w:color="auto"/>
        <w:right w:val="none" w:sz="0" w:space="0" w:color="auto"/>
      </w:divBdr>
      <w:divsChild>
        <w:div w:id="1864974014">
          <w:marLeft w:val="0"/>
          <w:marRight w:val="0"/>
          <w:marTop w:val="0"/>
          <w:marBottom w:val="0"/>
          <w:divBdr>
            <w:top w:val="none" w:sz="0" w:space="0" w:color="auto"/>
            <w:left w:val="none" w:sz="0" w:space="0" w:color="auto"/>
            <w:bottom w:val="none" w:sz="0" w:space="0" w:color="auto"/>
            <w:right w:val="none" w:sz="0" w:space="0" w:color="auto"/>
          </w:divBdr>
          <w:divsChild>
            <w:div w:id="566650416">
              <w:marLeft w:val="0"/>
              <w:marRight w:val="0"/>
              <w:marTop w:val="0"/>
              <w:marBottom w:val="0"/>
              <w:divBdr>
                <w:top w:val="none" w:sz="0" w:space="0" w:color="auto"/>
                <w:left w:val="none" w:sz="0" w:space="0" w:color="auto"/>
                <w:bottom w:val="none" w:sz="0" w:space="0" w:color="auto"/>
                <w:right w:val="none" w:sz="0" w:space="0" w:color="auto"/>
              </w:divBdr>
              <w:divsChild>
                <w:div w:id="67595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184249">
      <w:bodyDiv w:val="1"/>
      <w:marLeft w:val="0"/>
      <w:marRight w:val="0"/>
      <w:marTop w:val="0"/>
      <w:marBottom w:val="0"/>
      <w:divBdr>
        <w:top w:val="none" w:sz="0" w:space="0" w:color="auto"/>
        <w:left w:val="none" w:sz="0" w:space="0" w:color="auto"/>
        <w:bottom w:val="none" w:sz="0" w:space="0" w:color="auto"/>
        <w:right w:val="none" w:sz="0" w:space="0" w:color="auto"/>
      </w:divBdr>
      <w:divsChild>
        <w:div w:id="1470130324">
          <w:marLeft w:val="0"/>
          <w:marRight w:val="0"/>
          <w:marTop w:val="0"/>
          <w:marBottom w:val="0"/>
          <w:divBdr>
            <w:top w:val="none" w:sz="0" w:space="0" w:color="auto"/>
            <w:left w:val="none" w:sz="0" w:space="0" w:color="auto"/>
            <w:bottom w:val="none" w:sz="0" w:space="0" w:color="auto"/>
            <w:right w:val="none" w:sz="0" w:space="0" w:color="auto"/>
          </w:divBdr>
          <w:divsChild>
            <w:div w:id="1565485803">
              <w:marLeft w:val="0"/>
              <w:marRight w:val="0"/>
              <w:marTop w:val="0"/>
              <w:marBottom w:val="0"/>
              <w:divBdr>
                <w:top w:val="none" w:sz="0" w:space="0" w:color="auto"/>
                <w:left w:val="none" w:sz="0" w:space="0" w:color="auto"/>
                <w:bottom w:val="none" w:sz="0" w:space="0" w:color="auto"/>
                <w:right w:val="none" w:sz="0" w:space="0" w:color="auto"/>
              </w:divBdr>
              <w:divsChild>
                <w:div w:id="34019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053227">
      <w:bodyDiv w:val="1"/>
      <w:marLeft w:val="0"/>
      <w:marRight w:val="0"/>
      <w:marTop w:val="0"/>
      <w:marBottom w:val="0"/>
      <w:divBdr>
        <w:top w:val="none" w:sz="0" w:space="0" w:color="auto"/>
        <w:left w:val="none" w:sz="0" w:space="0" w:color="auto"/>
        <w:bottom w:val="none" w:sz="0" w:space="0" w:color="auto"/>
        <w:right w:val="none" w:sz="0" w:space="0" w:color="auto"/>
      </w:divBdr>
      <w:divsChild>
        <w:div w:id="1239635852">
          <w:marLeft w:val="0"/>
          <w:marRight w:val="0"/>
          <w:marTop w:val="0"/>
          <w:marBottom w:val="0"/>
          <w:divBdr>
            <w:top w:val="none" w:sz="0" w:space="0" w:color="auto"/>
            <w:left w:val="none" w:sz="0" w:space="0" w:color="auto"/>
            <w:bottom w:val="none" w:sz="0" w:space="0" w:color="auto"/>
            <w:right w:val="none" w:sz="0" w:space="0" w:color="auto"/>
          </w:divBdr>
          <w:divsChild>
            <w:div w:id="226767260">
              <w:marLeft w:val="0"/>
              <w:marRight w:val="0"/>
              <w:marTop w:val="0"/>
              <w:marBottom w:val="0"/>
              <w:divBdr>
                <w:top w:val="none" w:sz="0" w:space="0" w:color="auto"/>
                <w:left w:val="none" w:sz="0" w:space="0" w:color="auto"/>
                <w:bottom w:val="none" w:sz="0" w:space="0" w:color="auto"/>
                <w:right w:val="none" w:sz="0" w:space="0" w:color="auto"/>
              </w:divBdr>
              <w:divsChild>
                <w:div w:id="104749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467171">
      <w:bodyDiv w:val="1"/>
      <w:marLeft w:val="0"/>
      <w:marRight w:val="0"/>
      <w:marTop w:val="0"/>
      <w:marBottom w:val="0"/>
      <w:divBdr>
        <w:top w:val="none" w:sz="0" w:space="0" w:color="auto"/>
        <w:left w:val="none" w:sz="0" w:space="0" w:color="auto"/>
        <w:bottom w:val="none" w:sz="0" w:space="0" w:color="auto"/>
        <w:right w:val="none" w:sz="0" w:space="0" w:color="auto"/>
      </w:divBdr>
      <w:divsChild>
        <w:div w:id="2105563804">
          <w:marLeft w:val="0"/>
          <w:marRight w:val="0"/>
          <w:marTop w:val="0"/>
          <w:marBottom w:val="0"/>
          <w:divBdr>
            <w:top w:val="none" w:sz="0" w:space="0" w:color="auto"/>
            <w:left w:val="none" w:sz="0" w:space="0" w:color="auto"/>
            <w:bottom w:val="none" w:sz="0" w:space="0" w:color="auto"/>
            <w:right w:val="none" w:sz="0" w:space="0" w:color="auto"/>
          </w:divBdr>
          <w:divsChild>
            <w:div w:id="1876427416">
              <w:marLeft w:val="0"/>
              <w:marRight w:val="0"/>
              <w:marTop w:val="0"/>
              <w:marBottom w:val="0"/>
              <w:divBdr>
                <w:top w:val="none" w:sz="0" w:space="0" w:color="auto"/>
                <w:left w:val="none" w:sz="0" w:space="0" w:color="auto"/>
                <w:bottom w:val="none" w:sz="0" w:space="0" w:color="auto"/>
                <w:right w:val="none" w:sz="0" w:space="0" w:color="auto"/>
              </w:divBdr>
              <w:divsChild>
                <w:div w:id="106471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897388">
      <w:bodyDiv w:val="1"/>
      <w:marLeft w:val="0"/>
      <w:marRight w:val="0"/>
      <w:marTop w:val="0"/>
      <w:marBottom w:val="0"/>
      <w:divBdr>
        <w:top w:val="none" w:sz="0" w:space="0" w:color="auto"/>
        <w:left w:val="none" w:sz="0" w:space="0" w:color="auto"/>
        <w:bottom w:val="none" w:sz="0" w:space="0" w:color="auto"/>
        <w:right w:val="none" w:sz="0" w:space="0" w:color="auto"/>
      </w:divBdr>
      <w:divsChild>
        <w:div w:id="120080497">
          <w:marLeft w:val="0"/>
          <w:marRight w:val="0"/>
          <w:marTop w:val="0"/>
          <w:marBottom w:val="0"/>
          <w:divBdr>
            <w:top w:val="none" w:sz="0" w:space="0" w:color="auto"/>
            <w:left w:val="none" w:sz="0" w:space="0" w:color="auto"/>
            <w:bottom w:val="none" w:sz="0" w:space="0" w:color="auto"/>
            <w:right w:val="none" w:sz="0" w:space="0" w:color="auto"/>
          </w:divBdr>
          <w:divsChild>
            <w:div w:id="1323122309">
              <w:marLeft w:val="0"/>
              <w:marRight w:val="0"/>
              <w:marTop w:val="0"/>
              <w:marBottom w:val="0"/>
              <w:divBdr>
                <w:top w:val="none" w:sz="0" w:space="0" w:color="auto"/>
                <w:left w:val="none" w:sz="0" w:space="0" w:color="auto"/>
                <w:bottom w:val="none" w:sz="0" w:space="0" w:color="auto"/>
                <w:right w:val="none" w:sz="0" w:space="0" w:color="auto"/>
              </w:divBdr>
              <w:divsChild>
                <w:div w:id="60033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321098">
      <w:bodyDiv w:val="1"/>
      <w:marLeft w:val="0"/>
      <w:marRight w:val="0"/>
      <w:marTop w:val="0"/>
      <w:marBottom w:val="0"/>
      <w:divBdr>
        <w:top w:val="none" w:sz="0" w:space="0" w:color="auto"/>
        <w:left w:val="none" w:sz="0" w:space="0" w:color="auto"/>
        <w:bottom w:val="none" w:sz="0" w:space="0" w:color="auto"/>
        <w:right w:val="none" w:sz="0" w:space="0" w:color="auto"/>
      </w:divBdr>
    </w:div>
    <w:div w:id="893467469">
      <w:bodyDiv w:val="1"/>
      <w:marLeft w:val="0"/>
      <w:marRight w:val="0"/>
      <w:marTop w:val="0"/>
      <w:marBottom w:val="0"/>
      <w:divBdr>
        <w:top w:val="none" w:sz="0" w:space="0" w:color="auto"/>
        <w:left w:val="none" w:sz="0" w:space="0" w:color="auto"/>
        <w:bottom w:val="none" w:sz="0" w:space="0" w:color="auto"/>
        <w:right w:val="none" w:sz="0" w:space="0" w:color="auto"/>
      </w:divBdr>
    </w:div>
    <w:div w:id="896165886">
      <w:bodyDiv w:val="1"/>
      <w:marLeft w:val="0"/>
      <w:marRight w:val="0"/>
      <w:marTop w:val="0"/>
      <w:marBottom w:val="0"/>
      <w:divBdr>
        <w:top w:val="none" w:sz="0" w:space="0" w:color="auto"/>
        <w:left w:val="none" w:sz="0" w:space="0" w:color="auto"/>
        <w:bottom w:val="none" w:sz="0" w:space="0" w:color="auto"/>
        <w:right w:val="none" w:sz="0" w:space="0" w:color="auto"/>
      </w:divBdr>
    </w:div>
    <w:div w:id="903174931">
      <w:bodyDiv w:val="1"/>
      <w:marLeft w:val="0"/>
      <w:marRight w:val="0"/>
      <w:marTop w:val="0"/>
      <w:marBottom w:val="0"/>
      <w:divBdr>
        <w:top w:val="none" w:sz="0" w:space="0" w:color="auto"/>
        <w:left w:val="none" w:sz="0" w:space="0" w:color="auto"/>
        <w:bottom w:val="none" w:sz="0" w:space="0" w:color="auto"/>
        <w:right w:val="none" w:sz="0" w:space="0" w:color="auto"/>
      </w:divBdr>
      <w:divsChild>
        <w:div w:id="1838182496">
          <w:marLeft w:val="0"/>
          <w:marRight w:val="0"/>
          <w:marTop w:val="0"/>
          <w:marBottom w:val="0"/>
          <w:divBdr>
            <w:top w:val="none" w:sz="0" w:space="0" w:color="auto"/>
            <w:left w:val="none" w:sz="0" w:space="0" w:color="auto"/>
            <w:bottom w:val="none" w:sz="0" w:space="0" w:color="auto"/>
            <w:right w:val="none" w:sz="0" w:space="0" w:color="auto"/>
          </w:divBdr>
          <w:divsChild>
            <w:div w:id="1426725342">
              <w:marLeft w:val="0"/>
              <w:marRight w:val="0"/>
              <w:marTop w:val="0"/>
              <w:marBottom w:val="0"/>
              <w:divBdr>
                <w:top w:val="none" w:sz="0" w:space="0" w:color="auto"/>
                <w:left w:val="none" w:sz="0" w:space="0" w:color="auto"/>
                <w:bottom w:val="none" w:sz="0" w:space="0" w:color="auto"/>
                <w:right w:val="none" w:sz="0" w:space="0" w:color="auto"/>
              </w:divBdr>
              <w:divsChild>
                <w:div w:id="199472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861546">
      <w:bodyDiv w:val="1"/>
      <w:marLeft w:val="0"/>
      <w:marRight w:val="0"/>
      <w:marTop w:val="0"/>
      <w:marBottom w:val="0"/>
      <w:divBdr>
        <w:top w:val="none" w:sz="0" w:space="0" w:color="auto"/>
        <w:left w:val="none" w:sz="0" w:space="0" w:color="auto"/>
        <w:bottom w:val="none" w:sz="0" w:space="0" w:color="auto"/>
        <w:right w:val="none" w:sz="0" w:space="0" w:color="auto"/>
      </w:divBdr>
      <w:divsChild>
        <w:div w:id="149299250">
          <w:marLeft w:val="0"/>
          <w:marRight w:val="0"/>
          <w:marTop w:val="0"/>
          <w:marBottom w:val="0"/>
          <w:divBdr>
            <w:top w:val="none" w:sz="0" w:space="0" w:color="auto"/>
            <w:left w:val="none" w:sz="0" w:space="0" w:color="auto"/>
            <w:bottom w:val="none" w:sz="0" w:space="0" w:color="auto"/>
            <w:right w:val="none" w:sz="0" w:space="0" w:color="auto"/>
          </w:divBdr>
          <w:divsChild>
            <w:div w:id="848102527">
              <w:marLeft w:val="0"/>
              <w:marRight w:val="0"/>
              <w:marTop w:val="0"/>
              <w:marBottom w:val="0"/>
              <w:divBdr>
                <w:top w:val="none" w:sz="0" w:space="0" w:color="auto"/>
                <w:left w:val="none" w:sz="0" w:space="0" w:color="auto"/>
                <w:bottom w:val="none" w:sz="0" w:space="0" w:color="auto"/>
                <w:right w:val="none" w:sz="0" w:space="0" w:color="auto"/>
              </w:divBdr>
              <w:divsChild>
                <w:div w:id="163860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646997">
      <w:bodyDiv w:val="1"/>
      <w:marLeft w:val="0"/>
      <w:marRight w:val="0"/>
      <w:marTop w:val="0"/>
      <w:marBottom w:val="0"/>
      <w:divBdr>
        <w:top w:val="none" w:sz="0" w:space="0" w:color="auto"/>
        <w:left w:val="none" w:sz="0" w:space="0" w:color="auto"/>
        <w:bottom w:val="none" w:sz="0" w:space="0" w:color="auto"/>
        <w:right w:val="none" w:sz="0" w:space="0" w:color="auto"/>
      </w:divBdr>
      <w:divsChild>
        <w:div w:id="1686981996">
          <w:marLeft w:val="0"/>
          <w:marRight w:val="0"/>
          <w:marTop w:val="0"/>
          <w:marBottom w:val="0"/>
          <w:divBdr>
            <w:top w:val="none" w:sz="0" w:space="0" w:color="auto"/>
            <w:left w:val="none" w:sz="0" w:space="0" w:color="auto"/>
            <w:bottom w:val="none" w:sz="0" w:space="0" w:color="auto"/>
            <w:right w:val="none" w:sz="0" w:space="0" w:color="auto"/>
          </w:divBdr>
          <w:divsChild>
            <w:div w:id="897209613">
              <w:marLeft w:val="0"/>
              <w:marRight w:val="0"/>
              <w:marTop w:val="0"/>
              <w:marBottom w:val="0"/>
              <w:divBdr>
                <w:top w:val="none" w:sz="0" w:space="0" w:color="auto"/>
                <w:left w:val="none" w:sz="0" w:space="0" w:color="auto"/>
                <w:bottom w:val="none" w:sz="0" w:space="0" w:color="auto"/>
                <w:right w:val="none" w:sz="0" w:space="0" w:color="auto"/>
              </w:divBdr>
              <w:divsChild>
                <w:div w:id="213490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492511">
      <w:bodyDiv w:val="1"/>
      <w:marLeft w:val="0"/>
      <w:marRight w:val="0"/>
      <w:marTop w:val="0"/>
      <w:marBottom w:val="0"/>
      <w:divBdr>
        <w:top w:val="none" w:sz="0" w:space="0" w:color="auto"/>
        <w:left w:val="none" w:sz="0" w:space="0" w:color="auto"/>
        <w:bottom w:val="none" w:sz="0" w:space="0" w:color="auto"/>
        <w:right w:val="none" w:sz="0" w:space="0" w:color="auto"/>
      </w:divBdr>
      <w:divsChild>
        <w:div w:id="1276328092">
          <w:marLeft w:val="0"/>
          <w:marRight w:val="0"/>
          <w:marTop w:val="0"/>
          <w:marBottom w:val="0"/>
          <w:divBdr>
            <w:top w:val="none" w:sz="0" w:space="0" w:color="auto"/>
            <w:left w:val="none" w:sz="0" w:space="0" w:color="auto"/>
            <w:bottom w:val="none" w:sz="0" w:space="0" w:color="auto"/>
            <w:right w:val="none" w:sz="0" w:space="0" w:color="auto"/>
          </w:divBdr>
          <w:divsChild>
            <w:div w:id="2033797704">
              <w:marLeft w:val="0"/>
              <w:marRight w:val="0"/>
              <w:marTop w:val="0"/>
              <w:marBottom w:val="0"/>
              <w:divBdr>
                <w:top w:val="none" w:sz="0" w:space="0" w:color="auto"/>
                <w:left w:val="none" w:sz="0" w:space="0" w:color="auto"/>
                <w:bottom w:val="none" w:sz="0" w:space="0" w:color="auto"/>
                <w:right w:val="none" w:sz="0" w:space="0" w:color="auto"/>
              </w:divBdr>
              <w:divsChild>
                <w:div w:id="90827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22239">
      <w:bodyDiv w:val="1"/>
      <w:marLeft w:val="0"/>
      <w:marRight w:val="0"/>
      <w:marTop w:val="0"/>
      <w:marBottom w:val="0"/>
      <w:divBdr>
        <w:top w:val="none" w:sz="0" w:space="0" w:color="auto"/>
        <w:left w:val="none" w:sz="0" w:space="0" w:color="auto"/>
        <w:bottom w:val="none" w:sz="0" w:space="0" w:color="auto"/>
        <w:right w:val="none" w:sz="0" w:space="0" w:color="auto"/>
      </w:divBdr>
      <w:divsChild>
        <w:div w:id="1942762167">
          <w:marLeft w:val="0"/>
          <w:marRight w:val="0"/>
          <w:marTop w:val="0"/>
          <w:marBottom w:val="0"/>
          <w:divBdr>
            <w:top w:val="none" w:sz="0" w:space="0" w:color="auto"/>
            <w:left w:val="none" w:sz="0" w:space="0" w:color="auto"/>
            <w:bottom w:val="none" w:sz="0" w:space="0" w:color="auto"/>
            <w:right w:val="none" w:sz="0" w:space="0" w:color="auto"/>
          </w:divBdr>
          <w:divsChild>
            <w:div w:id="363796198">
              <w:marLeft w:val="0"/>
              <w:marRight w:val="0"/>
              <w:marTop w:val="0"/>
              <w:marBottom w:val="0"/>
              <w:divBdr>
                <w:top w:val="none" w:sz="0" w:space="0" w:color="auto"/>
                <w:left w:val="none" w:sz="0" w:space="0" w:color="auto"/>
                <w:bottom w:val="none" w:sz="0" w:space="0" w:color="auto"/>
                <w:right w:val="none" w:sz="0" w:space="0" w:color="auto"/>
              </w:divBdr>
              <w:divsChild>
                <w:div w:id="139712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914835">
      <w:bodyDiv w:val="1"/>
      <w:marLeft w:val="0"/>
      <w:marRight w:val="0"/>
      <w:marTop w:val="0"/>
      <w:marBottom w:val="0"/>
      <w:divBdr>
        <w:top w:val="none" w:sz="0" w:space="0" w:color="auto"/>
        <w:left w:val="none" w:sz="0" w:space="0" w:color="auto"/>
        <w:bottom w:val="none" w:sz="0" w:space="0" w:color="auto"/>
        <w:right w:val="none" w:sz="0" w:space="0" w:color="auto"/>
      </w:divBdr>
      <w:divsChild>
        <w:div w:id="1102644660">
          <w:marLeft w:val="0"/>
          <w:marRight w:val="0"/>
          <w:marTop w:val="0"/>
          <w:marBottom w:val="0"/>
          <w:divBdr>
            <w:top w:val="none" w:sz="0" w:space="0" w:color="auto"/>
            <w:left w:val="none" w:sz="0" w:space="0" w:color="auto"/>
            <w:bottom w:val="none" w:sz="0" w:space="0" w:color="auto"/>
            <w:right w:val="none" w:sz="0" w:space="0" w:color="auto"/>
          </w:divBdr>
          <w:divsChild>
            <w:div w:id="1585721916">
              <w:marLeft w:val="0"/>
              <w:marRight w:val="0"/>
              <w:marTop w:val="0"/>
              <w:marBottom w:val="0"/>
              <w:divBdr>
                <w:top w:val="none" w:sz="0" w:space="0" w:color="auto"/>
                <w:left w:val="none" w:sz="0" w:space="0" w:color="auto"/>
                <w:bottom w:val="none" w:sz="0" w:space="0" w:color="auto"/>
                <w:right w:val="none" w:sz="0" w:space="0" w:color="auto"/>
              </w:divBdr>
              <w:divsChild>
                <w:div w:id="158934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784376">
      <w:bodyDiv w:val="1"/>
      <w:marLeft w:val="0"/>
      <w:marRight w:val="0"/>
      <w:marTop w:val="0"/>
      <w:marBottom w:val="0"/>
      <w:divBdr>
        <w:top w:val="none" w:sz="0" w:space="0" w:color="auto"/>
        <w:left w:val="none" w:sz="0" w:space="0" w:color="auto"/>
        <w:bottom w:val="none" w:sz="0" w:space="0" w:color="auto"/>
        <w:right w:val="none" w:sz="0" w:space="0" w:color="auto"/>
      </w:divBdr>
      <w:divsChild>
        <w:div w:id="1205606373">
          <w:marLeft w:val="0"/>
          <w:marRight w:val="0"/>
          <w:marTop w:val="0"/>
          <w:marBottom w:val="0"/>
          <w:divBdr>
            <w:top w:val="none" w:sz="0" w:space="0" w:color="auto"/>
            <w:left w:val="none" w:sz="0" w:space="0" w:color="auto"/>
            <w:bottom w:val="none" w:sz="0" w:space="0" w:color="auto"/>
            <w:right w:val="none" w:sz="0" w:space="0" w:color="auto"/>
          </w:divBdr>
          <w:divsChild>
            <w:div w:id="571350870">
              <w:marLeft w:val="0"/>
              <w:marRight w:val="0"/>
              <w:marTop w:val="0"/>
              <w:marBottom w:val="0"/>
              <w:divBdr>
                <w:top w:val="none" w:sz="0" w:space="0" w:color="auto"/>
                <w:left w:val="none" w:sz="0" w:space="0" w:color="auto"/>
                <w:bottom w:val="none" w:sz="0" w:space="0" w:color="auto"/>
                <w:right w:val="none" w:sz="0" w:space="0" w:color="auto"/>
              </w:divBdr>
              <w:divsChild>
                <w:div w:id="51049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57489">
      <w:bodyDiv w:val="1"/>
      <w:marLeft w:val="0"/>
      <w:marRight w:val="0"/>
      <w:marTop w:val="0"/>
      <w:marBottom w:val="0"/>
      <w:divBdr>
        <w:top w:val="none" w:sz="0" w:space="0" w:color="auto"/>
        <w:left w:val="none" w:sz="0" w:space="0" w:color="auto"/>
        <w:bottom w:val="none" w:sz="0" w:space="0" w:color="auto"/>
        <w:right w:val="none" w:sz="0" w:space="0" w:color="auto"/>
      </w:divBdr>
      <w:divsChild>
        <w:div w:id="1980262136">
          <w:marLeft w:val="0"/>
          <w:marRight w:val="0"/>
          <w:marTop w:val="0"/>
          <w:marBottom w:val="0"/>
          <w:divBdr>
            <w:top w:val="none" w:sz="0" w:space="0" w:color="auto"/>
            <w:left w:val="none" w:sz="0" w:space="0" w:color="auto"/>
            <w:bottom w:val="none" w:sz="0" w:space="0" w:color="auto"/>
            <w:right w:val="none" w:sz="0" w:space="0" w:color="auto"/>
          </w:divBdr>
          <w:divsChild>
            <w:div w:id="475683512">
              <w:marLeft w:val="0"/>
              <w:marRight w:val="0"/>
              <w:marTop w:val="0"/>
              <w:marBottom w:val="0"/>
              <w:divBdr>
                <w:top w:val="none" w:sz="0" w:space="0" w:color="auto"/>
                <w:left w:val="none" w:sz="0" w:space="0" w:color="auto"/>
                <w:bottom w:val="none" w:sz="0" w:space="0" w:color="auto"/>
                <w:right w:val="none" w:sz="0" w:space="0" w:color="auto"/>
              </w:divBdr>
              <w:divsChild>
                <w:div w:id="79452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431087">
      <w:bodyDiv w:val="1"/>
      <w:marLeft w:val="0"/>
      <w:marRight w:val="0"/>
      <w:marTop w:val="0"/>
      <w:marBottom w:val="0"/>
      <w:divBdr>
        <w:top w:val="none" w:sz="0" w:space="0" w:color="auto"/>
        <w:left w:val="none" w:sz="0" w:space="0" w:color="auto"/>
        <w:bottom w:val="none" w:sz="0" w:space="0" w:color="auto"/>
        <w:right w:val="none" w:sz="0" w:space="0" w:color="auto"/>
      </w:divBdr>
    </w:div>
    <w:div w:id="1394354164">
      <w:bodyDiv w:val="1"/>
      <w:marLeft w:val="0"/>
      <w:marRight w:val="0"/>
      <w:marTop w:val="0"/>
      <w:marBottom w:val="0"/>
      <w:divBdr>
        <w:top w:val="none" w:sz="0" w:space="0" w:color="auto"/>
        <w:left w:val="none" w:sz="0" w:space="0" w:color="auto"/>
        <w:bottom w:val="none" w:sz="0" w:space="0" w:color="auto"/>
        <w:right w:val="none" w:sz="0" w:space="0" w:color="auto"/>
      </w:divBdr>
      <w:divsChild>
        <w:div w:id="1569918098">
          <w:marLeft w:val="0"/>
          <w:marRight w:val="0"/>
          <w:marTop w:val="0"/>
          <w:marBottom w:val="0"/>
          <w:divBdr>
            <w:top w:val="none" w:sz="0" w:space="0" w:color="auto"/>
            <w:left w:val="none" w:sz="0" w:space="0" w:color="auto"/>
            <w:bottom w:val="none" w:sz="0" w:space="0" w:color="auto"/>
            <w:right w:val="none" w:sz="0" w:space="0" w:color="auto"/>
          </w:divBdr>
          <w:divsChild>
            <w:div w:id="1303776019">
              <w:marLeft w:val="0"/>
              <w:marRight w:val="0"/>
              <w:marTop w:val="0"/>
              <w:marBottom w:val="0"/>
              <w:divBdr>
                <w:top w:val="none" w:sz="0" w:space="0" w:color="auto"/>
                <w:left w:val="none" w:sz="0" w:space="0" w:color="auto"/>
                <w:bottom w:val="none" w:sz="0" w:space="0" w:color="auto"/>
                <w:right w:val="none" w:sz="0" w:space="0" w:color="auto"/>
              </w:divBdr>
              <w:divsChild>
                <w:div w:id="157970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2869">
      <w:bodyDiv w:val="1"/>
      <w:marLeft w:val="0"/>
      <w:marRight w:val="0"/>
      <w:marTop w:val="0"/>
      <w:marBottom w:val="0"/>
      <w:divBdr>
        <w:top w:val="none" w:sz="0" w:space="0" w:color="auto"/>
        <w:left w:val="none" w:sz="0" w:space="0" w:color="auto"/>
        <w:bottom w:val="none" w:sz="0" w:space="0" w:color="auto"/>
        <w:right w:val="none" w:sz="0" w:space="0" w:color="auto"/>
      </w:divBdr>
    </w:div>
    <w:div w:id="1530605330">
      <w:bodyDiv w:val="1"/>
      <w:marLeft w:val="0"/>
      <w:marRight w:val="0"/>
      <w:marTop w:val="0"/>
      <w:marBottom w:val="0"/>
      <w:divBdr>
        <w:top w:val="none" w:sz="0" w:space="0" w:color="auto"/>
        <w:left w:val="none" w:sz="0" w:space="0" w:color="auto"/>
        <w:bottom w:val="none" w:sz="0" w:space="0" w:color="auto"/>
        <w:right w:val="none" w:sz="0" w:space="0" w:color="auto"/>
      </w:divBdr>
      <w:divsChild>
        <w:div w:id="736904886">
          <w:marLeft w:val="0"/>
          <w:marRight w:val="0"/>
          <w:marTop w:val="0"/>
          <w:marBottom w:val="0"/>
          <w:divBdr>
            <w:top w:val="none" w:sz="0" w:space="0" w:color="auto"/>
            <w:left w:val="none" w:sz="0" w:space="0" w:color="auto"/>
            <w:bottom w:val="none" w:sz="0" w:space="0" w:color="auto"/>
            <w:right w:val="none" w:sz="0" w:space="0" w:color="auto"/>
          </w:divBdr>
          <w:divsChild>
            <w:div w:id="1347244552">
              <w:marLeft w:val="0"/>
              <w:marRight w:val="0"/>
              <w:marTop w:val="0"/>
              <w:marBottom w:val="0"/>
              <w:divBdr>
                <w:top w:val="none" w:sz="0" w:space="0" w:color="auto"/>
                <w:left w:val="none" w:sz="0" w:space="0" w:color="auto"/>
                <w:bottom w:val="none" w:sz="0" w:space="0" w:color="auto"/>
                <w:right w:val="none" w:sz="0" w:space="0" w:color="auto"/>
              </w:divBdr>
              <w:divsChild>
                <w:div w:id="200805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874662">
      <w:bodyDiv w:val="1"/>
      <w:marLeft w:val="0"/>
      <w:marRight w:val="0"/>
      <w:marTop w:val="0"/>
      <w:marBottom w:val="0"/>
      <w:divBdr>
        <w:top w:val="none" w:sz="0" w:space="0" w:color="auto"/>
        <w:left w:val="none" w:sz="0" w:space="0" w:color="auto"/>
        <w:bottom w:val="none" w:sz="0" w:space="0" w:color="auto"/>
        <w:right w:val="none" w:sz="0" w:space="0" w:color="auto"/>
      </w:divBdr>
      <w:divsChild>
        <w:div w:id="1364287650">
          <w:marLeft w:val="0"/>
          <w:marRight w:val="0"/>
          <w:marTop w:val="0"/>
          <w:marBottom w:val="0"/>
          <w:divBdr>
            <w:top w:val="none" w:sz="0" w:space="0" w:color="auto"/>
            <w:left w:val="none" w:sz="0" w:space="0" w:color="auto"/>
            <w:bottom w:val="none" w:sz="0" w:space="0" w:color="auto"/>
            <w:right w:val="none" w:sz="0" w:space="0" w:color="auto"/>
          </w:divBdr>
          <w:divsChild>
            <w:div w:id="223107370">
              <w:marLeft w:val="0"/>
              <w:marRight w:val="0"/>
              <w:marTop w:val="0"/>
              <w:marBottom w:val="0"/>
              <w:divBdr>
                <w:top w:val="none" w:sz="0" w:space="0" w:color="auto"/>
                <w:left w:val="none" w:sz="0" w:space="0" w:color="auto"/>
                <w:bottom w:val="none" w:sz="0" w:space="0" w:color="auto"/>
                <w:right w:val="none" w:sz="0" w:space="0" w:color="auto"/>
              </w:divBdr>
              <w:divsChild>
                <w:div w:id="10127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054755">
      <w:bodyDiv w:val="1"/>
      <w:marLeft w:val="0"/>
      <w:marRight w:val="0"/>
      <w:marTop w:val="0"/>
      <w:marBottom w:val="0"/>
      <w:divBdr>
        <w:top w:val="none" w:sz="0" w:space="0" w:color="auto"/>
        <w:left w:val="none" w:sz="0" w:space="0" w:color="auto"/>
        <w:bottom w:val="none" w:sz="0" w:space="0" w:color="auto"/>
        <w:right w:val="none" w:sz="0" w:space="0" w:color="auto"/>
      </w:divBdr>
      <w:divsChild>
        <w:div w:id="1105033841">
          <w:marLeft w:val="0"/>
          <w:marRight w:val="0"/>
          <w:marTop w:val="0"/>
          <w:marBottom w:val="0"/>
          <w:divBdr>
            <w:top w:val="none" w:sz="0" w:space="0" w:color="auto"/>
            <w:left w:val="none" w:sz="0" w:space="0" w:color="auto"/>
            <w:bottom w:val="none" w:sz="0" w:space="0" w:color="auto"/>
            <w:right w:val="none" w:sz="0" w:space="0" w:color="auto"/>
          </w:divBdr>
          <w:divsChild>
            <w:div w:id="1052655896">
              <w:marLeft w:val="0"/>
              <w:marRight w:val="0"/>
              <w:marTop w:val="0"/>
              <w:marBottom w:val="0"/>
              <w:divBdr>
                <w:top w:val="none" w:sz="0" w:space="0" w:color="auto"/>
                <w:left w:val="none" w:sz="0" w:space="0" w:color="auto"/>
                <w:bottom w:val="none" w:sz="0" w:space="0" w:color="auto"/>
                <w:right w:val="none" w:sz="0" w:space="0" w:color="auto"/>
              </w:divBdr>
              <w:divsChild>
                <w:div w:id="6129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422450">
      <w:bodyDiv w:val="1"/>
      <w:marLeft w:val="0"/>
      <w:marRight w:val="0"/>
      <w:marTop w:val="0"/>
      <w:marBottom w:val="0"/>
      <w:divBdr>
        <w:top w:val="none" w:sz="0" w:space="0" w:color="auto"/>
        <w:left w:val="none" w:sz="0" w:space="0" w:color="auto"/>
        <w:bottom w:val="none" w:sz="0" w:space="0" w:color="auto"/>
        <w:right w:val="none" w:sz="0" w:space="0" w:color="auto"/>
      </w:divBdr>
      <w:divsChild>
        <w:div w:id="1690375332">
          <w:marLeft w:val="0"/>
          <w:marRight w:val="0"/>
          <w:marTop w:val="0"/>
          <w:marBottom w:val="0"/>
          <w:divBdr>
            <w:top w:val="none" w:sz="0" w:space="0" w:color="auto"/>
            <w:left w:val="none" w:sz="0" w:space="0" w:color="auto"/>
            <w:bottom w:val="none" w:sz="0" w:space="0" w:color="auto"/>
            <w:right w:val="none" w:sz="0" w:space="0" w:color="auto"/>
          </w:divBdr>
          <w:divsChild>
            <w:div w:id="665402345">
              <w:marLeft w:val="0"/>
              <w:marRight w:val="0"/>
              <w:marTop w:val="0"/>
              <w:marBottom w:val="0"/>
              <w:divBdr>
                <w:top w:val="none" w:sz="0" w:space="0" w:color="auto"/>
                <w:left w:val="none" w:sz="0" w:space="0" w:color="auto"/>
                <w:bottom w:val="none" w:sz="0" w:space="0" w:color="auto"/>
                <w:right w:val="none" w:sz="0" w:space="0" w:color="auto"/>
              </w:divBdr>
              <w:divsChild>
                <w:div w:id="138787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706193">
      <w:bodyDiv w:val="1"/>
      <w:marLeft w:val="0"/>
      <w:marRight w:val="0"/>
      <w:marTop w:val="0"/>
      <w:marBottom w:val="0"/>
      <w:divBdr>
        <w:top w:val="none" w:sz="0" w:space="0" w:color="auto"/>
        <w:left w:val="none" w:sz="0" w:space="0" w:color="auto"/>
        <w:bottom w:val="none" w:sz="0" w:space="0" w:color="auto"/>
        <w:right w:val="none" w:sz="0" w:space="0" w:color="auto"/>
      </w:divBdr>
      <w:divsChild>
        <w:div w:id="1271400227">
          <w:marLeft w:val="0"/>
          <w:marRight w:val="0"/>
          <w:marTop w:val="0"/>
          <w:marBottom w:val="0"/>
          <w:divBdr>
            <w:top w:val="none" w:sz="0" w:space="0" w:color="auto"/>
            <w:left w:val="none" w:sz="0" w:space="0" w:color="auto"/>
            <w:bottom w:val="none" w:sz="0" w:space="0" w:color="auto"/>
            <w:right w:val="none" w:sz="0" w:space="0" w:color="auto"/>
          </w:divBdr>
          <w:divsChild>
            <w:div w:id="548107074">
              <w:marLeft w:val="0"/>
              <w:marRight w:val="0"/>
              <w:marTop w:val="0"/>
              <w:marBottom w:val="0"/>
              <w:divBdr>
                <w:top w:val="none" w:sz="0" w:space="0" w:color="auto"/>
                <w:left w:val="none" w:sz="0" w:space="0" w:color="auto"/>
                <w:bottom w:val="none" w:sz="0" w:space="0" w:color="auto"/>
                <w:right w:val="none" w:sz="0" w:space="0" w:color="auto"/>
              </w:divBdr>
              <w:divsChild>
                <w:div w:id="14115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407367">
      <w:bodyDiv w:val="1"/>
      <w:marLeft w:val="0"/>
      <w:marRight w:val="0"/>
      <w:marTop w:val="0"/>
      <w:marBottom w:val="0"/>
      <w:divBdr>
        <w:top w:val="none" w:sz="0" w:space="0" w:color="auto"/>
        <w:left w:val="none" w:sz="0" w:space="0" w:color="auto"/>
        <w:bottom w:val="none" w:sz="0" w:space="0" w:color="auto"/>
        <w:right w:val="none" w:sz="0" w:space="0" w:color="auto"/>
      </w:divBdr>
      <w:divsChild>
        <w:div w:id="97678130">
          <w:marLeft w:val="0"/>
          <w:marRight w:val="0"/>
          <w:marTop w:val="0"/>
          <w:marBottom w:val="0"/>
          <w:divBdr>
            <w:top w:val="none" w:sz="0" w:space="0" w:color="auto"/>
            <w:left w:val="none" w:sz="0" w:space="0" w:color="auto"/>
            <w:bottom w:val="none" w:sz="0" w:space="0" w:color="auto"/>
            <w:right w:val="none" w:sz="0" w:space="0" w:color="auto"/>
          </w:divBdr>
          <w:divsChild>
            <w:div w:id="813067789">
              <w:marLeft w:val="0"/>
              <w:marRight w:val="0"/>
              <w:marTop w:val="0"/>
              <w:marBottom w:val="0"/>
              <w:divBdr>
                <w:top w:val="none" w:sz="0" w:space="0" w:color="auto"/>
                <w:left w:val="none" w:sz="0" w:space="0" w:color="auto"/>
                <w:bottom w:val="none" w:sz="0" w:space="0" w:color="auto"/>
                <w:right w:val="none" w:sz="0" w:space="0" w:color="auto"/>
              </w:divBdr>
              <w:divsChild>
                <w:div w:id="89531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740779">
      <w:bodyDiv w:val="1"/>
      <w:marLeft w:val="0"/>
      <w:marRight w:val="0"/>
      <w:marTop w:val="0"/>
      <w:marBottom w:val="0"/>
      <w:divBdr>
        <w:top w:val="none" w:sz="0" w:space="0" w:color="auto"/>
        <w:left w:val="none" w:sz="0" w:space="0" w:color="auto"/>
        <w:bottom w:val="none" w:sz="0" w:space="0" w:color="auto"/>
        <w:right w:val="none" w:sz="0" w:space="0" w:color="auto"/>
      </w:divBdr>
    </w:div>
    <w:div w:id="1869444133">
      <w:bodyDiv w:val="1"/>
      <w:marLeft w:val="0"/>
      <w:marRight w:val="0"/>
      <w:marTop w:val="0"/>
      <w:marBottom w:val="0"/>
      <w:divBdr>
        <w:top w:val="none" w:sz="0" w:space="0" w:color="auto"/>
        <w:left w:val="none" w:sz="0" w:space="0" w:color="auto"/>
        <w:bottom w:val="none" w:sz="0" w:space="0" w:color="auto"/>
        <w:right w:val="none" w:sz="0" w:space="0" w:color="auto"/>
      </w:divBdr>
    </w:div>
    <w:div w:id="1903713500">
      <w:bodyDiv w:val="1"/>
      <w:marLeft w:val="0"/>
      <w:marRight w:val="0"/>
      <w:marTop w:val="0"/>
      <w:marBottom w:val="0"/>
      <w:divBdr>
        <w:top w:val="none" w:sz="0" w:space="0" w:color="auto"/>
        <w:left w:val="none" w:sz="0" w:space="0" w:color="auto"/>
        <w:bottom w:val="none" w:sz="0" w:space="0" w:color="auto"/>
        <w:right w:val="none" w:sz="0" w:space="0" w:color="auto"/>
      </w:divBdr>
    </w:div>
    <w:div w:id="2019193393">
      <w:bodyDiv w:val="1"/>
      <w:marLeft w:val="0"/>
      <w:marRight w:val="0"/>
      <w:marTop w:val="0"/>
      <w:marBottom w:val="0"/>
      <w:divBdr>
        <w:top w:val="none" w:sz="0" w:space="0" w:color="auto"/>
        <w:left w:val="none" w:sz="0" w:space="0" w:color="auto"/>
        <w:bottom w:val="none" w:sz="0" w:space="0" w:color="auto"/>
        <w:right w:val="none" w:sz="0" w:space="0" w:color="auto"/>
      </w:divBdr>
      <w:divsChild>
        <w:div w:id="411699484">
          <w:marLeft w:val="0"/>
          <w:marRight w:val="0"/>
          <w:marTop w:val="0"/>
          <w:marBottom w:val="0"/>
          <w:divBdr>
            <w:top w:val="none" w:sz="0" w:space="0" w:color="auto"/>
            <w:left w:val="none" w:sz="0" w:space="0" w:color="auto"/>
            <w:bottom w:val="none" w:sz="0" w:space="0" w:color="auto"/>
            <w:right w:val="none" w:sz="0" w:space="0" w:color="auto"/>
          </w:divBdr>
          <w:divsChild>
            <w:div w:id="684288128">
              <w:marLeft w:val="0"/>
              <w:marRight w:val="0"/>
              <w:marTop w:val="0"/>
              <w:marBottom w:val="0"/>
              <w:divBdr>
                <w:top w:val="none" w:sz="0" w:space="0" w:color="auto"/>
                <w:left w:val="none" w:sz="0" w:space="0" w:color="auto"/>
                <w:bottom w:val="none" w:sz="0" w:space="0" w:color="auto"/>
                <w:right w:val="none" w:sz="0" w:space="0" w:color="auto"/>
              </w:divBdr>
              <w:divsChild>
                <w:div w:id="34644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578387">
      <w:bodyDiv w:val="1"/>
      <w:marLeft w:val="0"/>
      <w:marRight w:val="0"/>
      <w:marTop w:val="0"/>
      <w:marBottom w:val="0"/>
      <w:divBdr>
        <w:top w:val="none" w:sz="0" w:space="0" w:color="auto"/>
        <w:left w:val="none" w:sz="0" w:space="0" w:color="auto"/>
        <w:bottom w:val="none" w:sz="0" w:space="0" w:color="auto"/>
        <w:right w:val="none" w:sz="0" w:space="0" w:color="auto"/>
      </w:divBdr>
      <w:divsChild>
        <w:div w:id="1364356694">
          <w:marLeft w:val="0"/>
          <w:marRight w:val="0"/>
          <w:marTop w:val="0"/>
          <w:marBottom w:val="0"/>
          <w:divBdr>
            <w:top w:val="none" w:sz="0" w:space="0" w:color="auto"/>
            <w:left w:val="none" w:sz="0" w:space="0" w:color="auto"/>
            <w:bottom w:val="none" w:sz="0" w:space="0" w:color="auto"/>
            <w:right w:val="none" w:sz="0" w:space="0" w:color="auto"/>
          </w:divBdr>
          <w:divsChild>
            <w:div w:id="2131388826">
              <w:marLeft w:val="0"/>
              <w:marRight w:val="0"/>
              <w:marTop w:val="0"/>
              <w:marBottom w:val="0"/>
              <w:divBdr>
                <w:top w:val="none" w:sz="0" w:space="0" w:color="auto"/>
                <w:left w:val="none" w:sz="0" w:space="0" w:color="auto"/>
                <w:bottom w:val="none" w:sz="0" w:space="0" w:color="auto"/>
                <w:right w:val="none" w:sz="0" w:space="0" w:color="auto"/>
              </w:divBdr>
              <w:divsChild>
                <w:div w:id="181784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40280">
      <w:bodyDiv w:val="1"/>
      <w:marLeft w:val="0"/>
      <w:marRight w:val="0"/>
      <w:marTop w:val="0"/>
      <w:marBottom w:val="0"/>
      <w:divBdr>
        <w:top w:val="none" w:sz="0" w:space="0" w:color="auto"/>
        <w:left w:val="none" w:sz="0" w:space="0" w:color="auto"/>
        <w:bottom w:val="none" w:sz="0" w:space="0" w:color="auto"/>
        <w:right w:val="none" w:sz="0" w:space="0" w:color="auto"/>
      </w:divBdr>
    </w:div>
    <w:div w:id="2108579765">
      <w:bodyDiv w:val="1"/>
      <w:marLeft w:val="0"/>
      <w:marRight w:val="0"/>
      <w:marTop w:val="0"/>
      <w:marBottom w:val="0"/>
      <w:divBdr>
        <w:top w:val="none" w:sz="0" w:space="0" w:color="auto"/>
        <w:left w:val="none" w:sz="0" w:space="0" w:color="auto"/>
        <w:bottom w:val="none" w:sz="0" w:space="0" w:color="auto"/>
        <w:right w:val="none" w:sz="0" w:space="0" w:color="auto"/>
      </w:divBdr>
      <w:divsChild>
        <w:div w:id="358702820">
          <w:marLeft w:val="0"/>
          <w:marRight w:val="0"/>
          <w:marTop w:val="0"/>
          <w:marBottom w:val="0"/>
          <w:divBdr>
            <w:top w:val="none" w:sz="0" w:space="0" w:color="auto"/>
            <w:left w:val="none" w:sz="0" w:space="0" w:color="auto"/>
            <w:bottom w:val="none" w:sz="0" w:space="0" w:color="auto"/>
            <w:right w:val="none" w:sz="0" w:space="0" w:color="auto"/>
          </w:divBdr>
          <w:divsChild>
            <w:div w:id="253367201">
              <w:marLeft w:val="0"/>
              <w:marRight w:val="0"/>
              <w:marTop w:val="0"/>
              <w:marBottom w:val="0"/>
              <w:divBdr>
                <w:top w:val="none" w:sz="0" w:space="0" w:color="auto"/>
                <w:left w:val="none" w:sz="0" w:space="0" w:color="auto"/>
                <w:bottom w:val="none" w:sz="0" w:space="0" w:color="auto"/>
                <w:right w:val="none" w:sz="0" w:space="0" w:color="auto"/>
              </w:divBdr>
              <w:divsChild>
                <w:div w:id="77675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376375">
      <w:bodyDiv w:val="1"/>
      <w:marLeft w:val="0"/>
      <w:marRight w:val="0"/>
      <w:marTop w:val="0"/>
      <w:marBottom w:val="0"/>
      <w:divBdr>
        <w:top w:val="none" w:sz="0" w:space="0" w:color="auto"/>
        <w:left w:val="none" w:sz="0" w:space="0" w:color="auto"/>
        <w:bottom w:val="none" w:sz="0" w:space="0" w:color="auto"/>
        <w:right w:val="none" w:sz="0" w:space="0" w:color="auto"/>
      </w:divBdr>
    </w:div>
    <w:div w:id="2146503565">
      <w:bodyDiv w:val="1"/>
      <w:marLeft w:val="0"/>
      <w:marRight w:val="0"/>
      <w:marTop w:val="0"/>
      <w:marBottom w:val="0"/>
      <w:divBdr>
        <w:top w:val="none" w:sz="0" w:space="0" w:color="auto"/>
        <w:left w:val="none" w:sz="0" w:space="0" w:color="auto"/>
        <w:bottom w:val="none" w:sz="0" w:space="0" w:color="auto"/>
        <w:right w:val="none" w:sz="0" w:space="0" w:color="auto"/>
      </w:divBdr>
      <w:divsChild>
        <w:div w:id="1808083928">
          <w:marLeft w:val="0"/>
          <w:marRight w:val="0"/>
          <w:marTop w:val="0"/>
          <w:marBottom w:val="0"/>
          <w:divBdr>
            <w:top w:val="none" w:sz="0" w:space="0" w:color="auto"/>
            <w:left w:val="none" w:sz="0" w:space="0" w:color="auto"/>
            <w:bottom w:val="none" w:sz="0" w:space="0" w:color="auto"/>
            <w:right w:val="none" w:sz="0" w:space="0" w:color="auto"/>
          </w:divBdr>
          <w:divsChild>
            <w:div w:id="1004164475">
              <w:marLeft w:val="0"/>
              <w:marRight w:val="0"/>
              <w:marTop w:val="0"/>
              <w:marBottom w:val="0"/>
              <w:divBdr>
                <w:top w:val="none" w:sz="0" w:space="0" w:color="auto"/>
                <w:left w:val="none" w:sz="0" w:space="0" w:color="auto"/>
                <w:bottom w:val="none" w:sz="0" w:space="0" w:color="auto"/>
                <w:right w:val="none" w:sz="0" w:space="0" w:color="auto"/>
              </w:divBdr>
              <w:divsChild>
                <w:div w:id="82774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mpinerolese.traspare.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d01.leggiditalia.it/cgi-bin/FulShow?TIPO=5&amp;NOTXT=1&amp;KEY=01LX0000107749ART6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mpinerolese.traspare.com/" TargetMode="External"/><Relationship Id="rId4" Type="http://schemas.openxmlformats.org/officeDocument/2006/relationships/settings" Target="settings.xml"/><Relationship Id="rId9" Type="http://schemas.openxmlformats.org/officeDocument/2006/relationships/hyperlink" Target="mailto:davide.benedetto@umpinerolese.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2B0A0-ADE2-45CC-A06A-25CA88DF6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TotalTime>
  <Pages>22</Pages>
  <Words>11582</Words>
  <Characters>66021</Characters>
  <Application>Microsoft Office Word</Application>
  <DocSecurity>0</DocSecurity>
  <Lines>550</Lines>
  <Paragraphs>154</Paragraphs>
  <ScaleCrop>false</ScaleCrop>
  <HeadingPairs>
    <vt:vector size="2" baseType="variant">
      <vt:variant>
        <vt:lpstr>Titolo</vt:lpstr>
      </vt:variant>
      <vt:variant>
        <vt:i4>1</vt:i4>
      </vt:variant>
    </vt:vector>
  </HeadingPairs>
  <TitlesOfParts>
    <vt:vector size="1" baseType="lpstr">
      <vt:lpstr>Codice dei contratti pubblici                                    D.lgs. 18 aprile 2016, n. 50, modificato dal d.lgs. 19 aprile 2017, n. 56</vt:lpstr>
    </vt:vector>
  </TitlesOfParts>
  <Company>AVCP</Company>
  <LinksUpToDate>false</LinksUpToDate>
  <CharactersWithSpaces>77449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Codice dei contratti pubblici                                    D.lgs. 18 aprile 2016, n. 50, modificato dal d.lgs. 19 aprile 2017, n. 56</dc:title>
  <dc:subject>---</dc:subject>
  <dc:creator>Laura Savelli</dc:creator>
  <cp:keywords/>
  <dc:description/>
  <cp:lastModifiedBy>Microsoft Office User</cp:lastModifiedBy>
  <cp:revision>35</cp:revision>
  <cp:lastPrinted>2023-04-13T16:27:00Z</cp:lastPrinted>
  <dcterms:created xsi:type="dcterms:W3CDTF">2025-04-11T10:12:00Z</dcterms:created>
  <dcterms:modified xsi:type="dcterms:W3CDTF">2025-04-29T07:23:00Z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AVCP</vt:lpwstr>
  </property>
  <property fmtid="{D5CDD505-2E9C-101B-9397-08002B2CF9AE}" pid="4" name="DocSecurity">
    <vt:i4>0</vt:i4>
  </property>
  <property fmtid="{D5CDD505-2E9C-101B-9397-08002B2CF9AE}" pid="5" name="DocumentEncoding">
    <vt:lpwstr>utf-8</vt:lpwstr>
  </property>
  <property fmtid="{D5CDD505-2E9C-101B-9397-08002B2CF9AE}" pid="6" name="HTML">
    <vt:bool>true</vt:bool>
  </property>
  <property fmtid="{D5CDD505-2E9C-101B-9397-08002B2CF9AE}" pid="7" name="HyperlinksChanged">
    <vt:bool>false</vt:bool>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